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1B8B" w:rsidRDefault="00D47EFE">
      <w:pPr>
        <w:pStyle w:val="TOC10"/>
        <w:jc w:val="center"/>
        <w:rPr>
          <w:rFonts w:ascii="楷体" w:eastAsia="楷体" w:hAnsi="楷体"/>
          <w:color w:val="auto"/>
          <w:sz w:val="48"/>
          <w:szCs w:val="48"/>
          <w:lang w:val="zh-CN"/>
        </w:rPr>
      </w:pPr>
      <w:r>
        <w:rPr>
          <w:rFonts w:ascii="楷体" w:eastAsia="楷体" w:hAnsi="楷体" w:hint="eastAsia"/>
          <w:color w:val="auto"/>
          <w:sz w:val="48"/>
          <w:szCs w:val="48"/>
          <w:lang w:val="zh-CN"/>
        </w:rPr>
        <w:t>校庆</w:t>
      </w:r>
      <w:r>
        <w:rPr>
          <w:rFonts w:ascii="楷体" w:eastAsia="楷体" w:hAnsi="楷体"/>
          <w:color w:val="auto"/>
          <w:sz w:val="48"/>
          <w:szCs w:val="48"/>
          <w:lang w:val="zh-CN"/>
        </w:rPr>
        <w:t>学术报告</w:t>
      </w:r>
      <w:r>
        <w:rPr>
          <w:rFonts w:ascii="楷体" w:eastAsia="楷体" w:hAnsi="楷体" w:hint="eastAsia"/>
          <w:color w:val="auto"/>
          <w:sz w:val="48"/>
          <w:szCs w:val="48"/>
          <w:lang w:val="zh-CN"/>
        </w:rPr>
        <w:t>目录</w:t>
      </w:r>
    </w:p>
    <w:p w:rsidR="00D91B8B" w:rsidRDefault="00D91B8B">
      <w:pPr>
        <w:adjustRightInd w:val="0"/>
        <w:snapToGrid w:val="0"/>
        <w:spacing w:line="360" w:lineRule="auto"/>
        <w:jc w:val="center"/>
        <w:rPr>
          <w:rFonts w:ascii="宋体" w:hAnsi="宋体"/>
          <w:b/>
          <w:bCs/>
          <w:sz w:val="32"/>
          <w:szCs w:val="32"/>
        </w:rPr>
      </w:pPr>
    </w:p>
    <w:p w:rsidR="00D91B8B" w:rsidRDefault="00D91B8B">
      <w:pPr>
        <w:adjustRightInd w:val="0"/>
        <w:snapToGrid w:val="0"/>
        <w:spacing w:line="360" w:lineRule="auto"/>
        <w:jc w:val="center"/>
        <w:rPr>
          <w:rFonts w:ascii="宋体" w:hAnsi="宋体"/>
          <w:b/>
          <w:bCs/>
          <w:sz w:val="32"/>
          <w:szCs w:val="32"/>
        </w:rPr>
      </w:pPr>
    </w:p>
    <w:p w:rsidR="00D91B8B" w:rsidRDefault="00D47EFE">
      <w:pPr>
        <w:jc w:val="center"/>
        <w:rPr>
          <w:rFonts w:ascii="宋体" w:hAnsi="宋体"/>
          <w:b/>
          <w:sz w:val="36"/>
          <w:szCs w:val="36"/>
          <w:lang w:val="zh-CN"/>
        </w:rPr>
      </w:pPr>
      <w:r>
        <w:rPr>
          <w:rFonts w:ascii="宋体" w:hAnsi="宋体" w:hint="eastAsia"/>
          <w:b/>
          <w:sz w:val="36"/>
          <w:szCs w:val="36"/>
          <w:lang w:val="zh-CN"/>
        </w:rPr>
        <w:t>第一</w:t>
      </w:r>
      <w:r>
        <w:rPr>
          <w:rFonts w:ascii="宋体" w:hAnsi="宋体"/>
          <w:b/>
          <w:sz w:val="36"/>
          <w:szCs w:val="36"/>
          <w:lang w:val="zh-CN"/>
        </w:rPr>
        <w:t>部分：校庆终身教授学术报告活动</w:t>
      </w:r>
    </w:p>
    <w:sdt>
      <w:sdtPr>
        <w:rPr>
          <w:b/>
          <w:bCs/>
          <w:lang w:val="zh-CN"/>
        </w:rPr>
        <w:id w:val="1712461327"/>
        <w:docPartObj>
          <w:docPartGallery w:val="Table of Contents"/>
          <w:docPartUnique/>
        </w:docPartObj>
      </w:sdtPr>
      <w:sdtEndPr>
        <w:rPr>
          <w:rFonts w:asciiTheme="minorEastAsia" w:eastAsiaTheme="minorEastAsia" w:hAnsiTheme="minorEastAsia" w:cstheme="minorEastAsia" w:hint="eastAsia"/>
          <w:b w:val="0"/>
          <w:bCs w:val="0"/>
          <w:sz w:val="24"/>
        </w:rPr>
      </w:sdtEndPr>
      <w:sdtContent>
        <w:p w:rsidR="00D91B8B" w:rsidRDefault="00D91B8B">
          <w:pPr>
            <w:jc w:val="center"/>
          </w:pPr>
        </w:p>
        <w:p w:rsidR="00D91B8B" w:rsidRDefault="00D47EFE">
          <w:pPr>
            <w:pStyle w:val="TOC2"/>
            <w:tabs>
              <w:tab w:val="right" w:leader="dot" w:pos="8618"/>
            </w:tabs>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4"/>
            </w:rPr>
            <w:fldChar w:fldCharType="begin"/>
          </w:r>
          <w:r>
            <w:rPr>
              <w:rFonts w:asciiTheme="minorEastAsia" w:eastAsiaTheme="minorEastAsia" w:hAnsiTheme="minorEastAsia" w:cstheme="minorEastAsia" w:hint="eastAsia"/>
              <w:sz w:val="24"/>
            </w:rPr>
            <w:instrText xml:space="preserve"> TOC \o "1-3" \h \z \u </w:instrText>
          </w:r>
          <w:r>
            <w:rPr>
              <w:rFonts w:asciiTheme="minorEastAsia" w:eastAsiaTheme="minorEastAsia" w:hAnsiTheme="minorEastAsia" w:cstheme="minorEastAsia" w:hint="eastAsia"/>
              <w:sz w:val="24"/>
            </w:rPr>
            <w:fldChar w:fldCharType="separate"/>
          </w:r>
          <w:hyperlink w:anchor="_Toc7772" w:history="1">
            <w:r>
              <w:rPr>
                <w:rFonts w:asciiTheme="minorEastAsia" w:eastAsiaTheme="minorEastAsia" w:hAnsiTheme="minorEastAsia" w:cstheme="minorEastAsia" w:hint="eastAsia"/>
                <w:sz w:val="28"/>
                <w:szCs w:val="28"/>
              </w:rPr>
              <w:t>第</w:t>
            </w:r>
            <w:r>
              <w:rPr>
                <w:rFonts w:asciiTheme="minorEastAsia" w:eastAsiaTheme="minorEastAsia" w:hAnsiTheme="minorEastAsia" w:cstheme="minorEastAsia" w:hint="eastAsia"/>
                <w:sz w:val="28"/>
                <w:szCs w:val="28"/>
              </w:rPr>
              <w:t>一</w:t>
            </w:r>
            <w:r>
              <w:rPr>
                <w:rFonts w:asciiTheme="minorEastAsia" w:eastAsiaTheme="minorEastAsia" w:hAnsiTheme="minorEastAsia" w:cstheme="minorEastAsia" w:hint="eastAsia"/>
                <w:sz w:val="28"/>
                <w:szCs w:val="28"/>
              </w:rPr>
              <w:t>场</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黄泽民教授</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时间：</w:t>
            </w:r>
            <w:r>
              <w:rPr>
                <w:rFonts w:asciiTheme="minorEastAsia" w:eastAsiaTheme="minorEastAsia" w:hAnsiTheme="minorEastAsia" w:cstheme="minorEastAsia" w:hint="eastAsia"/>
                <w:sz w:val="28"/>
                <w:szCs w:val="28"/>
              </w:rPr>
              <w:t>10</w:t>
            </w:r>
            <w:r>
              <w:rPr>
                <w:rFonts w:asciiTheme="minorEastAsia" w:eastAsiaTheme="minorEastAsia" w:hAnsiTheme="minorEastAsia" w:cstheme="minorEastAsia" w:hint="eastAsia"/>
                <w:sz w:val="28"/>
                <w:szCs w:val="28"/>
              </w:rPr>
              <w:t>月</w:t>
            </w:r>
            <w:r>
              <w:rPr>
                <w:rFonts w:asciiTheme="minorEastAsia" w:eastAsiaTheme="minorEastAsia" w:hAnsiTheme="minorEastAsia" w:cstheme="minorEastAsia" w:hint="eastAsia"/>
                <w:sz w:val="28"/>
                <w:szCs w:val="28"/>
              </w:rPr>
              <w:t>14</w:t>
            </w:r>
            <w:r>
              <w:rPr>
                <w:rFonts w:asciiTheme="minorEastAsia" w:eastAsiaTheme="minorEastAsia" w:hAnsiTheme="minorEastAsia" w:cstheme="minorEastAsia" w:hint="eastAsia"/>
                <w:sz w:val="28"/>
                <w:szCs w:val="28"/>
              </w:rPr>
              <w:t>日</w:t>
            </w:r>
            <w:r>
              <w:rPr>
                <w:rFonts w:asciiTheme="minorEastAsia" w:eastAsiaTheme="minorEastAsia" w:hAnsiTheme="minorEastAsia" w:cstheme="minorEastAsia" w:hint="eastAsia"/>
                <w:sz w:val="28"/>
                <w:szCs w:val="28"/>
              </w:rPr>
              <w:t xml:space="preserve">  13:30</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_Toc7772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1</w:t>
            </w:r>
            <w:r>
              <w:rPr>
                <w:rFonts w:asciiTheme="minorEastAsia" w:eastAsiaTheme="minorEastAsia" w:hAnsiTheme="minorEastAsia" w:cstheme="minorEastAsia" w:hint="eastAsia"/>
                <w:sz w:val="28"/>
                <w:szCs w:val="28"/>
              </w:rPr>
              <w:fldChar w:fldCharType="end"/>
            </w:r>
          </w:hyperlink>
        </w:p>
        <w:p w:rsidR="00D91B8B" w:rsidRDefault="00D47EFE">
          <w:pPr>
            <w:pStyle w:val="TOC2"/>
            <w:tabs>
              <w:tab w:val="right" w:leader="dot" w:pos="8618"/>
            </w:tabs>
            <w:rPr>
              <w:rFonts w:asciiTheme="minorEastAsia" w:eastAsiaTheme="minorEastAsia" w:hAnsiTheme="minorEastAsia" w:cstheme="minorEastAsia"/>
              <w:sz w:val="28"/>
              <w:szCs w:val="28"/>
            </w:rPr>
          </w:pPr>
          <w:hyperlink w:anchor="_Toc6604" w:history="1">
            <w:r>
              <w:rPr>
                <w:rFonts w:asciiTheme="minorEastAsia" w:eastAsiaTheme="minorEastAsia" w:hAnsiTheme="minorEastAsia" w:cstheme="minorEastAsia" w:hint="eastAsia"/>
                <w:sz w:val="28"/>
                <w:szCs w:val="28"/>
              </w:rPr>
              <w:t>第</w:t>
            </w:r>
            <w:r>
              <w:rPr>
                <w:rFonts w:asciiTheme="minorEastAsia" w:eastAsiaTheme="minorEastAsia" w:hAnsiTheme="minorEastAsia" w:cstheme="minorEastAsia" w:hint="eastAsia"/>
                <w:sz w:val="28"/>
                <w:szCs w:val="28"/>
              </w:rPr>
              <w:t>二</w:t>
            </w:r>
            <w:r>
              <w:rPr>
                <w:rFonts w:asciiTheme="minorEastAsia" w:eastAsiaTheme="minorEastAsia" w:hAnsiTheme="minorEastAsia" w:cstheme="minorEastAsia" w:hint="eastAsia"/>
                <w:sz w:val="28"/>
                <w:szCs w:val="28"/>
              </w:rPr>
              <w:t>场</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丁</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钢教授</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时间</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10</w:t>
            </w:r>
            <w:r>
              <w:rPr>
                <w:rFonts w:asciiTheme="minorEastAsia" w:eastAsiaTheme="minorEastAsia" w:hAnsiTheme="minorEastAsia" w:cstheme="minorEastAsia" w:hint="eastAsia"/>
                <w:sz w:val="28"/>
                <w:szCs w:val="28"/>
              </w:rPr>
              <w:t>月</w:t>
            </w:r>
            <w:r>
              <w:rPr>
                <w:rFonts w:asciiTheme="minorEastAsia" w:eastAsiaTheme="minorEastAsia" w:hAnsiTheme="minorEastAsia" w:cstheme="minorEastAsia" w:hint="eastAsia"/>
                <w:sz w:val="28"/>
                <w:szCs w:val="28"/>
              </w:rPr>
              <w:t>16</w:t>
            </w:r>
            <w:r>
              <w:rPr>
                <w:rFonts w:asciiTheme="minorEastAsia" w:eastAsiaTheme="minorEastAsia" w:hAnsiTheme="minorEastAsia" w:cstheme="minorEastAsia" w:hint="eastAsia"/>
                <w:sz w:val="28"/>
                <w:szCs w:val="28"/>
              </w:rPr>
              <w:t>日</w:t>
            </w:r>
            <w:r>
              <w:rPr>
                <w:rFonts w:asciiTheme="minorEastAsia" w:eastAsiaTheme="minorEastAsia" w:hAnsiTheme="minorEastAsia" w:cstheme="minorEastAsia" w:hint="eastAsia"/>
                <w:sz w:val="28"/>
                <w:szCs w:val="28"/>
              </w:rPr>
              <w:t xml:space="preserve">  9:00</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_Toc6604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2</w:t>
            </w:r>
            <w:r>
              <w:rPr>
                <w:rFonts w:asciiTheme="minorEastAsia" w:eastAsiaTheme="minorEastAsia" w:hAnsiTheme="minorEastAsia" w:cstheme="minorEastAsia" w:hint="eastAsia"/>
                <w:sz w:val="28"/>
                <w:szCs w:val="28"/>
              </w:rPr>
              <w:fldChar w:fldCharType="end"/>
            </w:r>
          </w:hyperlink>
        </w:p>
        <w:p w:rsidR="00D91B8B" w:rsidRDefault="00D47EFE">
          <w:pPr>
            <w:pStyle w:val="TOC2"/>
            <w:tabs>
              <w:tab w:val="right" w:leader="dot" w:pos="8618"/>
            </w:tabs>
            <w:rPr>
              <w:rFonts w:asciiTheme="minorEastAsia" w:eastAsiaTheme="minorEastAsia" w:hAnsiTheme="minorEastAsia" w:cstheme="minorEastAsia"/>
              <w:sz w:val="28"/>
              <w:szCs w:val="28"/>
            </w:rPr>
          </w:pPr>
          <w:hyperlink w:anchor="_Toc3924" w:history="1">
            <w:r>
              <w:rPr>
                <w:rFonts w:asciiTheme="minorEastAsia" w:eastAsiaTheme="minorEastAsia" w:hAnsiTheme="minorEastAsia" w:cstheme="minorEastAsia" w:hint="eastAsia"/>
                <w:sz w:val="28"/>
                <w:szCs w:val="28"/>
              </w:rPr>
              <w:t>第</w:t>
            </w:r>
            <w:r>
              <w:rPr>
                <w:rFonts w:asciiTheme="minorEastAsia" w:eastAsiaTheme="minorEastAsia" w:hAnsiTheme="minorEastAsia" w:cstheme="minorEastAsia" w:hint="eastAsia"/>
                <w:sz w:val="28"/>
                <w:szCs w:val="28"/>
              </w:rPr>
              <w:t>三</w:t>
            </w:r>
            <w:r>
              <w:rPr>
                <w:rFonts w:asciiTheme="minorEastAsia" w:eastAsiaTheme="minorEastAsia" w:hAnsiTheme="minorEastAsia" w:cstheme="minorEastAsia" w:hint="eastAsia"/>
                <w:sz w:val="28"/>
                <w:szCs w:val="28"/>
              </w:rPr>
              <w:t>场</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石伟平教授</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时间：</w:t>
            </w:r>
            <w:r>
              <w:rPr>
                <w:rFonts w:asciiTheme="minorEastAsia" w:eastAsiaTheme="minorEastAsia" w:hAnsiTheme="minorEastAsia" w:cstheme="minorEastAsia" w:hint="eastAsia"/>
                <w:sz w:val="28"/>
                <w:szCs w:val="28"/>
              </w:rPr>
              <w:t>10</w:t>
            </w:r>
            <w:r>
              <w:rPr>
                <w:rFonts w:asciiTheme="minorEastAsia" w:eastAsiaTheme="minorEastAsia" w:hAnsiTheme="minorEastAsia" w:cstheme="minorEastAsia" w:hint="eastAsia"/>
                <w:sz w:val="28"/>
                <w:szCs w:val="28"/>
              </w:rPr>
              <w:t>月</w:t>
            </w:r>
            <w:r>
              <w:rPr>
                <w:rFonts w:asciiTheme="minorEastAsia" w:eastAsiaTheme="minorEastAsia" w:hAnsiTheme="minorEastAsia" w:cstheme="minorEastAsia" w:hint="eastAsia"/>
                <w:sz w:val="28"/>
                <w:szCs w:val="28"/>
              </w:rPr>
              <w:t>23</w:t>
            </w:r>
            <w:r>
              <w:rPr>
                <w:rFonts w:asciiTheme="minorEastAsia" w:eastAsiaTheme="minorEastAsia" w:hAnsiTheme="minorEastAsia" w:cstheme="minorEastAsia" w:hint="eastAsia"/>
                <w:sz w:val="28"/>
                <w:szCs w:val="28"/>
              </w:rPr>
              <w:t>日</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13</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30</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_Toc3924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3</w:t>
            </w:r>
            <w:r>
              <w:rPr>
                <w:rFonts w:asciiTheme="minorEastAsia" w:eastAsiaTheme="minorEastAsia" w:hAnsiTheme="minorEastAsia" w:cstheme="minorEastAsia" w:hint="eastAsia"/>
                <w:sz w:val="28"/>
                <w:szCs w:val="28"/>
              </w:rPr>
              <w:fldChar w:fldCharType="end"/>
            </w:r>
          </w:hyperlink>
        </w:p>
        <w:p w:rsidR="00D91B8B" w:rsidRDefault="00D47EFE">
          <w:pPr>
            <w:pStyle w:val="TOC2"/>
            <w:tabs>
              <w:tab w:val="right" w:leader="dot" w:pos="8618"/>
            </w:tabs>
            <w:rPr>
              <w:rFonts w:asciiTheme="minorEastAsia" w:eastAsiaTheme="minorEastAsia" w:hAnsiTheme="minorEastAsia" w:cstheme="minorEastAsia"/>
              <w:sz w:val="28"/>
              <w:szCs w:val="28"/>
            </w:rPr>
          </w:pPr>
          <w:hyperlink w:anchor="_Toc12322" w:history="1">
            <w:r>
              <w:rPr>
                <w:rFonts w:asciiTheme="minorEastAsia" w:eastAsiaTheme="minorEastAsia" w:hAnsiTheme="minorEastAsia" w:cstheme="minorEastAsia" w:hint="eastAsia"/>
                <w:sz w:val="28"/>
                <w:szCs w:val="28"/>
              </w:rPr>
              <w:t>第</w:t>
            </w:r>
            <w:r>
              <w:rPr>
                <w:rFonts w:asciiTheme="minorEastAsia" w:eastAsiaTheme="minorEastAsia" w:hAnsiTheme="minorEastAsia" w:cstheme="minorEastAsia" w:hint="eastAsia"/>
                <w:sz w:val="28"/>
                <w:szCs w:val="28"/>
              </w:rPr>
              <w:t>四</w:t>
            </w:r>
            <w:r>
              <w:rPr>
                <w:rFonts w:asciiTheme="minorEastAsia" w:eastAsiaTheme="minorEastAsia" w:hAnsiTheme="minorEastAsia" w:cstheme="minorEastAsia" w:hint="eastAsia"/>
                <w:sz w:val="28"/>
                <w:szCs w:val="28"/>
              </w:rPr>
              <w:t>场</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茅海建</w:t>
            </w:r>
            <w:r>
              <w:rPr>
                <w:rFonts w:asciiTheme="minorEastAsia" w:eastAsiaTheme="minorEastAsia" w:hAnsiTheme="minorEastAsia" w:cstheme="minorEastAsia" w:hint="eastAsia"/>
                <w:sz w:val="28"/>
                <w:szCs w:val="28"/>
              </w:rPr>
              <w:t>教授</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时间：</w:t>
            </w:r>
            <w:r>
              <w:rPr>
                <w:rFonts w:asciiTheme="minorEastAsia" w:eastAsiaTheme="minorEastAsia" w:hAnsiTheme="minorEastAsia" w:cstheme="minorEastAsia" w:hint="eastAsia"/>
                <w:sz w:val="28"/>
                <w:szCs w:val="28"/>
              </w:rPr>
              <w:t>11</w:t>
            </w:r>
            <w:r>
              <w:rPr>
                <w:rFonts w:asciiTheme="minorEastAsia" w:eastAsiaTheme="minorEastAsia" w:hAnsiTheme="minorEastAsia" w:cstheme="minorEastAsia" w:hint="eastAsia"/>
                <w:sz w:val="28"/>
                <w:szCs w:val="28"/>
              </w:rPr>
              <w:t>月</w:t>
            </w:r>
            <w:r>
              <w:rPr>
                <w:rFonts w:asciiTheme="minorEastAsia" w:eastAsiaTheme="minorEastAsia" w:hAnsiTheme="minorEastAsia" w:cstheme="minorEastAsia" w:hint="eastAsia"/>
                <w:sz w:val="28"/>
                <w:szCs w:val="28"/>
              </w:rPr>
              <w:t>16</w:t>
            </w:r>
            <w:r>
              <w:rPr>
                <w:rFonts w:asciiTheme="minorEastAsia" w:eastAsiaTheme="minorEastAsia" w:hAnsiTheme="minorEastAsia" w:cstheme="minorEastAsia" w:hint="eastAsia"/>
                <w:sz w:val="28"/>
                <w:szCs w:val="28"/>
              </w:rPr>
              <w:t>日</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14</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30</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_Toc12322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4</w:t>
            </w:r>
            <w:r>
              <w:rPr>
                <w:rFonts w:asciiTheme="minorEastAsia" w:eastAsiaTheme="minorEastAsia" w:hAnsiTheme="minorEastAsia" w:cstheme="minorEastAsia" w:hint="eastAsia"/>
                <w:sz w:val="28"/>
                <w:szCs w:val="28"/>
              </w:rPr>
              <w:fldChar w:fldCharType="end"/>
            </w:r>
          </w:hyperlink>
        </w:p>
        <w:p w:rsidR="00D91B8B" w:rsidRDefault="00D47EFE">
          <w:pPr>
            <w:pStyle w:val="TOC2"/>
            <w:tabs>
              <w:tab w:val="right" w:leader="dot" w:pos="8618"/>
            </w:tabs>
            <w:rPr>
              <w:rFonts w:asciiTheme="minorEastAsia" w:eastAsiaTheme="minorEastAsia" w:hAnsiTheme="minorEastAsia" w:cstheme="minorEastAsia"/>
              <w:sz w:val="28"/>
              <w:szCs w:val="28"/>
            </w:rPr>
          </w:pPr>
          <w:hyperlink w:anchor="_Toc24252" w:history="1">
            <w:r>
              <w:rPr>
                <w:rFonts w:asciiTheme="minorEastAsia" w:eastAsiaTheme="minorEastAsia" w:hAnsiTheme="minorEastAsia" w:cstheme="minorEastAsia" w:hint="eastAsia"/>
                <w:sz w:val="28"/>
                <w:szCs w:val="28"/>
              </w:rPr>
              <w:t>第</w:t>
            </w:r>
            <w:r>
              <w:rPr>
                <w:rFonts w:asciiTheme="minorEastAsia" w:eastAsiaTheme="minorEastAsia" w:hAnsiTheme="minorEastAsia" w:cstheme="minorEastAsia" w:hint="eastAsia"/>
                <w:sz w:val="28"/>
                <w:szCs w:val="28"/>
              </w:rPr>
              <w:t>五</w:t>
            </w:r>
            <w:r>
              <w:rPr>
                <w:rFonts w:asciiTheme="minorEastAsia" w:eastAsiaTheme="minorEastAsia" w:hAnsiTheme="minorEastAsia" w:cstheme="minorEastAsia" w:hint="eastAsia"/>
                <w:sz w:val="28"/>
                <w:szCs w:val="28"/>
              </w:rPr>
              <w:t>场</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沈志华</w:t>
            </w:r>
            <w:r>
              <w:rPr>
                <w:rFonts w:asciiTheme="minorEastAsia" w:eastAsiaTheme="minorEastAsia" w:hAnsiTheme="minorEastAsia" w:cstheme="minorEastAsia" w:hint="eastAsia"/>
                <w:sz w:val="28"/>
                <w:szCs w:val="28"/>
              </w:rPr>
              <w:t>教授</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时间：</w:t>
            </w:r>
            <w:r>
              <w:rPr>
                <w:rFonts w:asciiTheme="minorEastAsia" w:eastAsiaTheme="minorEastAsia" w:hAnsiTheme="minorEastAsia" w:cstheme="minorEastAsia" w:hint="eastAsia"/>
                <w:sz w:val="28"/>
                <w:szCs w:val="28"/>
              </w:rPr>
              <w:t>11</w:t>
            </w:r>
            <w:r>
              <w:rPr>
                <w:rFonts w:asciiTheme="minorEastAsia" w:eastAsiaTheme="minorEastAsia" w:hAnsiTheme="minorEastAsia" w:cstheme="minorEastAsia" w:hint="eastAsia"/>
                <w:sz w:val="28"/>
                <w:szCs w:val="28"/>
              </w:rPr>
              <w:t>月</w:t>
            </w:r>
            <w:r>
              <w:rPr>
                <w:rFonts w:asciiTheme="minorEastAsia" w:eastAsiaTheme="minorEastAsia" w:hAnsiTheme="minorEastAsia" w:cstheme="minorEastAsia" w:hint="eastAsia"/>
                <w:sz w:val="28"/>
                <w:szCs w:val="28"/>
              </w:rPr>
              <w:t>6</w:t>
            </w:r>
            <w:r>
              <w:rPr>
                <w:rFonts w:asciiTheme="minorEastAsia" w:eastAsiaTheme="minorEastAsia" w:hAnsiTheme="minorEastAsia" w:cstheme="minorEastAsia" w:hint="eastAsia"/>
                <w:sz w:val="28"/>
                <w:szCs w:val="28"/>
              </w:rPr>
              <w:t>日</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9</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00</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_Toc24252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5</w:t>
            </w:r>
            <w:r>
              <w:rPr>
                <w:rFonts w:asciiTheme="minorEastAsia" w:eastAsiaTheme="minorEastAsia" w:hAnsiTheme="minorEastAsia" w:cstheme="minorEastAsia" w:hint="eastAsia"/>
                <w:sz w:val="28"/>
                <w:szCs w:val="28"/>
              </w:rPr>
              <w:fldChar w:fldCharType="end"/>
            </w:r>
          </w:hyperlink>
        </w:p>
        <w:p w:rsidR="00D91B8B" w:rsidRDefault="00D47EFE">
          <w:pPr>
            <w:pStyle w:val="TOC2"/>
            <w:tabs>
              <w:tab w:val="right" w:leader="dot" w:pos="8618"/>
            </w:tabs>
            <w:rPr>
              <w:rFonts w:asciiTheme="minorEastAsia" w:eastAsiaTheme="minorEastAsia" w:hAnsiTheme="minorEastAsia" w:cstheme="minorEastAsia"/>
              <w:sz w:val="28"/>
              <w:szCs w:val="28"/>
            </w:rPr>
          </w:pPr>
          <w:hyperlink w:anchor="_Toc8270" w:history="1">
            <w:r>
              <w:rPr>
                <w:rFonts w:asciiTheme="minorEastAsia" w:eastAsiaTheme="minorEastAsia" w:hAnsiTheme="minorEastAsia" w:cstheme="minorEastAsia" w:hint="eastAsia"/>
                <w:sz w:val="28"/>
                <w:szCs w:val="28"/>
              </w:rPr>
              <w:t>第</w:t>
            </w:r>
            <w:r>
              <w:rPr>
                <w:rFonts w:asciiTheme="minorEastAsia" w:eastAsiaTheme="minorEastAsia" w:hAnsiTheme="minorEastAsia" w:cstheme="minorEastAsia" w:hint="eastAsia"/>
                <w:sz w:val="28"/>
                <w:szCs w:val="28"/>
              </w:rPr>
              <w:t>六</w:t>
            </w:r>
            <w:r>
              <w:rPr>
                <w:rFonts w:asciiTheme="minorEastAsia" w:eastAsiaTheme="minorEastAsia" w:hAnsiTheme="minorEastAsia" w:cstheme="minorEastAsia" w:hint="eastAsia"/>
                <w:sz w:val="28"/>
                <w:szCs w:val="28"/>
              </w:rPr>
              <w:t>场</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张永岳</w:t>
            </w:r>
            <w:r>
              <w:rPr>
                <w:rFonts w:asciiTheme="minorEastAsia" w:eastAsiaTheme="minorEastAsia" w:hAnsiTheme="minorEastAsia" w:cstheme="minorEastAsia" w:hint="eastAsia"/>
                <w:sz w:val="28"/>
                <w:szCs w:val="28"/>
              </w:rPr>
              <w:t>教授</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时间：</w:t>
            </w:r>
            <w:r>
              <w:rPr>
                <w:rFonts w:asciiTheme="minorEastAsia" w:eastAsiaTheme="minorEastAsia" w:hAnsiTheme="minorEastAsia" w:cstheme="minorEastAsia" w:hint="eastAsia"/>
                <w:sz w:val="28"/>
                <w:szCs w:val="28"/>
              </w:rPr>
              <w:t>11</w:t>
            </w:r>
            <w:r>
              <w:rPr>
                <w:rFonts w:asciiTheme="minorEastAsia" w:eastAsiaTheme="minorEastAsia" w:hAnsiTheme="minorEastAsia" w:cstheme="minorEastAsia" w:hint="eastAsia"/>
                <w:sz w:val="28"/>
                <w:szCs w:val="28"/>
              </w:rPr>
              <w:t>月</w:t>
            </w:r>
            <w:r>
              <w:rPr>
                <w:rFonts w:asciiTheme="minorEastAsia" w:eastAsiaTheme="minorEastAsia" w:hAnsiTheme="minorEastAsia" w:cstheme="minorEastAsia" w:hint="eastAsia"/>
                <w:sz w:val="28"/>
                <w:szCs w:val="28"/>
              </w:rPr>
              <w:t>6</w:t>
            </w:r>
            <w:r>
              <w:rPr>
                <w:rFonts w:asciiTheme="minorEastAsia" w:eastAsiaTheme="minorEastAsia" w:hAnsiTheme="minorEastAsia" w:cstheme="minorEastAsia" w:hint="eastAsia"/>
                <w:sz w:val="28"/>
                <w:szCs w:val="28"/>
              </w:rPr>
              <w:t>日</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13</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0</w:t>
            </w:r>
            <w:r>
              <w:rPr>
                <w:rFonts w:asciiTheme="minorEastAsia" w:eastAsiaTheme="minorEastAsia" w:hAnsiTheme="minorEastAsia" w:cstheme="minorEastAsia" w:hint="eastAsia"/>
                <w:sz w:val="28"/>
                <w:szCs w:val="28"/>
              </w:rPr>
              <w:t>0</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_Toc8270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6</w:t>
            </w:r>
            <w:r>
              <w:rPr>
                <w:rFonts w:asciiTheme="minorEastAsia" w:eastAsiaTheme="minorEastAsia" w:hAnsiTheme="minorEastAsia" w:cstheme="minorEastAsia" w:hint="eastAsia"/>
                <w:sz w:val="28"/>
                <w:szCs w:val="28"/>
              </w:rPr>
              <w:fldChar w:fldCharType="end"/>
            </w:r>
          </w:hyperlink>
        </w:p>
        <w:p w:rsidR="00D91B8B" w:rsidRDefault="00D47EFE">
          <w:pPr>
            <w:pStyle w:val="TOC2"/>
            <w:tabs>
              <w:tab w:val="right" w:leader="dot" w:pos="8618"/>
            </w:tabs>
            <w:rPr>
              <w:rFonts w:asciiTheme="minorEastAsia" w:eastAsiaTheme="minorEastAsia" w:hAnsiTheme="minorEastAsia" w:cstheme="minorEastAsia"/>
              <w:sz w:val="28"/>
              <w:szCs w:val="28"/>
            </w:rPr>
          </w:pPr>
          <w:hyperlink w:anchor="_Toc12841" w:history="1">
            <w:r>
              <w:rPr>
                <w:rFonts w:asciiTheme="minorEastAsia" w:eastAsiaTheme="minorEastAsia" w:hAnsiTheme="minorEastAsia" w:cstheme="minorEastAsia" w:hint="eastAsia"/>
                <w:sz w:val="28"/>
                <w:szCs w:val="28"/>
              </w:rPr>
              <w:t>第</w:t>
            </w:r>
            <w:r>
              <w:rPr>
                <w:rFonts w:asciiTheme="minorEastAsia" w:eastAsiaTheme="minorEastAsia" w:hAnsiTheme="minorEastAsia" w:cstheme="minorEastAsia" w:hint="eastAsia"/>
                <w:sz w:val="28"/>
                <w:szCs w:val="28"/>
              </w:rPr>
              <w:t>七</w:t>
            </w:r>
            <w:r>
              <w:rPr>
                <w:rFonts w:asciiTheme="minorEastAsia" w:eastAsiaTheme="minorEastAsia" w:hAnsiTheme="minorEastAsia" w:cstheme="minorEastAsia" w:hint="eastAsia"/>
                <w:sz w:val="28"/>
                <w:szCs w:val="28"/>
              </w:rPr>
              <w:t>场</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牟发松教授</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时间：</w:t>
            </w:r>
            <w:r>
              <w:rPr>
                <w:rFonts w:asciiTheme="minorEastAsia" w:eastAsiaTheme="minorEastAsia" w:hAnsiTheme="minorEastAsia" w:cstheme="minorEastAsia" w:hint="eastAsia"/>
                <w:sz w:val="28"/>
                <w:szCs w:val="28"/>
              </w:rPr>
              <w:t>12</w:t>
            </w:r>
            <w:r>
              <w:rPr>
                <w:rFonts w:asciiTheme="minorEastAsia" w:eastAsiaTheme="minorEastAsia" w:hAnsiTheme="minorEastAsia" w:cstheme="minorEastAsia" w:hint="eastAsia"/>
                <w:sz w:val="28"/>
                <w:szCs w:val="28"/>
              </w:rPr>
              <w:t>月</w:t>
            </w:r>
            <w:r>
              <w:rPr>
                <w:rFonts w:asciiTheme="minorEastAsia" w:eastAsiaTheme="minorEastAsia" w:hAnsiTheme="minorEastAsia" w:cstheme="minorEastAsia" w:hint="eastAsia"/>
                <w:sz w:val="28"/>
                <w:szCs w:val="28"/>
              </w:rPr>
              <w:t>17</w:t>
            </w:r>
            <w:r>
              <w:rPr>
                <w:rFonts w:asciiTheme="minorEastAsia" w:eastAsiaTheme="minorEastAsia" w:hAnsiTheme="minorEastAsia" w:cstheme="minorEastAsia" w:hint="eastAsia"/>
                <w:sz w:val="28"/>
                <w:szCs w:val="28"/>
              </w:rPr>
              <w:t>日</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18</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30</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_Toc12841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7</w:t>
            </w:r>
            <w:r>
              <w:rPr>
                <w:rFonts w:asciiTheme="minorEastAsia" w:eastAsiaTheme="minorEastAsia" w:hAnsiTheme="minorEastAsia" w:cstheme="minorEastAsia" w:hint="eastAsia"/>
                <w:sz w:val="28"/>
                <w:szCs w:val="28"/>
              </w:rPr>
              <w:fldChar w:fldCharType="end"/>
            </w:r>
          </w:hyperlink>
        </w:p>
        <w:p w:rsidR="00D91B8B" w:rsidRDefault="00D47EFE">
          <w:pPr>
            <w:pStyle w:val="TOC2"/>
            <w:tabs>
              <w:tab w:val="right" w:leader="dot" w:pos="8618"/>
            </w:tabs>
            <w:rPr>
              <w:rFonts w:asciiTheme="minorEastAsia" w:eastAsiaTheme="minorEastAsia" w:hAnsiTheme="minorEastAsia" w:cstheme="minorEastAsia"/>
              <w:sz w:val="28"/>
              <w:szCs w:val="28"/>
            </w:rPr>
          </w:pPr>
          <w:hyperlink w:anchor="_Toc31958" w:history="1">
            <w:r>
              <w:rPr>
                <w:rFonts w:asciiTheme="minorEastAsia" w:eastAsiaTheme="minorEastAsia" w:hAnsiTheme="minorEastAsia" w:cstheme="minorEastAsia" w:hint="eastAsia"/>
                <w:sz w:val="28"/>
                <w:szCs w:val="28"/>
              </w:rPr>
              <w:t>第</w:t>
            </w:r>
            <w:r>
              <w:rPr>
                <w:rFonts w:asciiTheme="minorEastAsia" w:eastAsiaTheme="minorEastAsia" w:hAnsiTheme="minorEastAsia" w:cstheme="minorEastAsia" w:hint="eastAsia"/>
                <w:sz w:val="28"/>
                <w:szCs w:val="28"/>
              </w:rPr>
              <w:t>八</w:t>
            </w:r>
            <w:r>
              <w:rPr>
                <w:rFonts w:asciiTheme="minorEastAsia" w:eastAsiaTheme="minorEastAsia" w:hAnsiTheme="minorEastAsia" w:cstheme="minorEastAsia" w:hint="eastAsia"/>
                <w:sz w:val="28"/>
                <w:szCs w:val="28"/>
              </w:rPr>
              <w:t>场</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刘志基</w:t>
            </w:r>
            <w:r>
              <w:rPr>
                <w:rFonts w:asciiTheme="minorEastAsia" w:eastAsiaTheme="minorEastAsia" w:hAnsiTheme="minorEastAsia" w:cstheme="minorEastAsia" w:hint="eastAsia"/>
                <w:sz w:val="28"/>
                <w:szCs w:val="28"/>
              </w:rPr>
              <w:t>教授</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时间：</w:t>
            </w:r>
            <w:r>
              <w:rPr>
                <w:rFonts w:asciiTheme="minorEastAsia" w:eastAsiaTheme="minorEastAsia" w:hAnsiTheme="minorEastAsia" w:cstheme="minorEastAsia" w:hint="eastAsia"/>
                <w:sz w:val="28"/>
                <w:szCs w:val="28"/>
              </w:rPr>
              <w:t>12</w:t>
            </w:r>
            <w:r>
              <w:rPr>
                <w:rFonts w:asciiTheme="minorEastAsia" w:eastAsiaTheme="minorEastAsia" w:hAnsiTheme="minorEastAsia" w:cstheme="minorEastAsia" w:hint="eastAsia"/>
                <w:sz w:val="28"/>
                <w:szCs w:val="28"/>
              </w:rPr>
              <w:t>月</w:t>
            </w:r>
            <w:r>
              <w:rPr>
                <w:rFonts w:asciiTheme="minorEastAsia" w:eastAsiaTheme="minorEastAsia" w:hAnsiTheme="minorEastAsia" w:cstheme="minorEastAsia" w:hint="eastAsia"/>
                <w:sz w:val="28"/>
                <w:szCs w:val="28"/>
              </w:rPr>
              <w:t>19</w:t>
            </w:r>
            <w:r>
              <w:rPr>
                <w:rFonts w:asciiTheme="minorEastAsia" w:eastAsiaTheme="minorEastAsia" w:hAnsiTheme="minorEastAsia" w:cstheme="minorEastAsia" w:hint="eastAsia"/>
                <w:sz w:val="28"/>
                <w:szCs w:val="28"/>
              </w:rPr>
              <w:t>日</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15</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00</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_Toc31958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8</w:t>
            </w:r>
            <w:r>
              <w:rPr>
                <w:rFonts w:asciiTheme="minorEastAsia" w:eastAsiaTheme="minorEastAsia" w:hAnsiTheme="minorEastAsia" w:cstheme="minorEastAsia" w:hint="eastAsia"/>
                <w:sz w:val="28"/>
                <w:szCs w:val="28"/>
              </w:rPr>
              <w:fldChar w:fldCharType="end"/>
            </w:r>
          </w:hyperlink>
        </w:p>
        <w:p w:rsidR="00D91B8B" w:rsidRDefault="00D47EFE">
          <w:pPr>
            <w:pStyle w:val="TOC2"/>
            <w:tabs>
              <w:tab w:val="right" w:leader="dot" w:pos="8618"/>
            </w:tabs>
            <w:rPr>
              <w:rFonts w:asciiTheme="minorEastAsia" w:eastAsiaTheme="minorEastAsia" w:hAnsiTheme="minorEastAsia" w:cstheme="minorEastAsia"/>
              <w:sz w:val="28"/>
              <w:szCs w:val="28"/>
            </w:rPr>
          </w:pPr>
          <w:hyperlink w:anchor="_Toc20546" w:history="1">
            <w:r>
              <w:rPr>
                <w:rFonts w:asciiTheme="minorEastAsia" w:eastAsiaTheme="minorEastAsia" w:hAnsiTheme="minorEastAsia" w:cstheme="minorEastAsia" w:hint="eastAsia"/>
                <w:sz w:val="28"/>
                <w:szCs w:val="28"/>
              </w:rPr>
              <w:t>第</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rPr>
              <w:t>场</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臧克和教授</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时间：</w:t>
            </w:r>
            <w:r>
              <w:rPr>
                <w:rFonts w:asciiTheme="minorEastAsia" w:eastAsiaTheme="minorEastAsia" w:hAnsiTheme="minorEastAsia" w:cstheme="minorEastAsia" w:hint="eastAsia"/>
                <w:sz w:val="28"/>
                <w:szCs w:val="28"/>
              </w:rPr>
              <w:t>12</w:t>
            </w:r>
            <w:r>
              <w:rPr>
                <w:rFonts w:asciiTheme="minorEastAsia" w:eastAsiaTheme="minorEastAsia" w:hAnsiTheme="minorEastAsia" w:cstheme="minorEastAsia" w:hint="eastAsia"/>
                <w:sz w:val="28"/>
                <w:szCs w:val="28"/>
              </w:rPr>
              <w:t>月</w:t>
            </w:r>
            <w:r>
              <w:rPr>
                <w:rFonts w:asciiTheme="minorEastAsia" w:eastAsiaTheme="minorEastAsia" w:hAnsiTheme="minorEastAsia" w:cstheme="minorEastAsia" w:hint="eastAsia"/>
                <w:sz w:val="28"/>
                <w:szCs w:val="28"/>
              </w:rPr>
              <w:t>27</w:t>
            </w:r>
            <w:r>
              <w:rPr>
                <w:rFonts w:asciiTheme="minorEastAsia" w:eastAsiaTheme="minorEastAsia" w:hAnsiTheme="minorEastAsia" w:cstheme="minorEastAsia" w:hint="eastAsia"/>
                <w:sz w:val="28"/>
                <w:szCs w:val="28"/>
              </w:rPr>
              <w:t>日</w:t>
            </w:r>
            <w:r>
              <w:rPr>
                <w:rFonts w:asciiTheme="minorEastAsia" w:eastAsiaTheme="minorEastAsia" w:hAnsiTheme="minorEastAsia" w:cstheme="minorEastAsia" w:hint="eastAsia"/>
                <w:sz w:val="28"/>
                <w:szCs w:val="28"/>
              </w:rPr>
              <w:t xml:space="preserve">  14</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00</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_Toc20546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9</w:t>
            </w:r>
            <w:r>
              <w:rPr>
                <w:rFonts w:asciiTheme="minorEastAsia" w:eastAsiaTheme="minorEastAsia" w:hAnsiTheme="minorEastAsia" w:cstheme="minorEastAsia" w:hint="eastAsia"/>
                <w:sz w:val="28"/>
                <w:szCs w:val="28"/>
              </w:rPr>
              <w:fldChar w:fldCharType="end"/>
            </w:r>
          </w:hyperlink>
        </w:p>
        <w:p w:rsidR="00D91B8B" w:rsidRDefault="00D47EFE">
          <w:pPr>
            <w:pStyle w:val="TOC2"/>
            <w:tabs>
              <w:tab w:val="right" w:leader="dot" w:pos="8618"/>
            </w:tabs>
            <w:rPr>
              <w:rFonts w:asciiTheme="minorEastAsia" w:eastAsiaTheme="minorEastAsia" w:hAnsiTheme="minorEastAsia" w:cstheme="minorEastAsia"/>
              <w:sz w:val="28"/>
              <w:szCs w:val="28"/>
            </w:rPr>
          </w:pPr>
          <w:hyperlink w:anchor="_Toc24343" w:history="1">
            <w:r>
              <w:rPr>
                <w:rFonts w:asciiTheme="minorEastAsia" w:eastAsiaTheme="minorEastAsia" w:hAnsiTheme="minorEastAsia" w:cstheme="minorEastAsia" w:hint="eastAsia"/>
                <w:sz w:val="28"/>
                <w:szCs w:val="28"/>
              </w:rPr>
              <w:t>第</w:t>
            </w:r>
            <w:r>
              <w:rPr>
                <w:rFonts w:asciiTheme="minorEastAsia" w:eastAsiaTheme="minorEastAsia" w:hAnsiTheme="minorEastAsia" w:cstheme="minorEastAsia" w:hint="eastAsia"/>
                <w:sz w:val="28"/>
                <w:szCs w:val="28"/>
              </w:rPr>
              <w:t>十</w:t>
            </w:r>
            <w:r>
              <w:rPr>
                <w:rFonts w:asciiTheme="minorEastAsia" w:eastAsiaTheme="minorEastAsia" w:hAnsiTheme="minorEastAsia" w:cstheme="minorEastAsia" w:hint="eastAsia"/>
                <w:sz w:val="28"/>
                <w:szCs w:val="28"/>
              </w:rPr>
              <w:t>场</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杨奎松教授</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时间：</w:t>
            </w:r>
            <w:r>
              <w:rPr>
                <w:rFonts w:asciiTheme="minorEastAsia" w:eastAsiaTheme="minorEastAsia" w:hAnsiTheme="minorEastAsia" w:cstheme="minorEastAsia" w:hint="eastAsia"/>
                <w:sz w:val="28"/>
                <w:szCs w:val="28"/>
              </w:rPr>
              <w:t>11</w:t>
            </w:r>
            <w:r>
              <w:rPr>
                <w:rFonts w:asciiTheme="minorEastAsia" w:eastAsiaTheme="minorEastAsia" w:hAnsiTheme="minorEastAsia" w:cstheme="minorEastAsia" w:hint="eastAsia"/>
                <w:sz w:val="28"/>
                <w:szCs w:val="28"/>
              </w:rPr>
              <w:t>月</w:t>
            </w:r>
            <w:r>
              <w:rPr>
                <w:rFonts w:asciiTheme="minorEastAsia" w:eastAsiaTheme="minorEastAsia" w:hAnsiTheme="minorEastAsia" w:cstheme="minorEastAsia" w:hint="eastAsia"/>
                <w:sz w:val="28"/>
                <w:szCs w:val="28"/>
              </w:rPr>
              <w:t>26</w:t>
            </w:r>
            <w:r>
              <w:rPr>
                <w:rFonts w:asciiTheme="minorEastAsia" w:eastAsiaTheme="minorEastAsia" w:hAnsiTheme="minorEastAsia" w:cstheme="minorEastAsia" w:hint="eastAsia"/>
                <w:sz w:val="28"/>
                <w:szCs w:val="28"/>
              </w:rPr>
              <w:t>日</w:t>
            </w:r>
            <w:r>
              <w:rPr>
                <w:rFonts w:asciiTheme="minorEastAsia" w:eastAsiaTheme="minorEastAsia" w:hAnsiTheme="minorEastAsia" w:cstheme="minorEastAsia" w:hint="eastAsia"/>
                <w:sz w:val="28"/>
                <w:szCs w:val="28"/>
              </w:rPr>
              <w:t xml:space="preserve">  15</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30</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_Toc24343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10</w:t>
            </w:r>
            <w:r>
              <w:rPr>
                <w:rFonts w:asciiTheme="minorEastAsia" w:eastAsiaTheme="minorEastAsia" w:hAnsiTheme="minorEastAsia" w:cstheme="minorEastAsia" w:hint="eastAsia"/>
                <w:sz w:val="28"/>
                <w:szCs w:val="28"/>
              </w:rPr>
              <w:fldChar w:fldCharType="end"/>
            </w:r>
          </w:hyperlink>
        </w:p>
        <w:p w:rsidR="00D91B8B" w:rsidRDefault="00D47EFE">
          <w:pPr>
            <w:pStyle w:val="TOC2"/>
            <w:tabs>
              <w:tab w:val="right" w:leader="dot" w:pos="8618"/>
            </w:tabs>
            <w:rPr>
              <w:rFonts w:asciiTheme="minorEastAsia" w:eastAsiaTheme="minorEastAsia" w:hAnsiTheme="minorEastAsia" w:cstheme="minorEastAsia"/>
              <w:bCs/>
              <w:color w:val="FF0000"/>
              <w:sz w:val="28"/>
              <w:szCs w:val="28"/>
              <w:lang w:val="zh-CN"/>
            </w:rPr>
          </w:pPr>
          <w:hyperlink w:anchor="_Toc27899" w:history="1">
            <w:r>
              <w:rPr>
                <w:rFonts w:asciiTheme="minorEastAsia" w:eastAsiaTheme="minorEastAsia" w:hAnsiTheme="minorEastAsia" w:cstheme="minorEastAsia" w:hint="eastAsia"/>
                <w:color w:val="FF0000"/>
                <w:sz w:val="28"/>
                <w:szCs w:val="28"/>
              </w:rPr>
              <w:t>第</w:t>
            </w:r>
            <w:r>
              <w:rPr>
                <w:rFonts w:asciiTheme="minorEastAsia" w:eastAsiaTheme="minorEastAsia" w:hAnsiTheme="minorEastAsia" w:cstheme="minorEastAsia" w:hint="eastAsia"/>
                <w:color w:val="FF0000"/>
                <w:sz w:val="28"/>
                <w:szCs w:val="28"/>
              </w:rPr>
              <w:t>十一</w:t>
            </w:r>
            <w:r>
              <w:rPr>
                <w:rFonts w:asciiTheme="minorEastAsia" w:eastAsiaTheme="minorEastAsia" w:hAnsiTheme="minorEastAsia" w:cstheme="minorEastAsia" w:hint="eastAsia"/>
                <w:color w:val="FF0000"/>
                <w:sz w:val="28"/>
                <w:szCs w:val="28"/>
              </w:rPr>
              <w:t>场</w:t>
            </w:r>
            <w:r>
              <w:rPr>
                <w:rFonts w:asciiTheme="minorEastAsia" w:eastAsiaTheme="minorEastAsia" w:hAnsiTheme="minorEastAsia" w:cstheme="minorEastAsia" w:hint="eastAsia"/>
                <w:color w:val="FF0000"/>
                <w:sz w:val="28"/>
                <w:szCs w:val="28"/>
              </w:rPr>
              <w:t xml:space="preserve"> </w:t>
            </w:r>
            <w:r>
              <w:rPr>
                <w:rFonts w:asciiTheme="minorEastAsia" w:eastAsiaTheme="minorEastAsia" w:hAnsiTheme="minorEastAsia" w:cstheme="minorEastAsia" w:hint="eastAsia"/>
                <w:color w:val="FF0000"/>
                <w:sz w:val="28"/>
                <w:szCs w:val="28"/>
              </w:rPr>
              <w:t>齐卫平</w:t>
            </w:r>
            <w:r>
              <w:rPr>
                <w:rFonts w:asciiTheme="minorEastAsia" w:eastAsiaTheme="minorEastAsia" w:hAnsiTheme="minorEastAsia" w:cstheme="minorEastAsia" w:hint="eastAsia"/>
                <w:color w:val="FF0000"/>
                <w:sz w:val="28"/>
                <w:szCs w:val="28"/>
              </w:rPr>
              <w:t>教授</w:t>
            </w:r>
            <w:r>
              <w:rPr>
                <w:rFonts w:asciiTheme="minorEastAsia" w:eastAsiaTheme="minorEastAsia" w:hAnsiTheme="minorEastAsia" w:cstheme="minorEastAsia" w:hint="eastAsia"/>
                <w:color w:val="FF0000"/>
                <w:sz w:val="28"/>
                <w:szCs w:val="28"/>
              </w:rPr>
              <w:t xml:space="preserve">  </w:t>
            </w:r>
            <w:r>
              <w:rPr>
                <w:rFonts w:asciiTheme="minorEastAsia" w:eastAsiaTheme="minorEastAsia" w:hAnsiTheme="minorEastAsia" w:cstheme="minorEastAsia" w:hint="eastAsia"/>
                <w:color w:val="FF0000"/>
                <w:sz w:val="28"/>
                <w:szCs w:val="28"/>
              </w:rPr>
              <w:t>时间：</w:t>
            </w:r>
            <w:r>
              <w:rPr>
                <w:rFonts w:asciiTheme="minorEastAsia" w:eastAsiaTheme="minorEastAsia" w:hAnsiTheme="minorEastAsia" w:cstheme="minorEastAsia" w:hint="eastAsia"/>
                <w:color w:val="FF0000"/>
                <w:sz w:val="28"/>
                <w:szCs w:val="28"/>
              </w:rPr>
              <w:t>12</w:t>
            </w:r>
            <w:r>
              <w:rPr>
                <w:rFonts w:asciiTheme="minorEastAsia" w:eastAsiaTheme="minorEastAsia" w:hAnsiTheme="minorEastAsia" w:cstheme="minorEastAsia" w:hint="eastAsia"/>
                <w:color w:val="FF0000"/>
                <w:sz w:val="28"/>
                <w:szCs w:val="28"/>
              </w:rPr>
              <w:t>月</w:t>
            </w:r>
            <w:r>
              <w:rPr>
                <w:rFonts w:asciiTheme="minorEastAsia" w:eastAsiaTheme="minorEastAsia" w:hAnsiTheme="minorEastAsia" w:cstheme="minorEastAsia" w:hint="eastAsia"/>
                <w:color w:val="FF0000"/>
                <w:sz w:val="28"/>
                <w:szCs w:val="28"/>
              </w:rPr>
              <w:t>26</w:t>
            </w:r>
            <w:r>
              <w:rPr>
                <w:rFonts w:asciiTheme="minorEastAsia" w:eastAsiaTheme="minorEastAsia" w:hAnsiTheme="minorEastAsia" w:cstheme="minorEastAsia" w:hint="eastAsia"/>
                <w:color w:val="FF0000"/>
                <w:sz w:val="28"/>
                <w:szCs w:val="28"/>
              </w:rPr>
              <w:t>日</w:t>
            </w:r>
            <w:r>
              <w:rPr>
                <w:rFonts w:asciiTheme="minorEastAsia" w:eastAsiaTheme="minorEastAsia" w:hAnsiTheme="minorEastAsia" w:cstheme="minorEastAsia" w:hint="eastAsia"/>
                <w:color w:val="FF0000"/>
                <w:sz w:val="28"/>
                <w:szCs w:val="28"/>
              </w:rPr>
              <w:t xml:space="preserve">  14</w:t>
            </w:r>
            <w:r>
              <w:rPr>
                <w:rFonts w:asciiTheme="minorEastAsia" w:eastAsiaTheme="minorEastAsia" w:hAnsiTheme="minorEastAsia" w:cstheme="minorEastAsia" w:hint="eastAsia"/>
                <w:color w:val="FF0000"/>
                <w:sz w:val="28"/>
                <w:szCs w:val="28"/>
              </w:rPr>
              <w:t>：</w:t>
            </w:r>
            <w:r>
              <w:rPr>
                <w:rFonts w:asciiTheme="minorEastAsia" w:eastAsiaTheme="minorEastAsia" w:hAnsiTheme="minorEastAsia" w:cstheme="minorEastAsia" w:hint="eastAsia"/>
                <w:color w:val="FF0000"/>
                <w:sz w:val="28"/>
                <w:szCs w:val="28"/>
              </w:rPr>
              <w:t>00</w:t>
            </w:r>
            <w:r>
              <w:rPr>
                <w:rFonts w:asciiTheme="minorEastAsia" w:eastAsiaTheme="minorEastAsia" w:hAnsiTheme="minorEastAsia" w:cstheme="minorEastAsia" w:hint="eastAsia"/>
                <w:color w:val="FF0000"/>
                <w:sz w:val="28"/>
                <w:szCs w:val="28"/>
              </w:rPr>
              <w:tab/>
            </w:r>
            <w:r>
              <w:rPr>
                <w:rFonts w:asciiTheme="minorEastAsia" w:eastAsiaTheme="minorEastAsia" w:hAnsiTheme="minorEastAsia" w:cstheme="minorEastAsia" w:hint="eastAsia"/>
                <w:color w:val="FF0000"/>
                <w:sz w:val="28"/>
                <w:szCs w:val="28"/>
              </w:rPr>
              <w:fldChar w:fldCharType="begin"/>
            </w:r>
            <w:r>
              <w:rPr>
                <w:rFonts w:asciiTheme="minorEastAsia" w:eastAsiaTheme="minorEastAsia" w:hAnsiTheme="minorEastAsia" w:cstheme="minorEastAsia" w:hint="eastAsia"/>
                <w:color w:val="FF0000"/>
                <w:sz w:val="28"/>
                <w:szCs w:val="28"/>
              </w:rPr>
              <w:instrText xml:space="preserve"> PAGEREF _Toc27899 </w:instrText>
            </w:r>
            <w:r>
              <w:rPr>
                <w:rFonts w:asciiTheme="minorEastAsia" w:eastAsiaTheme="minorEastAsia" w:hAnsiTheme="minorEastAsia" w:cstheme="minorEastAsia" w:hint="eastAsia"/>
                <w:color w:val="FF0000"/>
                <w:sz w:val="28"/>
                <w:szCs w:val="28"/>
              </w:rPr>
              <w:fldChar w:fldCharType="separate"/>
            </w:r>
            <w:r>
              <w:rPr>
                <w:rFonts w:asciiTheme="minorEastAsia" w:eastAsiaTheme="minorEastAsia" w:hAnsiTheme="minorEastAsia" w:cstheme="minorEastAsia" w:hint="eastAsia"/>
                <w:color w:val="FF0000"/>
                <w:sz w:val="28"/>
                <w:szCs w:val="28"/>
              </w:rPr>
              <w:t>11</w:t>
            </w:r>
            <w:r>
              <w:rPr>
                <w:rFonts w:asciiTheme="minorEastAsia" w:eastAsiaTheme="minorEastAsia" w:hAnsiTheme="minorEastAsia" w:cstheme="minorEastAsia" w:hint="eastAsia"/>
                <w:color w:val="FF0000"/>
                <w:sz w:val="28"/>
                <w:szCs w:val="28"/>
              </w:rPr>
              <w:fldChar w:fldCharType="end"/>
            </w:r>
          </w:hyperlink>
        </w:p>
        <w:p w:rsidR="00D91B8B" w:rsidRDefault="00D91B8B">
          <w:pPr>
            <w:rPr>
              <w:rFonts w:asciiTheme="minorEastAsia" w:eastAsiaTheme="minorEastAsia" w:hAnsiTheme="minorEastAsia" w:cstheme="minorEastAsia"/>
              <w:bCs/>
              <w:color w:val="FF0000"/>
              <w:sz w:val="28"/>
              <w:szCs w:val="28"/>
              <w:lang w:val="zh-CN"/>
            </w:rPr>
          </w:pPr>
        </w:p>
        <w:p w:rsidR="00D91B8B" w:rsidRDefault="00D91B8B">
          <w:pPr>
            <w:rPr>
              <w:rFonts w:asciiTheme="minorEastAsia" w:eastAsiaTheme="minorEastAsia" w:hAnsiTheme="minorEastAsia" w:cstheme="minorEastAsia"/>
              <w:bCs/>
              <w:color w:val="FF0000"/>
              <w:sz w:val="28"/>
              <w:szCs w:val="28"/>
              <w:lang w:val="zh-CN"/>
            </w:rPr>
          </w:pPr>
        </w:p>
        <w:p w:rsidR="00D91B8B" w:rsidRDefault="00D91B8B">
          <w:pPr>
            <w:rPr>
              <w:rFonts w:asciiTheme="minorEastAsia" w:eastAsiaTheme="minorEastAsia" w:hAnsiTheme="minorEastAsia" w:cstheme="minorEastAsia"/>
              <w:bCs/>
              <w:color w:val="FF0000"/>
              <w:sz w:val="28"/>
              <w:szCs w:val="28"/>
              <w:lang w:val="zh-CN"/>
            </w:rPr>
          </w:pPr>
        </w:p>
        <w:p w:rsidR="00D91B8B" w:rsidRDefault="00D91B8B">
          <w:pPr>
            <w:rPr>
              <w:rFonts w:asciiTheme="minorEastAsia" w:eastAsiaTheme="minorEastAsia" w:hAnsiTheme="minorEastAsia" w:cstheme="minorEastAsia"/>
              <w:bCs/>
              <w:color w:val="FF0000"/>
              <w:sz w:val="28"/>
              <w:szCs w:val="28"/>
              <w:lang w:val="zh-CN"/>
            </w:rPr>
          </w:pPr>
        </w:p>
        <w:p w:rsidR="00D91B8B" w:rsidRDefault="00D91B8B">
          <w:pPr>
            <w:rPr>
              <w:rFonts w:asciiTheme="minorEastAsia" w:eastAsiaTheme="minorEastAsia" w:hAnsiTheme="minorEastAsia" w:cstheme="minorEastAsia"/>
              <w:bCs/>
              <w:color w:val="FF0000"/>
              <w:sz w:val="28"/>
              <w:szCs w:val="28"/>
              <w:lang w:val="zh-CN"/>
            </w:rPr>
          </w:pPr>
        </w:p>
        <w:p w:rsidR="00D91B8B" w:rsidRDefault="00D91B8B">
          <w:pPr>
            <w:rPr>
              <w:rFonts w:asciiTheme="minorEastAsia" w:eastAsiaTheme="minorEastAsia" w:hAnsiTheme="minorEastAsia" w:cstheme="minorEastAsia"/>
              <w:bCs/>
              <w:color w:val="FF0000"/>
              <w:sz w:val="28"/>
              <w:szCs w:val="28"/>
              <w:lang w:val="zh-CN"/>
            </w:rPr>
          </w:pPr>
        </w:p>
        <w:p w:rsidR="00D91B8B" w:rsidRDefault="00D91B8B">
          <w:pPr>
            <w:rPr>
              <w:rFonts w:asciiTheme="minorEastAsia" w:eastAsiaTheme="minorEastAsia" w:hAnsiTheme="minorEastAsia" w:cstheme="minorEastAsia"/>
              <w:bCs/>
              <w:color w:val="FF0000"/>
              <w:sz w:val="28"/>
              <w:szCs w:val="28"/>
              <w:lang w:val="zh-CN"/>
            </w:rPr>
          </w:pPr>
        </w:p>
        <w:p w:rsidR="00D91B8B" w:rsidRDefault="00D47EFE">
          <w:pPr>
            <w:spacing w:line="360" w:lineRule="auto"/>
            <w:ind w:firstLine="480"/>
            <w:jc w:val="center"/>
            <w:rPr>
              <w:rFonts w:ascii="宋体" w:hAnsi="宋体"/>
              <w:b/>
              <w:sz w:val="44"/>
              <w:szCs w:val="44"/>
            </w:rPr>
          </w:pPr>
          <w:r>
            <w:rPr>
              <w:rFonts w:ascii="宋体" w:hAnsi="宋体" w:hint="eastAsia"/>
              <w:b/>
              <w:sz w:val="36"/>
              <w:szCs w:val="44"/>
            </w:rPr>
            <w:t>第</w:t>
          </w:r>
          <w:r>
            <w:rPr>
              <w:rFonts w:ascii="宋体" w:hAnsi="宋体" w:hint="eastAsia"/>
              <w:b/>
              <w:sz w:val="36"/>
              <w:szCs w:val="44"/>
            </w:rPr>
            <w:t>二</w:t>
          </w:r>
          <w:r>
            <w:rPr>
              <w:rFonts w:ascii="宋体" w:hAnsi="宋体" w:hint="eastAsia"/>
              <w:b/>
              <w:sz w:val="36"/>
              <w:szCs w:val="44"/>
            </w:rPr>
            <w:t>部分：校庆各院系学术报告活动</w:t>
          </w:r>
        </w:p>
        <w:p w:rsidR="00D91B8B" w:rsidRDefault="00D91B8B">
          <w:pPr>
            <w:rPr>
              <w:rFonts w:asciiTheme="minorEastAsia" w:eastAsiaTheme="minorEastAsia" w:hAnsiTheme="minorEastAsia" w:cstheme="minorEastAsia"/>
              <w:bCs/>
              <w:color w:val="FF0000"/>
              <w:sz w:val="28"/>
              <w:szCs w:val="28"/>
              <w:lang w:val="zh-CN"/>
            </w:rPr>
          </w:pPr>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21269" w:history="1">
            <w:r>
              <w:rPr>
                <w:rFonts w:asciiTheme="minorEastAsia" w:eastAsiaTheme="minorEastAsia" w:hAnsiTheme="minorEastAsia" w:cstheme="minorEastAsia" w:hint="eastAsia"/>
                <w:sz w:val="28"/>
                <w:szCs w:val="28"/>
              </w:rPr>
              <w:t>教育学部</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_Toc21269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12</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29858" w:history="1">
            <w:r>
              <w:rPr>
                <w:rFonts w:asciiTheme="minorEastAsia" w:eastAsiaTheme="minorEastAsia" w:hAnsiTheme="minorEastAsia" w:cstheme="minorEastAsia" w:hint="eastAsia"/>
                <w:sz w:val="28"/>
                <w:szCs w:val="28"/>
              </w:rPr>
              <w:t>经济与管理学部</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_Toc29858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20</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19164" w:history="1">
            <w:r>
              <w:rPr>
                <w:rFonts w:asciiTheme="minorEastAsia" w:eastAsiaTheme="minorEastAsia" w:hAnsiTheme="minorEastAsia" w:cstheme="minorEastAsia" w:hint="eastAsia"/>
                <w:sz w:val="28"/>
                <w:szCs w:val="28"/>
              </w:rPr>
              <w:t>中国语言文学系</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_Toc19164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26</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13376" w:history="1">
            <w:r>
              <w:rPr>
                <w:rFonts w:asciiTheme="minorEastAsia" w:eastAsiaTheme="minorEastAsia" w:hAnsiTheme="minorEastAsia" w:cstheme="minorEastAsia" w:hint="eastAsia"/>
                <w:sz w:val="28"/>
                <w:szCs w:val="28"/>
              </w:rPr>
              <w:t>历史学系</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_Toc13376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29</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7631" w:history="1">
            <w:r>
              <w:rPr>
                <w:rFonts w:asciiTheme="minorEastAsia" w:eastAsiaTheme="minorEastAsia" w:hAnsiTheme="minorEastAsia" w:cstheme="minorEastAsia" w:hint="eastAsia"/>
                <w:sz w:val="28"/>
                <w:szCs w:val="28"/>
              </w:rPr>
              <w:t>哲学系</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_Toc7631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30</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29216" w:history="1">
            <w:r>
              <w:rPr>
                <w:rFonts w:asciiTheme="minorEastAsia" w:eastAsiaTheme="minorEastAsia" w:hAnsiTheme="minorEastAsia" w:cstheme="minorEastAsia" w:hint="eastAsia"/>
                <w:sz w:val="28"/>
                <w:szCs w:val="28"/>
              </w:rPr>
              <w:t>中国现代思想文化研究所</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_Toc29216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31</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31647" w:history="1">
            <w:r>
              <w:rPr>
                <w:rFonts w:asciiTheme="minorEastAsia" w:eastAsiaTheme="minorEastAsia" w:hAnsiTheme="minorEastAsia" w:cstheme="minorEastAsia" w:hint="eastAsia"/>
                <w:sz w:val="28"/>
                <w:szCs w:val="28"/>
              </w:rPr>
              <w:t>政治学系</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_Toc31647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31</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24446" w:history="1">
            <w:r>
              <w:rPr>
                <w:rFonts w:asciiTheme="minorEastAsia" w:eastAsiaTheme="minorEastAsia" w:hAnsiTheme="minorEastAsia" w:cstheme="minorEastAsia" w:hint="eastAsia"/>
                <w:sz w:val="28"/>
                <w:szCs w:val="28"/>
              </w:rPr>
              <w:t>马克思主义学院</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_Toc24446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32</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14267" w:history="1">
            <w:r>
              <w:rPr>
                <w:rFonts w:asciiTheme="minorEastAsia" w:eastAsiaTheme="minorEastAsia" w:hAnsiTheme="minorEastAsia" w:cstheme="minorEastAsia" w:hint="eastAsia"/>
                <w:sz w:val="28"/>
                <w:szCs w:val="28"/>
              </w:rPr>
              <w:t>法学院</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_Toc14267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32</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21669" w:history="1">
            <w:r>
              <w:rPr>
                <w:rFonts w:asciiTheme="minorEastAsia" w:eastAsiaTheme="minorEastAsia" w:hAnsiTheme="minorEastAsia" w:cstheme="minorEastAsia" w:hint="eastAsia"/>
                <w:sz w:val="28"/>
                <w:szCs w:val="28"/>
              </w:rPr>
              <w:t>社会发展学院</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_Toc21669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33</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14710" w:history="1">
            <w:r>
              <w:rPr>
                <w:rFonts w:asciiTheme="minorEastAsia" w:eastAsiaTheme="minorEastAsia" w:hAnsiTheme="minorEastAsia" w:cstheme="minorEastAsia" w:hint="eastAsia"/>
                <w:sz w:val="28"/>
                <w:szCs w:val="28"/>
              </w:rPr>
              <w:t>外语学院</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_Toc14710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37</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4870" w:history="1">
            <w:r>
              <w:rPr>
                <w:rFonts w:asciiTheme="minorEastAsia" w:eastAsiaTheme="minorEastAsia" w:hAnsiTheme="minorEastAsia" w:cstheme="minorEastAsia" w:hint="eastAsia"/>
                <w:sz w:val="28"/>
                <w:szCs w:val="28"/>
              </w:rPr>
              <w:t>国际汉语文化学院</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_Toc4870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38</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32318" w:history="1">
            <w:r>
              <w:rPr>
                <w:rFonts w:asciiTheme="minorEastAsia" w:eastAsiaTheme="minorEastAsia" w:hAnsiTheme="minorEastAsia" w:cstheme="minorEastAsia" w:hint="eastAsia"/>
                <w:sz w:val="28"/>
                <w:szCs w:val="28"/>
              </w:rPr>
              <w:t>心理与认知科学学院</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_Toc32318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40</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25874" w:history="1">
            <w:r>
              <w:rPr>
                <w:rFonts w:asciiTheme="minorEastAsia" w:eastAsiaTheme="minorEastAsia" w:hAnsiTheme="minorEastAsia" w:cstheme="minorEastAsia" w:hint="eastAsia"/>
                <w:sz w:val="28"/>
                <w:szCs w:val="28"/>
              </w:rPr>
              <w:t>体育与健康学院</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_Toc25874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40</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18063" w:history="1">
            <w:r>
              <w:rPr>
                <w:rFonts w:asciiTheme="minorEastAsia" w:eastAsiaTheme="minorEastAsia" w:hAnsiTheme="minorEastAsia" w:cstheme="minorEastAsia" w:hint="eastAsia"/>
                <w:sz w:val="28"/>
                <w:szCs w:val="28"/>
              </w:rPr>
              <w:t>传播学院</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_Toc18063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40</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29150" w:history="1">
            <w:r>
              <w:rPr>
                <w:rFonts w:asciiTheme="minorEastAsia" w:eastAsiaTheme="minorEastAsia" w:hAnsiTheme="minorEastAsia" w:cstheme="minorEastAsia" w:hint="eastAsia"/>
                <w:sz w:val="28"/>
                <w:szCs w:val="28"/>
              </w:rPr>
              <w:t>美术学院</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_Toc29150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42</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2958" w:history="1">
            <w:r>
              <w:rPr>
                <w:rFonts w:asciiTheme="minorEastAsia" w:eastAsiaTheme="minorEastAsia" w:hAnsiTheme="minorEastAsia" w:cstheme="minorEastAsia" w:hint="eastAsia"/>
                <w:sz w:val="28"/>
                <w:szCs w:val="28"/>
              </w:rPr>
              <w:t>音乐学院</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_Toc2958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42</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2772" w:history="1">
            <w:r>
              <w:rPr>
                <w:rFonts w:asciiTheme="minorEastAsia" w:eastAsiaTheme="minorEastAsia" w:hAnsiTheme="minorEastAsia" w:cstheme="minorEastAsia" w:hint="eastAsia"/>
                <w:sz w:val="28"/>
                <w:szCs w:val="28"/>
              </w:rPr>
              <w:t>设计学院</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_Toc2772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43</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2673" w:history="1">
            <w:r>
              <w:rPr>
                <w:rFonts w:asciiTheme="minorEastAsia" w:eastAsiaTheme="minorEastAsia" w:hAnsiTheme="minorEastAsia" w:cstheme="minorEastAsia" w:hint="eastAsia"/>
                <w:sz w:val="28"/>
                <w:szCs w:val="28"/>
              </w:rPr>
              <w:t>思勉人文高等研究院</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_Toc2673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44</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11263" w:history="1">
            <w:r>
              <w:rPr>
                <w:rFonts w:asciiTheme="minorEastAsia" w:eastAsiaTheme="minorEastAsia" w:hAnsiTheme="minorEastAsia" w:cstheme="minorEastAsia" w:hint="eastAsia"/>
                <w:sz w:val="28"/>
                <w:szCs w:val="28"/>
              </w:rPr>
              <w:t>国际关系与地区发展研究院</w:t>
            </w:r>
            <w:r>
              <w:rPr>
                <w:rFonts w:asciiTheme="minorEastAsia" w:eastAsiaTheme="minorEastAsia" w:hAnsiTheme="minorEastAsia" w:cstheme="minorEastAsia" w:hint="eastAsia"/>
                <w:sz w:val="28"/>
                <w:szCs w:val="28"/>
              </w:rPr>
              <w:t>、俄罗斯研究中心</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_Toc11263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46</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23575" w:history="1">
            <w:r>
              <w:rPr>
                <w:rFonts w:asciiTheme="minorEastAsia" w:eastAsiaTheme="minorEastAsia" w:hAnsiTheme="minorEastAsia" w:cstheme="minorEastAsia" w:hint="eastAsia"/>
                <w:sz w:val="28"/>
                <w:szCs w:val="28"/>
              </w:rPr>
              <w:t>中国文字研究与应用</w:t>
            </w:r>
            <w:r>
              <w:rPr>
                <w:rFonts w:asciiTheme="minorEastAsia" w:eastAsiaTheme="minorEastAsia" w:hAnsiTheme="minorEastAsia" w:cstheme="minorEastAsia" w:hint="eastAsia"/>
                <w:sz w:val="28"/>
                <w:szCs w:val="28"/>
              </w:rPr>
              <w:t>中心</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_Toc23575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47</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27577" w:history="1">
            <w:r>
              <w:rPr>
                <w:rFonts w:asciiTheme="minorEastAsia" w:eastAsiaTheme="minorEastAsia" w:hAnsiTheme="minorEastAsia" w:cstheme="minorEastAsia" w:hint="eastAsia"/>
                <w:sz w:val="28"/>
                <w:szCs w:val="28"/>
              </w:rPr>
              <w:t>中国现代城市研究中心</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_Toc27577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47</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644" w:history="1">
            <w:r>
              <w:rPr>
                <w:rFonts w:asciiTheme="minorEastAsia" w:eastAsiaTheme="minorEastAsia" w:hAnsiTheme="minorEastAsia" w:cstheme="minorEastAsia" w:hint="eastAsia"/>
                <w:sz w:val="28"/>
                <w:szCs w:val="28"/>
              </w:rPr>
              <w:t>城市与区域科学学院</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_Toc644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48</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rPr>
              <w:rFonts w:asciiTheme="minorEastAsia" w:eastAsiaTheme="minorEastAsia" w:hAnsiTheme="minorEastAsia" w:cstheme="minorEastAsia"/>
              <w:sz w:val="28"/>
              <w:szCs w:val="28"/>
            </w:rPr>
          </w:pPr>
          <w:hyperlink w:anchor="_Toc15552" w:history="1">
            <w:r>
              <w:rPr>
                <w:rFonts w:asciiTheme="minorEastAsia" w:eastAsiaTheme="minorEastAsia" w:hAnsiTheme="minorEastAsia" w:cstheme="minorEastAsia" w:hint="eastAsia"/>
                <w:sz w:val="28"/>
                <w:szCs w:val="28"/>
              </w:rPr>
              <w:t>城市发展研究院</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_Toc15552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48</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18"/>
            </w:tabs>
          </w:pPr>
          <w:hyperlink w:anchor="_Toc25374" w:history="1">
            <w:r>
              <w:rPr>
                <w:rFonts w:asciiTheme="minorEastAsia" w:eastAsiaTheme="minorEastAsia" w:hAnsiTheme="minorEastAsia" w:cstheme="minorEastAsia" w:hint="eastAsia"/>
                <w:sz w:val="28"/>
                <w:szCs w:val="28"/>
              </w:rPr>
              <w:t>图书馆</w:t>
            </w:r>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PAGEREF _Toc25374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49</w:t>
            </w:r>
            <w:r>
              <w:rPr>
                <w:rFonts w:asciiTheme="minorEastAsia" w:eastAsiaTheme="minorEastAsia" w:hAnsiTheme="minorEastAsia" w:cstheme="minorEastAsia" w:hint="eastAsia"/>
                <w:sz w:val="28"/>
                <w:szCs w:val="28"/>
              </w:rPr>
              <w:fldChar w:fldCharType="end"/>
            </w:r>
          </w:hyperlink>
        </w:p>
        <w:p w:rsidR="00D91B8B" w:rsidRDefault="00D47EFE">
          <w:pPr>
            <w:pStyle w:val="TOC1"/>
            <w:tabs>
              <w:tab w:val="right" w:leader="dot" w:pos="8608"/>
            </w:tabs>
            <w:spacing w:line="480" w:lineRule="auto"/>
            <w:rPr>
              <w:rFonts w:asciiTheme="minorEastAsia" w:eastAsiaTheme="minorEastAsia" w:hAnsiTheme="minorEastAsia" w:cstheme="minorEastAsia"/>
              <w:b/>
              <w:sz w:val="24"/>
              <w:lang w:val="zh-CN"/>
            </w:rPr>
            <w:sectPr w:rsidR="00D91B8B">
              <w:pgSz w:w="11906" w:h="16838"/>
              <w:pgMar w:top="1440" w:right="1644" w:bottom="1440" w:left="1644" w:header="851" w:footer="992" w:gutter="0"/>
              <w:pgNumType w:start="1"/>
              <w:cols w:space="425"/>
              <w:docGrid w:type="lines" w:linePitch="312"/>
            </w:sectPr>
          </w:pPr>
          <w:r>
            <w:rPr>
              <w:rFonts w:asciiTheme="minorEastAsia" w:eastAsiaTheme="minorEastAsia" w:hAnsiTheme="minorEastAsia" w:cstheme="minorEastAsia" w:hint="eastAsia"/>
              <w:bCs/>
              <w:lang w:val="zh-CN"/>
            </w:rPr>
            <w:fldChar w:fldCharType="end"/>
          </w:r>
        </w:p>
      </w:sdtContent>
    </w:sdt>
    <w:p w:rsidR="00D91B8B" w:rsidRDefault="00D91B8B">
      <w:pPr>
        <w:spacing w:line="360" w:lineRule="auto"/>
        <w:rPr>
          <w:rFonts w:ascii="宋体" w:hAnsi="宋体"/>
          <w:b/>
          <w:sz w:val="36"/>
          <w:szCs w:val="36"/>
        </w:rPr>
      </w:pPr>
    </w:p>
    <w:p w:rsidR="00D91B8B" w:rsidRDefault="00D47EFE">
      <w:pPr>
        <w:jc w:val="center"/>
        <w:rPr>
          <w:rFonts w:ascii="宋体" w:hAnsi="宋体"/>
          <w:b/>
          <w:sz w:val="36"/>
          <w:szCs w:val="36"/>
          <w:lang w:val="zh-CN"/>
        </w:rPr>
      </w:pPr>
      <w:r>
        <w:rPr>
          <w:rFonts w:ascii="宋体" w:hAnsi="宋体" w:hint="eastAsia"/>
          <w:b/>
          <w:sz w:val="36"/>
          <w:szCs w:val="36"/>
          <w:lang w:val="zh-CN"/>
        </w:rPr>
        <w:t>第一</w:t>
      </w:r>
      <w:r>
        <w:rPr>
          <w:rFonts w:ascii="宋体" w:hAnsi="宋体"/>
          <w:b/>
          <w:sz w:val="36"/>
          <w:szCs w:val="36"/>
          <w:lang w:val="zh-CN"/>
        </w:rPr>
        <w:t>部分：校庆终身教授学术报告活动</w:t>
      </w:r>
    </w:p>
    <w:p w:rsidR="00D91B8B" w:rsidRDefault="00D47EFE">
      <w:pPr>
        <w:pStyle w:val="2"/>
      </w:pPr>
      <w:bookmarkStart w:id="0" w:name="_Toc494460601"/>
      <w:bookmarkStart w:id="1" w:name="_Toc7772"/>
      <w:r>
        <w:rPr>
          <w:rFonts w:hint="eastAsia"/>
        </w:rPr>
        <w:t>第</w:t>
      </w:r>
      <w:r>
        <w:rPr>
          <w:rFonts w:hint="eastAsia"/>
        </w:rPr>
        <w:t>一</w:t>
      </w:r>
      <w:r>
        <w:rPr>
          <w:rFonts w:hint="eastAsia"/>
        </w:rPr>
        <w:t>场</w:t>
      </w:r>
      <w:r>
        <w:rPr>
          <w:rFonts w:hint="eastAsia"/>
        </w:rPr>
        <w:t xml:space="preserve"> </w:t>
      </w:r>
      <w:r>
        <w:rPr>
          <w:rFonts w:hint="eastAsia"/>
        </w:rPr>
        <w:t>黄泽民教授</w:t>
      </w:r>
      <w:r>
        <w:rPr>
          <w:rFonts w:hint="eastAsia"/>
        </w:rPr>
        <w:t xml:space="preserve">  </w:t>
      </w:r>
      <w:r>
        <w:rPr>
          <w:rFonts w:hint="eastAsia"/>
        </w:rPr>
        <w:t>时间：</w:t>
      </w:r>
      <w:r>
        <w:rPr>
          <w:rFonts w:hint="eastAsia"/>
        </w:rPr>
        <w:t>10</w:t>
      </w:r>
      <w:r>
        <w:rPr>
          <w:rFonts w:hint="eastAsia"/>
        </w:rPr>
        <w:t>月</w:t>
      </w:r>
      <w:r>
        <w:rPr>
          <w:rFonts w:hint="eastAsia"/>
        </w:rPr>
        <w:t>14</w:t>
      </w:r>
      <w:r>
        <w:rPr>
          <w:rFonts w:hint="eastAsia"/>
        </w:rPr>
        <w:t>日</w:t>
      </w:r>
      <w:bookmarkEnd w:id="0"/>
      <w:r>
        <w:rPr>
          <w:rFonts w:hint="eastAsia"/>
        </w:rPr>
        <w:t xml:space="preserve">  13:30</w:t>
      </w:r>
      <w:bookmarkEnd w:id="1"/>
    </w:p>
    <w:p w:rsidR="00D91B8B" w:rsidRDefault="00D47EFE">
      <w:pPr>
        <w:spacing w:line="360" w:lineRule="auto"/>
        <w:rPr>
          <w:rFonts w:ascii="宋体" w:hAnsi="宋体"/>
          <w:sz w:val="24"/>
        </w:rPr>
      </w:pPr>
      <w:r>
        <w:rPr>
          <w:rFonts w:ascii="宋体" w:hAnsi="宋体" w:hint="eastAsia"/>
          <w:b/>
          <w:bCs/>
          <w:sz w:val="24"/>
        </w:rPr>
        <w:t>时</w:t>
      </w:r>
      <w:r>
        <w:rPr>
          <w:rFonts w:ascii="宋体" w:hAnsi="宋体" w:hint="eastAsia"/>
          <w:b/>
          <w:bCs/>
          <w:sz w:val="24"/>
        </w:rPr>
        <w:t xml:space="preserve">  </w:t>
      </w:r>
      <w:r>
        <w:rPr>
          <w:rFonts w:ascii="宋体" w:hAnsi="宋体"/>
          <w:b/>
          <w:bCs/>
          <w:sz w:val="24"/>
        </w:rPr>
        <w:t xml:space="preserve">  </w:t>
      </w:r>
      <w:r>
        <w:rPr>
          <w:rFonts w:ascii="宋体" w:hAnsi="宋体" w:hint="eastAsia"/>
          <w:b/>
          <w:bCs/>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1</w:t>
      </w:r>
      <w:r>
        <w:rPr>
          <w:rFonts w:ascii="宋体" w:hAnsi="宋体" w:hint="eastAsia"/>
          <w:sz w:val="24"/>
        </w:rPr>
        <w:t>4</w:t>
      </w:r>
      <w:r>
        <w:rPr>
          <w:rFonts w:ascii="宋体" w:hAnsi="宋体" w:hint="eastAsia"/>
          <w:sz w:val="24"/>
        </w:rPr>
        <w:t>日</w:t>
      </w:r>
      <w:r>
        <w:rPr>
          <w:rFonts w:ascii="宋体" w:hAnsi="宋体" w:hint="eastAsia"/>
          <w:sz w:val="24"/>
        </w:rPr>
        <w:t xml:space="preserve">  13</w:t>
      </w:r>
      <w:r>
        <w:rPr>
          <w:rFonts w:ascii="宋体" w:hAnsi="宋体" w:hint="eastAsia"/>
          <w:sz w:val="24"/>
        </w:rPr>
        <w:t>：</w:t>
      </w:r>
      <w:r>
        <w:rPr>
          <w:rFonts w:ascii="宋体" w:hAnsi="宋体" w:hint="eastAsia"/>
          <w:sz w:val="24"/>
        </w:rPr>
        <w:t>3</w:t>
      </w:r>
      <w:r>
        <w:rPr>
          <w:rFonts w:ascii="宋体" w:hAnsi="宋体" w:hint="eastAsia"/>
          <w:sz w:val="24"/>
        </w:rPr>
        <w:t>0</w:t>
      </w:r>
    </w:p>
    <w:p w:rsidR="00D91B8B" w:rsidRDefault="00D47EFE">
      <w:pPr>
        <w:spacing w:line="360" w:lineRule="auto"/>
        <w:rPr>
          <w:rFonts w:ascii="宋体" w:hAnsi="宋体"/>
          <w:sz w:val="24"/>
        </w:rPr>
      </w:pPr>
      <w:r>
        <w:rPr>
          <w:rFonts w:ascii="宋体" w:hAnsi="宋体" w:hint="eastAsia"/>
          <w:b/>
          <w:bCs/>
          <w:sz w:val="24"/>
        </w:rPr>
        <w:t>地</w:t>
      </w:r>
      <w:r>
        <w:rPr>
          <w:rFonts w:ascii="宋体" w:hAnsi="宋体" w:hint="eastAsia"/>
          <w:b/>
          <w:bCs/>
          <w:sz w:val="24"/>
        </w:rPr>
        <w:t xml:space="preserve">  </w:t>
      </w:r>
      <w:r>
        <w:rPr>
          <w:rFonts w:ascii="宋体" w:hAnsi="宋体"/>
          <w:b/>
          <w:bCs/>
          <w:sz w:val="24"/>
        </w:rPr>
        <w:t xml:space="preserve">  </w:t>
      </w:r>
      <w:r>
        <w:rPr>
          <w:rFonts w:ascii="宋体" w:hAnsi="宋体" w:hint="eastAsia"/>
          <w:b/>
          <w:bCs/>
          <w:sz w:val="24"/>
        </w:rPr>
        <w:t>点：</w:t>
      </w:r>
      <w:r>
        <w:rPr>
          <w:rFonts w:asciiTheme="minorEastAsia" w:hAnsiTheme="minorEastAsia" w:hint="eastAsia"/>
          <w:sz w:val="24"/>
        </w:rPr>
        <w:t>中山北路</w:t>
      </w:r>
      <w:r>
        <w:rPr>
          <w:rFonts w:ascii="宋体" w:hAnsi="宋体" w:hint="eastAsia"/>
          <w:sz w:val="24"/>
        </w:rPr>
        <w:t>校区</w:t>
      </w:r>
      <w:r>
        <w:rPr>
          <w:rFonts w:ascii="宋体" w:hAnsi="宋体" w:hint="eastAsia"/>
          <w:sz w:val="24"/>
        </w:rPr>
        <w:t>理科大楼</w:t>
      </w:r>
      <w:r>
        <w:rPr>
          <w:rFonts w:ascii="宋体" w:hAnsi="宋体" w:hint="eastAsia"/>
          <w:sz w:val="24"/>
        </w:rPr>
        <w:t>A504</w:t>
      </w:r>
      <w:r>
        <w:rPr>
          <w:rFonts w:ascii="宋体" w:hAnsi="宋体" w:hint="eastAsia"/>
          <w:sz w:val="24"/>
        </w:rPr>
        <w:t>室</w:t>
      </w:r>
    </w:p>
    <w:p w:rsidR="00D91B8B" w:rsidRDefault="00D47EFE">
      <w:pPr>
        <w:spacing w:line="360" w:lineRule="auto"/>
        <w:rPr>
          <w:rFonts w:ascii="宋体" w:hAnsi="宋体"/>
          <w:sz w:val="24"/>
        </w:rPr>
      </w:pPr>
      <w:r>
        <w:rPr>
          <w:rFonts w:ascii="宋体" w:hAnsi="宋体" w:hint="eastAsia"/>
          <w:b/>
          <w:bCs/>
          <w:sz w:val="24"/>
        </w:rPr>
        <w:t>报</w:t>
      </w:r>
      <w:r>
        <w:rPr>
          <w:rFonts w:ascii="宋体" w:hAnsi="宋体" w:hint="eastAsia"/>
          <w:b/>
          <w:bCs/>
          <w:sz w:val="24"/>
        </w:rPr>
        <w:t xml:space="preserve"> </w:t>
      </w:r>
      <w:r>
        <w:rPr>
          <w:rFonts w:ascii="宋体" w:hAnsi="宋体" w:hint="eastAsia"/>
          <w:b/>
          <w:bCs/>
          <w:sz w:val="24"/>
        </w:rPr>
        <w:t>告</w:t>
      </w:r>
      <w:r>
        <w:rPr>
          <w:rFonts w:ascii="宋体" w:hAnsi="宋体" w:hint="eastAsia"/>
          <w:b/>
          <w:bCs/>
          <w:sz w:val="24"/>
        </w:rPr>
        <w:t xml:space="preserve"> </w:t>
      </w:r>
      <w:r>
        <w:rPr>
          <w:rFonts w:ascii="宋体" w:hAnsi="宋体" w:hint="eastAsia"/>
          <w:b/>
          <w:bCs/>
          <w:sz w:val="24"/>
        </w:rPr>
        <w:t>人：</w:t>
      </w:r>
      <w:r>
        <w:rPr>
          <w:rFonts w:ascii="宋体" w:hAnsi="宋体" w:hint="eastAsia"/>
          <w:bCs/>
          <w:sz w:val="24"/>
        </w:rPr>
        <w:t>黄泽民</w:t>
      </w:r>
      <w:r>
        <w:rPr>
          <w:rFonts w:ascii="宋体" w:hAnsi="宋体" w:hint="eastAsia"/>
          <w:bCs/>
          <w:sz w:val="24"/>
        </w:rPr>
        <w:t xml:space="preserve">  </w:t>
      </w:r>
      <w:r>
        <w:rPr>
          <w:rFonts w:ascii="宋体" w:hAnsi="宋体" w:hint="eastAsia"/>
          <w:sz w:val="24"/>
        </w:rPr>
        <w:t>教授</w:t>
      </w:r>
    </w:p>
    <w:p w:rsidR="00D91B8B" w:rsidRDefault="00D47EFE">
      <w:pPr>
        <w:spacing w:line="360" w:lineRule="auto"/>
        <w:rPr>
          <w:rFonts w:ascii="宋体" w:hAnsi="宋体"/>
          <w:sz w:val="24"/>
        </w:rPr>
      </w:pPr>
      <w:r>
        <w:rPr>
          <w:rFonts w:ascii="宋体" w:hAnsi="宋体" w:hint="eastAsia"/>
          <w:b/>
          <w:bCs/>
          <w:sz w:val="24"/>
        </w:rPr>
        <w:t>报告主题：</w:t>
      </w:r>
      <w:r>
        <w:rPr>
          <w:rFonts w:ascii="宋体" w:hAnsi="宋体" w:hint="eastAsia"/>
          <w:bCs/>
          <w:sz w:val="24"/>
        </w:rPr>
        <w:t>汇率波动中的日本经济—众说纷纭的广场协议</w:t>
      </w:r>
    </w:p>
    <w:p w:rsidR="00D91B8B" w:rsidRDefault="00D47EFE">
      <w:pPr>
        <w:spacing w:line="360" w:lineRule="auto"/>
        <w:rPr>
          <w:rFonts w:ascii="宋体" w:hAnsi="宋体"/>
          <w:sz w:val="24"/>
        </w:rPr>
      </w:pPr>
      <w:r>
        <w:rPr>
          <w:rFonts w:ascii="宋体" w:hAnsi="宋体" w:hint="eastAsia"/>
          <w:b/>
          <w:bCs/>
          <w:sz w:val="24"/>
        </w:rPr>
        <w:t>点</w:t>
      </w:r>
      <w:r>
        <w:rPr>
          <w:rFonts w:ascii="宋体" w:hAnsi="宋体" w:hint="eastAsia"/>
          <w:b/>
          <w:bCs/>
          <w:sz w:val="24"/>
        </w:rPr>
        <w:t xml:space="preserve"> </w:t>
      </w:r>
      <w:r>
        <w:rPr>
          <w:rFonts w:ascii="宋体" w:hAnsi="宋体" w:hint="eastAsia"/>
          <w:b/>
          <w:bCs/>
          <w:sz w:val="24"/>
        </w:rPr>
        <w:t>评</w:t>
      </w:r>
      <w:r>
        <w:rPr>
          <w:rFonts w:ascii="宋体" w:hAnsi="宋体" w:hint="eastAsia"/>
          <w:b/>
          <w:bCs/>
          <w:sz w:val="24"/>
        </w:rPr>
        <w:t xml:space="preserve"> </w:t>
      </w:r>
      <w:r>
        <w:rPr>
          <w:rFonts w:ascii="宋体" w:hAnsi="宋体" w:hint="eastAsia"/>
          <w:b/>
          <w:bCs/>
          <w:sz w:val="24"/>
        </w:rPr>
        <w:t>人：</w:t>
      </w:r>
      <w:r>
        <w:rPr>
          <w:rFonts w:ascii="宋体" w:hAnsi="宋体" w:hint="eastAsia"/>
          <w:sz w:val="24"/>
        </w:rPr>
        <w:t>樊勇明</w:t>
      </w:r>
      <w:r>
        <w:rPr>
          <w:rFonts w:ascii="宋体" w:hAnsi="宋体" w:hint="eastAsia"/>
          <w:sz w:val="24"/>
        </w:rPr>
        <w:t xml:space="preserve">  </w:t>
      </w:r>
      <w:r>
        <w:rPr>
          <w:rFonts w:ascii="宋体" w:hAnsi="宋体" w:hint="eastAsia"/>
          <w:sz w:val="24"/>
        </w:rPr>
        <w:t>教授</w:t>
      </w:r>
      <w:r>
        <w:rPr>
          <w:rFonts w:ascii="宋体" w:hAnsi="宋体" w:hint="eastAsia"/>
          <w:sz w:val="24"/>
        </w:rPr>
        <w:t>（</w:t>
      </w:r>
      <w:r>
        <w:rPr>
          <w:rFonts w:ascii="宋体" w:hAnsi="宋体" w:hint="eastAsia"/>
          <w:sz w:val="24"/>
        </w:rPr>
        <w:t>复旦大学）</w:t>
      </w:r>
    </w:p>
    <w:p w:rsidR="00D91B8B" w:rsidRDefault="00D47EFE">
      <w:pPr>
        <w:spacing w:line="360" w:lineRule="auto"/>
        <w:rPr>
          <w:rFonts w:ascii="宋体" w:hAnsi="宋体"/>
          <w:b/>
          <w:bCs/>
          <w:sz w:val="24"/>
        </w:rPr>
      </w:pPr>
      <w:r>
        <w:rPr>
          <w:rFonts w:ascii="宋体" w:hAnsi="宋体" w:hint="eastAsia"/>
          <w:b/>
          <w:bCs/>
          <w:sz w:val="24"/>
        </w:rPr>
        <w:t>报告人简介：</w:t>
      </w:r>
    </w:p>
    <w:p w:rsidR="00D91B8B" w:rsidRDefault="00D47EFE">
      <w:pPr>
        <w:spacing w:line="360" w:lineRule="auto"/>
        <w:ind w:firstLineChars="200" w:firstLine="480"/>
        <w:rPr>
          <w:rFonts w:ascii="宋体" w:hAnsi="宋体"/>
          <w:sz w:val="24"/>
        </w:rPr>
      </w:pPr>
      <w:r>
        <w:rPr>
          <w:rFonts w:ascii="宋体" w:hAnsi="宋体" w:hint="eastAsia"/>
          <w:sz w:val="24"/>
        </w:rPr>
        <w:t>长期从事货币金融学的教学和研究工作。华东师范大学首批终身教授、国际金融研究所所长、博士生导师，兼任全国日本经济学会副会长、中国金融学会常务理事兼学术委员、中国国际经济关系学会常务理事、上海世界经济学会副会长等学术职务。</w:t>
      </w:r>
    </w:p>
    <w:p w:rsidR="00D91B8B" w:rsidRDefault="00D91B8B">
      <w:pPr>
        <w:spacing w:line="360" w:lineRule="auto"/>
        <w:rPr>
          <w:rFonts w:ascii="宋体" w:hAnsi="宋体"/>
          <w:szCs w:val="21"/>
        </w:rPr>
      </w:pPr>
    </w:p>
    <w:p w:rsidR="00D91B8B" w:rsidRDefault="00D47EFE">
      <w:pPr>
        <w:spacing w:line="360" w:lineRule="auto"/>
        <w:rPr>
          <w:rFonts w:ascii="宋体" w:hAnsi="宋体"/>
          <w:b/>
          <w:bCs/>
          <w:sz w:val="24"/>
        </w:rPr>
      </w:pPr>
      <w:r>
        <w:rPr>
          <w:rFonts w:ascii="宋体" w:hAnsi="宋体" w:hint="eastAsia"/>
          <w:b/>
          <w:bCs/>
          <w:sz w:val="24"/>
        </w:rPr>
        <w:t>报告内容提要：</w:t>
      </w:r>
    </w:p>
    <w:p w:rsidR="00D91B8B" w:rsidRDefault="00D47EFE">
      <w:pPr>
        <w:spacing w:line="360" w:lineRule="auto"/>
        <w:ind w:firstLineChars="200" w:firstLine="480"/>
        <w:rPr>
          <w:rFonts w:ascii="宋体" w:hAnsi="宋体"/>
          <w:sz w:val="24"/>
        </w:rPr>
      </w:pPr>
      <w:r>
        <w:rPr>
          <w:rFonts w:ascii="宋体" w:hAnsi="宋体" w:hint="eastAsia"/>
          <w:sz w:val="24"/>
        </w:rPr>
        <w:t>汇率是重大的经济变量，合适的汇率政策和汇率水平对一国经济而言是至关重要的。日本作为曾经的世界经济第二大国，日元汇率经历了从</w:t>
      </w:r>
      <w:r>
        <w:rPr>
          <w:rFonts w:ascii="宋体" w:hAnsi="宋体" w:hint="eastAsia"/>
          <w:sz w:val="24"/>
        </w:rPr>
        <w:t>360</w:t>
      </w:r>
      <w:r>
        <w:rPr>
          <w:rFonts w:ascii="宋体" w:hAnsi="宋体" w:hint="eastAsia"/>
          <w:sz w:val="24"/>
        </w:rPr>
        <w:t>日元</w:t>
      </w:r>
      <w:r>
        <w:rPr>
          <w:rFonts w:ascii="宋体" w:hAnsi="宋体" w:hint="eastAsia"/>
          <w:sz w:val="24"/>
        </w:rPr>
        <w:t>/1</w:t>
      </w:r>
      <w:r>
        <w:rPr>
          <w:rFonts w:ascii="宋体" w:hAnsi="宋体" w:hint="eastAsia"/>
          <w:sz w:val="24"/>
        </w:rPr>
        <w:t>美元到</w:t>
      </w:r>
      <w:r>
        <w:rPr>
          <w:rFonts w:ascii="宋体" w:hAnsi="宋体" w:hint="eastAsia"/>
          <w:sz w:val="24"/>
        </w:rPr>
        <w:t>76</w:t>
      </w:r>
      <w:r>
        <w:rPr>
          <w:rFonts w:ascii="宋体" w:hAnsi="宋体" w:hint="eastAsia"/>
          <w:sz w:val="24"/>
        </w:rPr>
        <w:t>日元</w:t>
      </w:r>
      <w:r>
        <w:rPr>
          <w:rFonts w:ascii="宋体" w:hAnsi="宋体" w:hint="eastAsia"/>
          <w:sz w:val="24"/>
        </w:rPr>
        <w:t>/1</w:t>
      </w:r>
      <w:r>
        <w:rPr>
          <w:rFonts w:ascii="宋体" w:hAnsi="宋体" w:hint="eastAsia"/>
          <w:sz w:val="24"/>
        </w:rPr>
        <w:t>美元的长期升值过程，日元对美元的大幅度升值是导致日本经济长期衰退的主要原因吗？尤其是广场协议达成的联合干预行动是日本经济</w:t>
      </w:r>
      <w:r>
        <w:rPr>
          <w:rFonts w:ascii="宋体" w:hAnsi="宋体" w:hint="eastAsia"/>
          <w:sz w:val="24"/>
        </w:rPr>
        <w:t>失去二十年的基本原因吗？日本经济确实失去了二十年吗？原因何在？本报告围绕美元日元汇率变动阐述日本经济的变化及其原因。</w:t>
      </w:r>
      <w:r>
        <w:rPr>
          <w:rFonts w:ascii="宋体" w:hAnsi="宋体" w:hint="eastAsia"/>
          <w:bCs/>
          <w:sz w:val="24"/>
        </w:rPr>
        <w:br w:type="page"/>
      </w:r>
    </w:p>
    <w:p w:rsidR="00D91B8B" w:rsidRDefault="00D47EFE">
      <w:pPr>
        <w:pStyle w:val="2"/>
        <w:spacing w:line="360" w:lineRule="auto"/>
      </w:pPr>
      <w:bookmarkStart w:id="2" w:name="_Toc6604"/>
      <w:r>
        <w:rPr>
          <w:rFonts w:hint="eastAsia"/>
        </w:rPr>
        <w:lastRenderedPageBreak/>
        <w:t>第</w:t>
      </w:r>
      <w:r>
        <w:rPr>
          <w:rFonts w:hint="eastAsia"/>
        </w:rPr>
        <w:t>二</w:t>
      </w:r>
      <w:r>
        <w:rPr>
          <w:rFonts w:hint="eastAsia"/>
        </w:rPr>
        <w:t>场</w:t>
      </w:r>
      <w:r>
        <w:rPr>
          <w:rFonts w:hint="eastAsia"/>
        </w:rPr>
        <w:t xml:space="preserve"> </w:t>
      </w:r>
      <w:r>
        <w:rPr>
          <w:rFonts w:ascii="宋体" w:hAnsi="宋体" w:hint="eastAsia"/>
          <w:szCs w:val="21"/>
        </w:rPr>
        <w:t>丁</w:t>
      </w:r>
      <w:r>
        <w:rPr>
          <w:rFonts w:ascii="宋体" w:hAnsi="宋体" w:hint="eastAsia"/>
          <w:szCs w:val="21"/>
        </w:rPr>
        <w:t xml:space="preserve">  </w:t>
      </w:r>
      <w:r>
        <w:rPr>
          <w:rFonts w:ascii="宋体" w:hAnsi="宋体" w:hint="eastAsia"/>
          <w:szCs w:val="21"/>
        </w:rPr>
        <w:t>钢</w:t>
      </w:r>
      <w:r>
        <w:rPr>
          <w:rFonts w:hint="eastAsia"/>
        </w:rPr>
        <w:t>教授</w:t>
      </w:r>
      <w:r>
        <w:rPr>
          <w:rFonts w:hint="eastAsia"/>
        </w:rPr>
        <w:t xml:space="preserve">  </w:t>
      </w:r>
      <w:r>
        <w:rPr>
          <w:rFonts w:hint="eastAsia"/>
        </w:rPr>
        <w:t>时间</w:t>
      </w:r>
      <w:r>
        <w:rPr>
          <w:rFonts w:hint="eastAsia"/>
        </w:rPr>
        <w:t>：</w:t>
      </w:r>
      <w:r>
        <w:rPr>
          <w:rFonts w:hint="eastAsia"/>
        </w:rPr>
        <w:t>10</w:t>
      </w:r>
      <w:r>
        <w:rPr>
          <w:rFonts w:hint="eastAsia"/>
        </w:rPr>
        <w:t>月</w:t>
      </w:r>
      <w:r>
        <w:rPr>
          <w:rFonts w:hint="eastAsia"/>
        </w:rPr>
        <w:t>16</w:t>
      </w:r>
      <w:r>
        <w:rPr>
          <w:rFonts w:hint="eastAsia"/>
        </w:rPr>
        <w:t>日</w:t>
      </w:r>
      <w:r>
        <w:rPr>
          <w:rFonts w:hint="eastAsia"/>
        </w:rPr>
        <w:t xml:space="preserve">  9:00</w:t>
      </w:r>
      <w:bookmarkEnd w:id="2"/>
    </w:p>
    <w:p w:rsidR="00D91B8B" w:rsidRDefault="00D47EFE">
      <w:pPr>
        <w:spacing w:line="360" w:lineRule="auto"/>
        <w:rPr>
          <w:rFonts w:ascii="宋体" w:hAnsi="宋体"/>
          <w:sz w:val="24"/>
        </w:rPr>
      </w:pPr>
      <w:r>
        <w:rPr>
          <w:rFonts w:ascii="宋体" w:hAnsi="宋体" w:hint="eastAsia"/>
          <w:b/>
          <w:bCs/>
          <w:sz w:val="24"/>
        </w:rPr>
        <w:t>时</w:t>
      </w:r>
      <w:r>
        <w:rPr>
          <w:rFonts w:ascii="宋体" w:hAnsi="宋体" w:hint="eastAsia"/>
          <w:b/>
          <w:bCs/>
          <w:sz w:val="24"/>
        </w:rPr>
        <w:t xml:space="preserve">  </w:t>
      </w:r>
      <w:r>
        <w:rPr>
          <w:rFonts w:ascii="宋体" w:hAnsi="宋体"/>
          <w:b/>
          <w:bCs/>
          <w:sz w:val="24"/>
        </w:rPr>
        <w:t xml:space="preserve">  </w:t>
      </w:r>
      <w:r>
        <w:rPr>
          <w:rFonts w:ascii="宋体" w:hAnsi="宋体" w:hint="eastAsia"/>
          <w:b/>
          <w:bCs/>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16</w:t>
      </w:r>
      <w:r>
        <w:rPr>
          <w:rFonts w:ascii="宋体" w:hAnsi="宋体" w:hint="eastAsia"/>
          <w:sz w:val="24"/>
        </w:rPr>
        <w:t>日</w:t>
      </w:r>
      <w:r>
        <w:rPr>
          <w:rFonts w:ascii="宋体" w:hAnsi="宋体" w:hint="eastAsia"/>
          <w:sz w:val="24"/>
        </w:rPr>
        <w:t xml:space="preserve">  9</w:t>
      </w:r>
      <w:r>
        <w:rPr>
          <w:rFonts w:ascii="宋体" w:hAnsi="宋体" w:hint="eastAsia"/>
          <w:sz w:val="24"/>
        </w:rPr>
        <w:t>：</w:t>
      </w:r>
      <w:r>
        <w:rPr>
          <w:rFonts w:ascii="宋体" w:hAnsi="宋体" w:hint="eastAsia"/>
          <w:sz w:val="24"/>
        </w:rPr>
        <w:t>00</w:t>
      </w:r>
    </w:p>
    <w:p w:rsidR="00D91B8B" w:rsidRDefault="00D47EFE">
      <w:pPr>
        <w:spacing w:line="360" w:lineRule="auto"/>
        <w:rPr>
          <w:rFonts w:ascii="宋体" w:hAnsi="宋体"/>
          <w:sz w:val="24"/>
        </w:rPr>
      </w:pPr>
      <w:r>
        <w:rPr>
          <w:rFonts w:ascii="宋体" w:hAnsi="宋体" w:hint="eastAsia"/>
          <w:b/>
          <w:bCs/>
          <w:sz w:val="24"/>
        </w:rPr>
        <w:t>地</w:t>
      </w:r>
      <w:r>
        <w:rPr>
          <w:rFonts w:ascii="宋体" w:hAnsi="宋体" w:hint="eastAsia"/>
          <w:b/>
          <w:bCs/>
          <w:sz w:val="24"/>
        </w:rPr>
        <w:t xml:space="preserve">  </w:t>
      </w:r>
      <w:r>
        <w:rPr>
          <w:rFonts w:ascii="宋体" w:hAnsi="宋体"/>
          <w:b/>
          <w:bCs/>
          <w:sz w:val="24"/>
        </w:rPr>
        <w:t xml:space="preserve">  </w:t>
      </w:r>
      <w:r>
        <w:rPr>
          <w:rFonts w:ascii="宋体" w:hAnsi="宋体" w:hint="eastAsia"/>
          <w:b/>
          <w:bCs/>
          <w:sz w:val="24"/>
        </w:rPr>
        <w:t>点：</w:t>
      </w:r>
      <w:r>
        <w:rPr>
          <w:rFonts w:asciiTheme="minorEastAsia" w:hAnsiTheme="minorEastAsia" w:hint="eastAsia"/>
          <w:sz w:val="24"/>
        </w:rPr>
        <w:t>中山北路校</w:t>
      </w:r>
      <w:r>
        <w:rPr>
          <w:rFonts w:ascii="宋体" w:hAnsi="宋体" w:hint="eastAsia"/>
          <w:sz w:val="24"/>
        </w:rPr>
        <w:t>区文科大楼</w:t>
      </w:r>
      <w:r>
        <w:rPr>
          <w:rFonts w:ascii="宋体" w:hAnsi="宋体" w:hint="eastAsia"/>
          <w:sz w:val="24"/>
        </w:rPr>
        <w:t>1711</w:t>
      </w:r>
      <w:r>
        <w:rPr>
          <w:rFonts w:ascii="宋体" w:hAnsi="宋体" w:hint="eastAsia"/>
          <w:sz w:val="24"/>
        </w:rPr>
        <w:t>室</w:t>
      </w:r>
    </w:p>
    <w:p w:rsidR="00D91B8B" w:rsidRDefault="00D47EFE">
      <w:pPr>
        <w:spacing w:line="360" w:lineRule="auto"/>
        <w:rPr>
          <w:rFonts w:ascii="宋体" w:hAnsi="宋体"/>
          <w:sz w:val="24"/>
        </w:rPr>
      </w:pPr>
      <w:r>
        <w:rPr>
          <w:rFonts w:ascii="宋体" w:hAnsi="宋体" w:hint="eastAsia"/>
          <w:b/>
          <w:bCs/>
          <w:sz w:val="24"/>
        </w:rPr>
        <w:t>报</w:t>
      </w:r>
      <w:r>
        <w:rPr>
          <w:rFonts w:ascii="宋体" w:hAnsi="宋体" w:hint="eastAsia"/>
          <w:b/>
          <w:bCs/>
          <w:sz w:val="24"/>
        </w:rPr>
        <w:t xml:space="preserve"> </w:t>
      </w:r>
      <w:r>
        <w:rPr>
          <w:rFonts w:ascii="宋体" w:hAnsi="宋体" w:hint="eastAsia"/>
          <w:b/>
          <w:bCs/>
          <w:sz w:val="24"/>
        </w:rPr>
        <w:t>告</w:t>
      </w:r>
      <w:r>
        <w:rPr>
          <w:rFonts w:ascii="宋体" w:hAnsi="宋体" w:hint="eastAsia"/>
          <w:b/>
          <w:bCs/>
          <w:sz w:val="24"/>
        </w:rPr>
        <w:t xml:space="preserve"> </w:t>
      </w:r>
      <w:r>
        <w:rPr>
          <w:rFonts w:ascii="宋体" w:hAnsi="宋体" w:hint="eastAsia"/>
          <w:b/>
          <w:bCs/>
          <w:sz w:val="24"/>
        </w:rPr>
        <w:t>人：</w:t>
      </w:r>
      <w:r>
        <w:rPr>
          <w:rFonts w:ascii="宋体" w:hAnsi="宋体" w:hint="eastAsia"/>
          <w:bCs/>
          <w:sz w:val="24"/>
        </w:rPr>
        <w:t>丁</w:t>
      </w:r>
      <w:r>
        <w:rPr>
          <w:rFonts w:ascii="宋体" w:hAnsi="宋体" w:hint="eastAsia"/>
          <w:bCs/>
          <w:sz w:val="24"/>
        </w:rPr>
        <w:t xml:space="preserve">  </w:t>
      </w:r>
      <w:r>
        <w:rPr>
          <w:rFonts w:ascii="宋体" w:hAnsi="宋体" w:hint="eastAsia"/>
          <w:bCs/>
          <w:sz w:val="24"/>
        </w:rPr>
        <w:t>钢</w:t>
      </w:r>
      <w:r>
        <w:rPr>
          <w:rFonts w:ascii="宋体" w:hAnsi="宋体" w:hint="eastAsia"/>
          <w:bCs/>
          <w:sz w:val="24"/>
        </w:rPr>
        <w:t xml:space="preserve">  </w:t>
      </w:r>
      <w:r>
        <w:rPr>
          <w:rFonts w:ascii="宋体" w:hAnsi="宋体" w:hint="eastAsia"/>
          <w:sz w:val="24"/>
        </w:rPr>
        <w:t>教授</w:t>
      </w:r>
    </w:p>
    <w:p w:rsidR="00D91B8B" w:rsidRDefault="00D47EFE">
      <w:pPr>
        <w:spacing w:line="360" w:lineRule="auto"/>
        <w:rPr>
          <w:rFonts w:ascii="宋体" w:hAnsi="宋体"/>
          <w:bCs/>
          <w:sz w:val="24"/>
        </w:rPr>
      </w:pPr>
      <w:r>
        <w:rPr>
          <w:rFonts w:ascii="宋体" w:hAnsi="宋体" w:hint="eastAsia"/>
          <w:b/>
          <w:bCs/>
          <w:sz w:val="24"/>
        </w:rPr>
        <w:t>报告主题：</w:t>
      </w:r>
      <w:r>
        <w:rPr>
          <w:rFonts w:ascii="宋体" w:hAnsi="宋体" w:hint="eastAsia"/>
          <w:bCs/>
          <w:sz w:val="24"/>
        </w:rPr>
        <w:t>“双</w:t>
      </w:r>
      <w:r>
        <w:rPr>
          <w:rFonts w:ascii="宋体" w:hAnsi="宋体" w:hint="eastAsia"/>
          <w:bCs/>
          <w:sz w:val="24"/>
        </w:rPr>
        <w:t>一流”背景下的中国教育学科发展</w:t>
      </w:r>
    </w:p>
    <w:p w:rsidR="00D91B8B" w:rsidRDefault="00D47EFE">
      <w:pPr>
        <w:spacing w:line="360" w:lineRule="auto"/>
        <w:rPr>
          <w:rFonts w:ascii="宋体" w:hAnsi="宋体"/>
          <w:sz w:val="24"/>
        </w:rPr>
      </w:pPr>
      <w:r>
        <w:rPr>
          <w:rFonts w:ascii="宋体" w:hAnsi="宋体" w:hint="eastAsia"/>
          <w:b/>
          <w:bCs/>
          <w:sz w:val="24"/>
        </w:rPr>
        <w:t>点</w:t>
      </w:r>
      <w:r>
        <w:rPr>
          <w:rFonts w:ascii="宋体" w:hAnsi="宋体" w:hint="eastAsia"/>
          <w:b/>
          <w:bCs/>
          <w:sz w:val="24"/>
        </w:rPr>
        <w:t xml:space="preserve"> </w:t>
      </w:r>
      <w:r>
        <w:rPr>
          <w:rFonts w:ascii="宋体" w:hAnsi="宋体" w:hint="eastAsia"/>
          <w:b/>
          <w:bCs/>
          <w:sz w:val="24"/>
        </w:rPr>
        <w:t>评</w:t>
      </w:r>
      <w:r>
        <w:rPr>
          <w:rFonts w:ascii="宋体" w:hAnsi="宋体" w:hint="eastAsia"/>
          <w:b/>
          <w:bCs/>
          <w:sz w:val="24"/>
        </w:rPr>
        <w:t xml:space="preserve"> </w:t>
      </w:r>
      <w:r>
        <w:rPr>
          <w:rFonts w:ascii="宋体" w:hAnsi="宋体" w:hint="eastAsia"/>
          <w:b/>
          <w:bCs/>
          <w:sz w:val="24"/>
        </w:rPr>
        <w:t>人：</w:t>
      </w:r>
      <w:r>
        <w:rPr>
          <w:rFonts w:ascii="宋体" w:hAnsi="宋体" w:hint="eastAsia"/>
          <w:bCs/>
          <w:sz w:val="24"/>
        </w:rPr>
        <w:t>顾建军</w:t>
      </w:r>
      <w:r>
        <w:rPr>
          <w:rFonts w:ascii="宋体" w:hAnsi="宋体" w:hint="eastAsia"/>
          <w:bCs/>
          <w:sz w:val="24"/>
        </w:rPr>
        <w:t xml:space="preserve">  </w:t>
      </w:r>
      <w:r>
        <w:rPr>
          <w:rFonts w:ascii="宋体" w:hAnsi="宋体" w:hint="eastAsia"/>
          <w:bCs/>
          <w:sz w:val="24"/>
        </w:rPr>
        <w:t>教授</w:t>
      </w:r>
      <w:r>
        <w:rPr>
          <w:rFonts w:ascii="宋体" w:hAnsi="宋体" w:hint="eastAsia"/>
          <w:sz w:val="24"/>
        </w:rPr>
        <w:t>（</w:t>
      </w:r>
      <w:r>
        <w:rPr>
          <w:rFonts w:ascii="宋体" w:hAnsi="宋体" w:hint="eastAsia"/>
          <w:bCs/>
          <w:sz w:val="24"/>
        </w:rPr>
        <w:t>南京师范大学</w:t>
      </w:r>
      <w:r>
        <w:rPr>
          <w:rFonts w:ascii="宋体" w:hAnsi="宋体" w:hint="eastAsia"/>
          <w:sz w:val="24"/>
        </w:rPr>
        <w:t>）</w:t>
      </w:r>
    </w:p>
    <w:p w:rsidR="00D91B8B" w:rsidRDefault="00D47EFE">
      <w:pPr>
        <w:spacing w:line="360" w:lineRule="auto"/>
        <w:rPr>
          <w:rFonts w:ascii="宋体" w:hAnsi="宋体"/>
          <w:b/>
          <w:bCs/>
          <w:sz w:val="24"/>
        </w:rPr>
      </w:pPr>
      <w:r>
        <w:rPr>
          <w:rFonts w:ascii="宋体" w:hAnsi="宋体" w:hint="eastAsia"/>
          <w:b/>
          <w:bCs/>
          <w:sz w:val="24"/>
        </w:rPr>
        <w:t>报告人简介：</w:t>
      </w:r>
    </w:p>
    <w:p w:rsidR="00D91B8B" w:rsidRDefault="00D47EFE">
      <w:pPr>
        <w:spacing w:line="360" w:lineRule="auto"/>
        <w:ind w:firstLineChars="200" w:firstLine="480"/>
        <w:rPr>
          <w:rFonts w:ascii="宋体" w:hAnsi="宋体"/>
          <w:bCs/>
          <w:sz w:val="24"/>
        </w:rPr>
      </w:pPr>
      <w:r>
        <w:rPr>
          <w:rFonts w:ascii="宋体" w:hAnsi="宋体" w:hint="eastAsia"/>
          <w:bCs/>
          <w:sz w:val="24"/>
        </w:rPr>
        <w:t>华东师范大学终身教授、紫江特聘教授、教育高等研究院院长，兼任国务院学位委员会教育学科评议组召集人、上海市学位委员会教育学科评议组召集人、上海教育专业学位研究生教育指导委员会主任委员、上海市教育综合改革专家咨询委员会委员等，以及《中国教育：研究与评论》（</w:t>
      </w:r>
      <w:r>
        <w:rPr>
          <w:rFonts w:ascii="宋体" w:hAnsi="宋体" w:hint="eastAsia"/>
          <w:bCs/>
          <w:sz w:val="24"/>
        </w:rPr>
        <w:t>CSSCI</w:t>
      </w:r>
      <w:r>
        <w:rPr>
          <w:rFonts w:ascii="宋体" w:hAnsi="宋体" w:hint="eastAsia"/>
          <w:bCs/>
          <w:sz w:val="24"/>
        </w:rPr>
        <w:t>来源集刊）主编等。</w:t>
      </w:r>
    </w:p>
    <w:p w:rsidR="00D91B8B" w:rsidRDefault="00D91B8B">
      <w:pPr>
        <w:spacing w:line="360" w:lineRule="auto"/>
        <w:rPr>
          <w:rFonts w:ascii="宋体" w:hAnsi="宋体"/>
          <w:szCs w:val="21"/>
        </w:rPr>
      </w:pPr>
    </w:p>
    <w:p w:rsidR="00D91B8B" w:rsidRDefault="00D47EFE">
      <w:pPr>
        <w:spacing w:line="360" w:lineRule="auto"/>
        <w:rPr>
          <w:rFonts w:ascii="宋体" w:hAnsi="宋体"/>
          <w:b/>
          <w:bCs/>
          <w:sz w:val="24"/>
        </w:rPr>
      </w:pPr>
      <w:r>
        <w:rPr>
          <w:rFonts w:ascii="宋体" w:hAnsi="宋体" w:hint="eastAsia"/>
          <w:b/>
          <w:bCs/>
          <w:sz w:val="24"/>
        </w:rPr>
        <w:t>报告内容提要：</w:t>
      </w:r>
    </w:p>
    <w:p w:rsidR="00D91B8B" w:rsidRDefault="00D47EFE">
      <w:pPr>
        <w:spacing w:line="360" w:lineRule="auto"/>
        <w:ind w:firstLineChars="200" w:firstLine="480"/>
        <w:rPr>
          <w:rFonts w:ascii="宋体" w:hAnsi="宋体"/>
          <w:bCs/>
          <w:sz w:val="24"/>
        </w:rPr>
      </w:pPr>
      <w:r>
        <w:rPr>
          <w:rFonts w:ascii="宋体" w:hAnsi="宋体" w:hint="eastAsia"/>
          <w:bCs/>
          <w:sz w:val="24"/>
        </w:rPr>
        <w:t>本报告将在回顾近十年来的我国教育学科发展状况的基础上，着重从学科发展的概况、学科布局和条件、人才培养规模和质量、科学研究和学术交流、社会服务等方面，对我国教育学科的发展进行全面梳理，并通过国内外的比较分析，厘清“</w:t>
      </w:r>
      <w:r>
        <w:rPr>
          <w:rFonts w:ascii="宋体" w:hAnsi="宋体" w:hint="eastAsia"/>
          <w:bCs/>
          <w:sz w:val="24"/>
        </w:rPr>
        <w:t>双一流”背景下我国教育学科发展的趋势、存在的问题和面临的挑战，以及改革发展的方向。</w:t>
      </w:r>
    </w:p>
    <w:p w:rsidR="00D91B8B" w:rsidRDefault="00D91B8B">
      <w:pPr>
        <w:spacing w:line="360" w:lineRule="auto"/>
        <w:ind w:firstLineChars="200" w:firstLine="420"/>
        <w:jc w:val="left"/>
        <w:rPr>
          <w:kern w:val="44"/>
        </w:rPr>
      </w:pPr>
    </w:p>
    <w:p w:rsidR="00D91B8B" w:rsidRDefault="00D91B8B">
      <w:pPr>
        <w:spacing w:line="360" w:lineRule="auto"/>
        <w:ind w:firstLineChars="200" w:firstLine="420"/>
        <w:jc w:val="left"/>
        <w:rPr>
          <w:kern w:val="44"/>
        </w:rPr>
      </w:pPr>
    </w:p>
    <w:p w:rsidR="00D91B8B" w:rsidRDefault="00D91B8B">
      <w:pPr>
        <w:spacing w:line="360" w:lineRule="auto"/>
        <w:ind w:firstLineChars="200" w:firstLine="420"/>
        <w:jc w:val="left"/>
        <w:rPr>
          <w:kern w:val="44"/>
        </w:rPr>
      </w:pPr>
    </w:p>
    <w:p w:rsidR="00D91B8B" w:rsidRDefault="00D91B8B">
      <w:pPr>
        <w:spacing w:line="360" w:lineRule="auto"/>
        <w:ind w:firstLineChars="200" w:firstLine="420"/>
        <w:jc w:val="left"/>
        <w:rPr>
          <w:kern w:val="44"/>
        </w:rPr>
      </w:pPr>
    </w:p>
    <w:p w:rsidR="00D91B8B" w:rsidRDefault="00D91B8B">
      <w:pPr>
        <w:spacing w:line="360" w:lineRule="auto"/>
        <w:ind w:firstLineChars="200" w:firstLine="420"/>
        <w:jc w:val="left"/>
        <w:rPr>
          <w:kern w:val="44"/>
        </w:rPr>
      </w:pPr>
    </w:p>
    <w:p w:rsidR="00D91B8B" w:rsidRDefault="00D91B8B">
      <w:pPr>
        <w:spacing w:line="360" w:lineRule="auto"/>
        <w:ind w:firstLineChars="200" w:firstLine="420"/>
        <w:jc w:val="left"/>
        <w:rPr>
          <w:kern w:val="44"/>
        </w:rPr>
      </w:pPr>
    </w:p>
    <w:p w:rsidR="00D91B8B" w:rsidRDefault="00D91B8B">
      <w:pPr>
        <w:spacing w:line="360" w:lineRule="auto"/>
        <w:ind w:firstLineChars="200" w:firstLine="420"/>
        <w:jc w:val="left"/>
        <w:rPr>
          <w:kern w:val="44"/>
        </w:rPr>
      </w:pPr>
    </w:p>
    <w:p w:rsidR="00D91B8B" w:rsidRDefault="00D91B8B">
      <w:pPr>
        <w:spacing w:line="360" w:lineRule="auto"/>
        <w:ind w:firstLineChars="200" w:firstLine="420"/>
        <w:jc w:val="left"/>
        <w:rPr>
          <w:kern w:val="44"/>
        </w:rPr>
      </w:pPr>
    </w:p>
    <w:p w:rsidR="00D91B8B" w:rsidRDefault="00D91B8B">
      <w:pPr>
        <w:spacing w:line="360" w:lineRule="auto"/>
        <w:ind w:firstLineChars="200" w:firstLine="420"/>
        <w:jc w:val="left"/>
        <w:rPr>
          <w:kern w:val="44"/>
        </w:rPr>
      </w:pPr>
    </w:p>
    <w:p w:rsidR="00D91B8B" w:rsidRDefault="00D47EFE">
      <w:pPr>
        <w:pStyle w:val="2"/>
      </w:pPr>
      <w:bookmarkStart w:id="3" w:name="_Toc3924"/>
      <w:r>
        <w:rPr>
          <w:rFonts w:hint="eastAsia"/>
        </w:rPr>
        <w:lastRenderedPageBreak/>
        <w:t>第</w:t>
      </w:r>
      <w:r>
        <w:rPr>
          <w:rFonts w:hint="eastAsia"/>
        </w:rPr>
        <w:t>三</w:t>
      </w:r>
      <w:r>
        <w:rPr>
          <w:rFonts w:hint="eastAsia"/>
        </w:rPr>
        <w:t>场</w:t>
      </w:r>
      <w:r>
        <w:rPr>
          <w:rFonts w:hint="eastAsia"/>
        </w:rPr>
        <w:t xml:space="preserve"> </w:t>
      </w:r>
      <w:r>
        <w:rPr>
          <w:szCs w:val="21"/>
        </w:rPr>
        <w:t>石伟平</w:t>
      </w:r>
      <w:r>
        <w:rPr>
          <w:rFonts w:hint="eastAsia"/>
        </w:rPr>
        <w:t>教授</w:t>
      </w:r>
      <w:r>
        <w:rPr>
          <w:rFonts w:hint="eastAsia"/>
        </w:rPr>
        <w:t xml:space="preserve">  </w:t>
      </w:r>
      <w:r>
        <w:rPr>
          <w:rFonts w:hint="eastAsia"/>
        </w:rPr>
        <w:t>时间：</w:t>
      </w:r>
      <w:r>
        <w:rPr>
          <w:rFonts w:hint="eastAsia"/>
        </w:rPr>
        <w:t>10</w:t>
      </w:r>
      <w:r>
        <w:rPr>
          <w:rFonts w:hint="eastAsia"/>
        </w:rPr>
        <w:t>月</w:t>
      </w:r>
      <w:r>
        <w:rPr>
          <w:rFonts w:hint="eastAsia"/>
        </w:rPr>
        <w:t>23</w:t>
      </w:r>
      <w:r>
        <w:rPr>
          <w:rFonts w:hint="eastAsia"/>
        </w:rPr>
        <w:t>日</w:t>
      </w:r>
      <w:r>
        <w:rPr>
          <w:rFonts w:hint="eastAsia"/>
        </w:rPr>
        <w:t xml:space="preserve">  </w:t>
      </w:r>
      <w:r>
        <w:rPr>
          <w:rFonts w:hint="eastAsia"/>
        </w:rPr>
        <w:t>13</w:t>
      </w:r>
      <w:r>
        <w:rPr>
          <w:rFonts w:hint="eastAsia"/>
        </w:rPr>
        <w:t>：</w:t>
      </w:r>
      <w:r>
        <w:rPr>
          <w:rFonts w:hint="eastAsia"/>
        </w:rPr>
        <w:t>30</w:t>
      </w:r>
      <w:bookmarkEnd w:id="3"/>
    </w:p>
    <w:p w:rsidR="00D91B8B" w:rsidRDefault="00D47EFE">
      <w:pPr>
        <w:spacing w:line="360" w:lineRule="auto"/>
        <w:rPr>
          <w:rFonts w:ascii="宋体" w:hAnsi="宋体"/>
          <w:color w:val="0000FF"/>
          <w:sz w:val="24"/>
        </w:rPr>
      </w:pPr>
      <w:r>
        <w:rPr>
          <w:rFonts w:ascii="宋体" w:hAnsi="宋体" w:hint="eastAsia"/>
          <w:b/>
          <w:bCs/>
          <w:sz w:val="24"/>
        </w:rPr>
        <w:t>时</w:t>
      </w:r>
      <w:r>
        <w:rPr>
          <w:rFonts w:ascii="宋体" w:hAnsi="宋体" w:hint="eastAsia"/>
          <w:b/>
          <w:bCs/>
          <w:sz w:val="24"/>
        </w:rPr>
        <w:t xml:space="preserve">  </w:t>
      </w:r>
      <w:r>
        <w:rPr>
          <w:rFonts w:ascii="宋体" w:hAnsi="宋体"/>
          <w:b/>
          <w:bCs/>
          <w:sz w:val="24"/>
        </w:rPr>
        <w:t xml:space="preserve">  </w:t>
      </w:r>
      <w:r>
        <w:rPr>
          <w:rFonts w:ascii="宋体" w:hAnsi="宋体" w:hint="eastAsia"/>
          <w:b/>
          <w:bCs/>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23</w:t>
      </w:r>
      <w:r>
        <w:rPr>
          <w:rFonts w:ascii="宋体" w:hAnsi="宋体" w:hint="eastAsia"/>
          <w:sz w:val="24"/>
        </w:rPr>
        <w:t>日</w:t>
      </w:r>
      <w:r>
        <w:rPr>
          <w:rFonts w:ascii="宋体" w:hAnsi="宋体" w:hint="eastAsia"/>
          <w:sz w:val="24"/>
        </w:rPr>
        <w:t xml:space="preserve">  1</w:t>
      </w:r>
      <w:r>
        <w:rPr>
          <w:rFonts w:ascii="宋体" w:hAnsi="宋体" w:hint="eastAsia"/>
          <w:sz w:val="24"/>
        </w:rPr>
        <w:t>3</w:t>
      </w:r>
      <w:r>
        <w:rPr>
          <w:rFonts w:ascii="宋体" w:hAnsi="宋体" w:hint="eastAsia"/>
          <w:sz w:val="24"/>
        </w:rPr>
        <w:t>：</w:t>
      </w:r>
      <w:r>
        <w:rPr>
          <w:rFonts w:ascii="宋体" w:hAnsi="宋体" w:hint="eastAsia"/>
          <w:sz w:val="24"/>
        </w:rPr>
        <w:t>30</w:t>
      </w:r>
    </w:p>
    <w:p w:rsidR="00D91B8B" w:rsidRDefault="00D47EFE">
      <w:pPr>
        <w:spacing w:line="360" w:lineRule="auto"/>
        <w:rPr>
          <w:rFonts w:ascii="宋体" w:hAnsi="宋体"/>
          <w:sz w:val="24"/>
        </w:rPr>
      </w:pPr>
      <w:r>
        <w:rPr>
          <w:rFonts w:ascii="宋体" w:hAnsi="宋体" w:hint="eastAsia"/>
          <w:b/>
          <w:bCs/>
          <w:sz w:val="24"/>
        </w:rPr>
        <w:t>地</w:t>
      </w:r>
      <w:r>
        <w:rPr>
          <w:rFonts w:ascii="宋体" w:hAnsi="宋体" w:hint="eastAsia"/>
          <w:b/>
          <w:bCs/>
          <w:sz w:val="24"/>
        </w:rPr>
        <w:t xml:space="preserve">  </w:t>
      </w:r>
      <w:r>
        <w:rPr>
          <w:rFonts w:ascii="宋体" w:hAnsi="宋体"/>
          <w:b/>
          <w:bCs/>
          <w:sz w:val="24"/>
        </w:rPr>
        <w:t xml:space="preserve">  </w:t>
      </w:r>
      <w:r>
        <w:rPr>
          <w:rFonts w:ascii="宋体" w:hAnsi="宋体" w:hint="eastAsia"/>
          <w:b/>
          <w:bCs/>
          <w:sz w:val="24"/>
        </w:rPr>
        <w:t>点：</w:t>
      </w:r>
      <w:r>
        <w:rPr>
          <w:rFonts w:asciiTheme="minorEastAsia" w:hAnsiTheme="minorEastAsia" w:hint="eastAsia"/>
          <w:sz w:val="24"/>
        </w:rPr>
        <w:t>中山北路校区文科大楼</w:t>
      </w:r>
      <w:r>
        <w:rPr>
          <w:rFonts w:asciiTheme="minorEastAsia" w:hAnsiTheme="minorEastAsia" w:hint="eastAsia"/>
          <w:sz w:val="24"/>
        </w:rPr>
        <w:t>118</w:t>
      </w:r>
      <w:r>
        <w:rPr>
          <w:rFonts w:asciiTheme="minorEastAsia" w:hAnsiTheme="minorEastAsia" w:hint="eastAsia"/>
          <w:sz w:val="24"/>
        </w:rPr>
        <w:t>室</w:t>
      </w:r>
    </w:p>
    <w:p w:rsidR="00D91B8B" w:rsidRDefault="00D47EFE">
      <w:pPr>
        <w:spacing w:line="360" w:lineRule="auto"/>
        <w:rPr>
          <w:rFonts w:ascii="宋体" w:hAnsi="宋体"/>
          <w:sz w:val="24"/>
        </w:rPr>
      </w:pPr>
      <w:r>
        <w:rPr>
          <w:rFonts w:ascii="宋体" w:hAnsi="宋体" w:hint="eastAsia"/>
          <w:b/>
          <w:bCs/>
          <w:sz w:val="24"/>
        </w:rPr>
        <w:t>报</w:t>
      </w:r>
      <w:r>
        <w:rPr>
          <w:rFonts w:ascii="宋体" w:hAnsi="宋体" w:hint="eastAsia"/>
          <w:b/>
          <w:bCs/>
          <w:sz w:val="24"/>
        </w:rPr>
        <w:t xml:space="preserve"> </w:t>
      </w:r>
      <w:r>
        <w:rPr>
          <w:rFonts w:ascii="宋体" w:hAnsi="宋体" w:hint="eastAsia"/>
          <w:b/>
          <w:bCs/>
          <w:sz w:val="24"/>
        </w:rPr>
        <w:t>告</w:t>
      </w:r>
      <w:r>
        <w:rPr>
          <w:rFonts w:ascii="宋体" w:hAnsi="宋体" w:hint="eastAsia"/>
          <w:b/>
          <w:bCs/>
          <w:sz w:val="24"/>
        </w:rPr>
        <w:t xml:space="preserve"> </w:t>
      </w:r>
      <w:r>
        <w:rPr>
          <w:rFonts w:ascii="宋体" w:hAnsi="宋体" w:hint="eastAsia"/>
          <w:b/>
          <w:bCs/>
          <w:sz w:val="24"/>
        </w:rPr>
        <w:t>人：</w:t>
      </w:r>
      <w:r>
        <w:rPr>
          <w:rFonts w:ascii="宋体" w:hAnsi="宋体" w:hint="eastAsia"/>
          <w:bCs/>
          <w:sz w:val="24"/>
        </w:rPr>
        <w:t>石伟平</w:t>
      </w:r>
      <w:r>
        <w:rPr>
          <w:rFonts w:ascii="宋体" w:hAnsi="宋体" w:hint="eastAsia"/>
          <w:bCs/>
          <w:sz w:val="24"/>
        </w:rPr>
        <w:t xml:space="preserve">  </w:t>
      </w:r>
      <w:r>
        <w:rPr>
          <w:rFonts w:ascii="宋体" w:hAnsi="宋体" w:hint="eastAsia"/>
          <w:sz w:val="24"/>
        </w:rPr>
        <w:t>教授</w:t>
      </w:r>
    </w:p>
    <w:p w:rsidR="00D91B8B" w:rsidRDefault="00D47EFE">
      <w:pPr>
        <w:spacing w:line="360" w:lineRule="auto"/>
        <w:rPr>
          <w:rFonts w:ascii="宋体" w:hAnsi="宋体"/>
          <w:bCs/>
          <w:sz w:val="24"/>
        </w:rPr>
      </w:pPr>
      <w:r>
        <w:rPr>
          <w:rFonts w:ascii="宋体" w:hAnsi="宋体" w:hint="eastAsia"/>
          <w:b/>
          <w:bCs/>
          <w:sz w:val="24"/>
        </w:rPr>
        <w:t>报告主题：</w:t>
      </w:r>
      <w:r>
        <w:rPr>
          <w:rFonts w:ascii="宋体" w:hAnsi="宋体" w:hint="eastAsia"/>
          <w:bCs/>
          <w:sz w:val="24"/>
        </w:rPr>
        <w:t>新时代</w:t>
      </w:r>
      <w:r>
        <w:rPr>
          <w:rFonts w:ascii="宋体" w:hAnsi="宋体" w:hint="eastAsia"/>
          <w:bCs/>
          <w:sz w:val="24"/>
        </w:rPr>
        <w:t>我国职业教育</w:t>
      </w:r>
      <w:r>
        <w:rPr>
          <w:rFonts w:ascii="宋体" w:hAnsi="宋体" w:hint="eastAsia"/>
          <w:bCs/>
          <w:sz w:val="24"/>
        </w:rPr>
        <w:t>深化</w:t>
      </w:r>
      <w:r>
        <w:rPr>
          <w:rFonts w:ascii="宋体" w:hAnsi="宋体" w:hint="eastAsia"/>
          <w:bCs/>
          <w:sz w:val="24"/>
        </w:rPr>
        <w:t>改革</w:t>
      </w:r>
      <w:r>
        <w:rPr>
          <w:rFonts w:ascii="宋体" w:hAnsi="宋体" w:hint="eastAsia"/>
          <w:bCs/>
          <w:sz w:val="24"/>
        </w:rPr>
        <w:t>创新发展的主要任务</w:t>
      </w:r>
    </w:p>
    <w:p w:rsidR="00D91B8B" w:rsidRDefault="00D47EFE">
      <w:pPr>
        <w:spacing w:line="360" w:lineRule="auto"/>
        <w:rPr>
          <w:rFonts w:ascii="宋体" w:hAnsi="宋体"/>
          <w:sz w:val="24"/>
        </w:rPr>
      </w:pPr>
      <w:r>
        <w:rPr>
          <w:rFonts w:ascii="宋体" w:hAnsi="宋体" w:hint="eastAsia"/>
          <w:b/>
          <w:bCs/>
          <w:sz w:val="24"/>
        </w:rPr>
        <w:t>点</w:t>
      </w:r>
      <w:r>
        <w:rPr>
          <w:rFonts w:ascii="宋体" w:hAnsi="宋体" w:hint="eastAsia"/>
          <w:b/>
          <w:bCs/>
          <w:sz w:val="24"/>
        </w:rPr>
        <w:t xml:space="preserve"> </w:t>
      </w:r>
      <w:r>
        <w:rPr>
          <w:rFonts w:ascii="宋体" w:hAnsi="宋体" w:hint="eastAsia"/>
          <w:b/>
          <w:bCs/>
          <w:sz w:val="24"/>
        </w:rPr>
        <w:t>评</w:t>
      </w:r>
      <w:r>
        <w:rPr>
          <w:rFonts w:ascii="宋体" w:hAnsi="宋体" w:hint="eastAsia"/>
          <w:b/>
          <w:bCs/>
          <w:sz w:val="24"/>
        </w:rPr>
        <w:t xml:space="preserve"> </w:t>
      </w:r>
      <w:r>
        <w:rPr>
          <w:rFonts w:ascii="宋体" w:hAnsi="宋体" w:hint="eastAsia"/>
          <w:b/>
          <w:bCs/>
          <w:sz w:val="24"/>
        </w:rPr>
        <w:t>人：</w:t>
      </w:r>
      <w:r>
        <w:rPr>
          <w:rFonts w:ascii="宋体" w:hAnsi="宋体" w:hint="eastAsia"/>
          <w:sz w:val="24"/>
        </w:rPr>
        <w:t>吴雪萍</w:t>
      </w:r>
      <w:r>
        <w:rPr>
          <w:rFonts w:ascii="宋体" w:hAnsi="宋体" w:hint="eastAsia"/>
          <w:sz w:val="24"/>
        </w:rPr>
        <w:t xml:space="preserve">  </w:t>
      </w:r>
      <w:r>
        <w:rPr>
          <w:rFonts w:ascii="宋体" w:hAnsi="宋体" w:hint="eastAsia"/>
          <w:sz w:val="24"/>
        </w:rPr>
        <w:t>教授（浙江大学）</w:t>
      </w:r>
    </w:p>
    <w:p w:rsidR="00D91B8B" w:rsidRDefault="00D47EFE">
      <w:pPr>
        <w:spacing w:line="360" w:lineRule="auto"/>
        <w:rPr>
          <w:rFonts w:ascii="宋体" w:hAnsi="宋体"/>
          <w:b/>
          <w:bCs/>
          <w:sz w:val="24"/>
        </w:rPr>
      </w:pPr>
      <w:r>
        <w:rPr>
          <w:rFonts w:ascii="宋体" w:hAnsi="宋体" w:hint="eastAsia"/>
          <w:b/>
          <w:bCs/>
          <w:sz w:val="24"/>
        </w:rPr>
        <w:t>报告人简介：</w:t>
      </w:r>
    </w:p>
    <w:p w:rsidR="00D91B8B" w:rsidRDefault="00D47EFE">
      <w:pPr>
        <w:spacing w:line="360" w:lineRule="auto"/>
        <w:ind w:firstLineChars="200" w:firstLine="480"/>
        <w:rPr>
          <w:rFonts w:ascii="宋体" w:hAnsi="宋体"/>
          <w:bCs/>
          <w:sz w:val="24"/>
        </w:rPr>
      </w:pPr>
      <w:r>
        <w:rPr>
          <w:rFonts w:ascii="宋体" w:hAnsi="宋体" w:hint="eastAsia"/>
          <w:bCs/>
          <w:sz w:val="24"/>
        </w:rPr>
        <w:t xml:space="preserve">1982.3 </w:t>
      </w:r>
      <w:r>
        <w:rPr>
          <w:rFonts w:ascii="宋体" w:hAnsi="宋体" w:hint="eastAsia"/>
          <w:bCs/>
          <w:sz w:val="24"/>
        </w:rPr>
        <w:t>获上海师大英语专业文学士，在</w:t>
      </w:r>
      <w:r>
        <w:rPr>
          <w:rFonts w:ascii="宋体" w:hAnsi="宋体" w:hint="eastAsia"/>
          <w:bCs/>
          <w:sz w:val="24"/>
        </w:rPr>
        <w:t>1987.7</w:t>
      </w:r>
      <w:r>
        <w:rPr>
          <w:rFonts w:ascii="宋体" w:hAnsi="宋体" w:hint="eastAsia"/>
          <w:bCs/>
          <w:sz w:val="24"/>
        </w:rPr>
        <w:t>与</w:t>
      </w:r>
      <w:r>
        <w:rPr>
          <w:rFonts w:ascii="宋体" w:hAnsi="宋体" w:hint="eastAsia"/>
          <w:bCs/>
          <w:sz w:val="24"/>
        </w:rPr>
        <w:t xml:space="preserve"> </w:t>
      </w:r>
      <w:r>
        <w:rPr>
          <w:rFonts w:ascii="宋体" w:hAnsi="宋体" w:hint="eastAsia"/>
          <w:bCs/>
          <w:sz w:val="24"/>
        </w:rPr>
        <w:t>2001.7</w:t>
      </w:r>
      <w:r>
        <w:rPr>
          <w:rFonts w:ascii="宋体" w:hAnsi="宋体" w:hint="eastAsia"/>
          <w:bCs/>
          <w:sz w:val="24"/>
        </w:rPr>
        <w:t>分别获华东师范大学比较教育学专业教育学硕士与教育学博士。</w:t>
      </w:r>
      <w:r>
        <w:rPr>
          <w:rFonts w:ascii="宋体" w:hAnsi="宋体" w:hint="eastAsia"/>
          <w:bCs/>
          <w:sz w:val="24"/>
        </w:rPr>
        <w:t xml:space="preserve">1987.7- </w:t>
      </w:r>
      <w:r>
        <w:rPr>
          <w:rFonts w:ascii="宋体" w:hAnsi="宋体" w:hint="eastAsia"/>
          <w:bCs/>
          <w:sz w:val="24"/>
        </w:rPr>
        <w:t>华东师大教育科学学院（教育学部）教师；期间：</w:t>
      </w:r>
      <w:r>
        <w:rPr>
          <w:rFonts w:ascii="宋体" w:hAnsi="宋体" w:hint="eastAsia"/>
          <w:bCs/>
          <w:sz w:val="24"/>
        </w:rPr>
        <w:t>1990.3-1993.5</w:t>
      </w:r>
      <w:r>
        <w:rPr>
          <w:rFonts w:ascii="宋体" w:hAnsi="宋体" w:hint="eastAsia"/>
          <w:bCs/>
          <w:sz w:val="24"/>
        </w:rPr>
        <w:t>英国伦敦大学教育学院高级进修生、客座研究员；</w:t>
      </w:r>
      <w:r>
        <w:rPr>
          <w:rFonts w:ascii="宋体" w:hAnsi="宋体" w:hint="eastAsia"/>
          <w:bCs/>
          <w:sz w:val="24"/>
        </w:rPr>
        <w:t xml:space="preserve">2001.9-2002.8 </w:t>
      </w:r>
      <w:r>
        <w:rPr>
          <w:rFonts w:ascii="宋体" w:hAnsi="宋体" w:hint="eastAsia"/>
          <w:bCs/>
          <w:sz w:val="24"/>
        </w:rPr>
        <w:t>美国加州大学伯克利分校“富布莱特学者”。</w:t>
      </w:r>
      <w:r>
        <w:rPr>
          <w:rFonts w:ascii="宋体" w:hAnsi="宋体" w:hint="eastAsia"/>
          <w:bCs/>
          <w:sz w:val="24"/>
        </w:rPr>
        <w:t>1994.8</w:t>
      </w:r>
      <w:r>
        <w:rPr>
          <w:rFonts w:ascii="宋体" w:hAnsi="宋体" w:hint="eastAsia"/>
          <w:bCs/>
          <w:sz w:val="24"/>
        </w:rPr>
        <w:t>聘为副教授，</w:t>
      </w:r>
      <w:r>
        <w:rPr>
          <w:rFonts w:ascii="宋体" w:hAnsi="宋体" w:hint="eastAsia"/>
          <w:bCs/>
          <w:sz w:val="24"/>
        </w:rPr>
        <w:t xml:space="preserve">1998.8 </w:t>
      </w:r>
      <w:r>
        <w:rPr>
          <w:rFonts w:ascii="宋体" w:hAnsi="宋体" w:hint="eastAsia"/>
          <w:bCs/>
          <w:sz w:val="24"/>
        </w:rPr>
        <w:t>晋升教授，</w:t>
      </w:r>
      <w:r>
        <w:rPr>
          <w:rFonts w:ascii="宋体" w:hAnsi="宋体" w:hint="eastAsia"/>
          <w:bCs/>
          <w:sz w:val="24"/>
        </w:rPr>
        <w:t xml:space="preserve">2001.12 </w:t>
      </w:r>
      <w:r>
        <w:rPr>
          <w:rFonts w:ascii="宋体" w:hAnsi="宋体" w:hint="eastAsia"/>
          <w:bCs/>
          <w:sz w:val="24"/>
        </w:rPr>
        <w:t>聘为博士生导师；</w:t>
      </w:r>
      <w:r>
        <w:rPr>
          <w:rFonts w:ascii="宋体" w:hAnsi="宋体" w:hint="eastAsia"/>
          <w:bCs/>
          <w:sz w:val="24"/>
        </w:rPr>
        <w:t xml:space="preserve">2002.9-2019.1 </w:t>
      </w:r>
      <w:r>
        <w:rPr>
          <w:rFonts w:ascii="宋体" w:hAnsi="宋体" w:hint="eastAsia"/>
          <w:bCs/>
          <w:sz w:val="24"/>
        </w:rPr>
        <w:t>担任华东师大职成教研究所所长。</w:t>
      </w:r>
      <w:r>
        <w:rPr>
          <w:rFonts w:ascii="宋体" w:hAnsi="宋体" w:hint="eastAsia"/>
          <w:bCs/>
          <w:sz w:val="24"/>
        </w:rPr>
        <w:t xml:space="preserve">2012.11 </w:t>
      </w:r>
      <w:r>
        <w:rPr>
          <w:rFonts w:ascii="宋体" w:hAnsi="宋体" w:hint="eastAsia"/>
          <w:bCs/>
          <w:sz w:val="24"/>
        </w:rPr>
        <w:t>聘为华东师范大学终身教授；</w:t>
      </w:r>
      <w:r>
        <w:rPr>
          <w:rFonts w:ascii="宋体" w:hAnsi="宋体" w:hint="eastAsia"/>
          <w:bCs/>
          <w:sz w:val="24"/>
        </w:rPr>
        <w:t xml:space="preserve">2013.2 </w:t>
      </w:r>
      <w:r>
        <w:rPr>
          <w:rFonts w:ascii="宋体" w:hAnsi="宋体" w:hint="eastAsia"/>
          <w:bCs/>
          <w:sz w:val="24"/>
        </w:rPr>
        <w:t>享受国务院特殊津贴；</w:t>
      </w:r>
      <w:r>
        <w:rPr>
          <w:rFonts w:ascii="宋体" w:hAnsi="宋体" w:hint="eastAsia"/>
          <w:bCs/>
          <w:sz w:val="24"/>
        </w:rPr>
        <w:t>2017.11</w:t>
      </w:r>
      <w:r>
        <w:rPr>
          <w:rFonts w:ascii="宋体" w:hAnsi="宋体" w:hint="eastAsia"/>
          <w:bCs/>
          <w:sz w:val="24"/>
        </w:rPr>
        <w:t>入选“当代教育名家</w:t>
      </w:r>
      <w:r>
        <w:rPr>
          <w:rFonts w:ascii="宋体" w:hAnsi="宋体" w:hint="eastAsia"/>
          <w:bCs/>
          <w:sz w:val="24"/>
        </w:rPr>
        <w:t>”。曾经担任亚洲职业教育学会</w:t>
      </w:r>
      <w:r>
        <w:rPr>
          <w:rFonts w:ascii="宋体" w:hAnsi="宋体" w:hint="eastAsia"/>
          <w:bCs/>
          <w:sz w:val="24"/>
        </w:rPr>
        <w:t>(AASVET)</w:t>
      </w:r>
      <w:r>
        <w:rPr>
          <w:rFonts w:ascii="宋体" w:hAnsi="宋体" w:hint="eastAsia"/>
          <w:bCs/>
          <w:sz w:val="24"/>
        </w:rPr>
        <w:t>会长、</w:t>
      </w:r>
      <w:r>
        <w:rPr>
          <w:rFonts w:ascii="宋体" w:hAnsi="宋体" w:hint="eastAsia"/>
          <w:bCs/>
          <w:sz w:val="24"/>
        </w:rPr>
        <w:t>2</w:t>
      </w:r>
      <w:r>
        <w:rPr>
          <w:rFonts w:ascii="宋体" w:hAnsi="宋体" w:hint="eastAsia"/>
          <w:bCs/>
          <w:sz w:val="24"/>
        </w:rPr>
        <w:t>届中国职业技术教育学会副会长兼学术委员会主任。现任华东师大职成教研究所名誉所长、国家教育宏观政策研究院首席专家；国家教师教育咨询专家委员会委员，教育部全国职业院校教师培训专家工作组副组长。</w:t>
      </w:r>
    </w:p>
    <w:p w:rsidR="00D91B8B" w:rsidRDefault="00D91B8B">
      <w:pPr>
        <w:spacing w:line="360" w:lineRule="auto"/>
        <w:ind w:firstLineChars="200" w:firstLine="480"/>
        <w:rPr>
          <w:rFonts w:ascii="宋体" w:hAnsi="宋体"/>
          <w:bCs/>
          <w:sz w:val="24"/>
        </w:rPr>
      </w:pPr>
    </w:p>
    <w:p w:rsidR="00D91B8B" w:rsidRDefault="00D47EFE">
      <w:pPr>
        <w:spacing w:line="360" w:lineRule="auto"/>
        <w:rPr>
          <w:rFonts w:ascii="宋体" w:hAnsi="宋体"/>
          <w:b/>
          <w:bCs/>
          <w:sz w:val="24"/>
        </w:rPr>
      </w:pPr>
      <w:r>
        <w:rPr>
          <w:rFonts w:ascii="宋体" w:hAnsi="宋体" w:hint="eastAsia"/>
          <w:b/>
          <w:bCs/>
          <w:sz w:val="24"/>
        </w:rPr>
        <w:t>报告内容提要：</w:t>
      </w:r>
    </w:p>
    <w:p w:rsidR="00D91B8B" w:rsidRDefault="00D47EFE">
      <w:pPr>
        <w:spacing w:line="360" w:lineRule="auto"/>
        <w:rPr>
          <w:rFonts w:ascii="宋体" w:hAnsi="宋体"/>
          <w:bCs/>
          <w:sz w:val="24"/>
        </w:rPr>
      </w:pPr>
      <w:r>
        <w:rPr>
          <w:rFonts w:ascii="宋体" w:hAnsi="宋体" w:hint="eastAsia"/>
          <w:bCs/>
          <w:sz w:val="24"/>
        </w:rPr>
        <w:t>一、如何完善职业教育和培训体系，做好“顶层设计”？</w:t>
      </w:r>
    </w:p>
    <w:p w:rsidR="00D91B8B" w:rsidRDefault="00D47EFE">
      <w:pPr>
        <w:spacing w:line="360" w:lineRule="auto"/>
        <w:rPr>
          <w:rFonts w:ascii="宋体" w:hAnsi="宋体"/>
          <w:bCs/>
          <w:sz w:val="24"/>
        </w:rPr>
      </w:pPr>
      <w:r>
        <w:rPr>
          <w:rFonts w:ascii="宋体" w:hAnsi="宋体" w:hint="eastAsia"/>
          <w:bCs/>
          <w:sz w:val="24"/>
        </w:rPr>
        <w:t>二、如何深化产教融合，做好“区域规划”这篇大文章？</w:t>
      </w:r>
    </w:p>
    <w:p w:rsidR="00D91B8B" w:rsidRDefault="00D47EFE">
      <w:pPr>
        <w:spacing w:line="360" w:lineRule="auto"/>
        <w:rPr>
          <w:rFonts w:ascii="宋体" w:hAnsi="宋体"/>
          <w:bCs/>
          <w:sz w:val="24"/>
        </w:rPr>
      </w:pPr>
      <w:r>
        <w:rPr>
          <w:rFonts w:ascii="宋体" w:hAnsi="宋体" w:hint="eastAsia"/>
          <w:bCs/>
          <w:sz w:val="24"/>
        </w:rPr>
        <w:t>三、如何深化校企合作，真正构建校企“命运共同体”？</w:t>
      </w:r>
    </w:p>
    <w:p w:rsidR="00D91B8B" w:rsidRDefault="00D47EFE">
      <w:pPr>
        <w:spacing w:line="360" w:lineRule="auto"/>
        <w:rPr>
          <w:rFonts w:ascii="宋体" w:hAnsi="宋体"/>
          <w:bCs/>
          <w:sz w:val="24"/>
        </w:rPr>
      </w:pPr>
      <w:r>
        <w:rPr>
          <w:rFonts w:ascii="宋体" w:hAnsi="宋体" w:hint="eastAsia"/>
          <w:bCs/>
          <w:sz w:val="24"/>
        </w:rPr>
        <w:t>四、如何实施“劳动教育”，普职融通做好“职业启蒙”？</w:t>
      </w:r>
    </w:p>
    <w:p w:rsidR="00D91B8B" w:rsidRDefault="00D47EFE">
      <w:pPr>
        <w:spacing w:line="360" w:lineRule="auto"/>
        <w:rPr>
          <w:rFonts w:ascii="宋体" w:hAnsi="宋体"/>
          <w:bCs/>
          <w:sz w:val="24"/>
        </w:rPr>
      </w:pPr>
      <w:r>
        <w:rPr>
          <w:rFonts w:ascii="宋体" w:hAnsi="宋体" w:hint="eastAsia"/>
          <w:bCs/>
          <w:sz w:val="24"/>
        </w:rPr>
        <w:t>五、如何切实提高职教吸引力，恢复“八级技工</w:t>
      </w:r>
      <w:r>
        <w:rPr>
          <w:rFonts w:ascii="宋体" w:hAnsi="宋体" w:hint="eastAsia"/>
          <w:bCs/>
          <w:sz w:val="24"/>
        </w:rPr>
        <w:t>制度”？</w:t>
      </w:r>
    </w:p>
    <w:p w:rsidR="00D91B8B" w:rsidRDefault="00D47EFE">
      <w:pPr>
        <w:spacing w:line="360" w:lineRule="auto"/>
        <w:rPr>
          <w:rFonts w:ascii="宋体" w:hAnsi="宋体"/>
          <w:bCs/>
          <w:sz w:val="24"/>
        </w:rPr>
      </w:pPr>
      <w:r>
        <w:rPr>
          <w:rFonts w:ascii="宋体" w:hAnsi="宋体" w:hint="eastAsia"/>
          <w:bCs/>
          <w:sz w:val="24"/>
        </w:rPr>
        <w:t>六、如何办“人民满意”的中职学校，使其可持续发展？</w:t>
      </w:r>
    </w:p>
    <w:p w:rsidR="00D91B8B" w:rsidRDefault="00D47EFE">
      <w:pPr>
        <w:spacing w:line="360" w:lineRule="auto"/>
        <w:rPr>
          <w:rFonts w:ascii="宋体" w:hAnsi="宋体"/>
          <w:bCs/>
          <w:sz w:val="24"/>
        </w:rPr>
      </w:pPr>
      <w:r>
        <w:rPr>
          <w:rFonts w:ascii="宋体" w:hAnsi="宋体" w:hint="eastAsia"/>
          <w:bCs/>
          <w:sz w:val="24"/>
        </w:rPr>
        <w:t>七、如何居安思危，加强“</w:t>
      </w:r>
      <w:r>
        <w:rPr>
          <w:rFonts w:ascii="宋体" w:hAnsi="宋体" w:hint="eastAsia"/>
          <w:bCs/>
          <w:sz w:val="24"/>
        </w:rPr>
        <w:t>AI</w:t>
      </w:r>
      <w:r>
        <w:rPr>
          <w:rFonts w:ascii="宋体" w:hAnsi="宋体" w:hint="eastAsia"/>
          <w:bCs/>
          <w:sz w:val="24"/>
        </w:rPr>
        <w:t>时代”的职教专业现代化？</w:t>
      </w:r>
    </w:p>
    <w:p w:rsidR="00D91B8B" w:rsidRDefault="00D47EFE">
      <w:pPr>
        <w:spacing w:line="360" w:lineRule="auto"/>
        <w:rPr>
          <w:rFonts w:ascii="宋体" w:hAnsi="宋体"/>
          <w:bCs/>
          <w:sz w:val="24"/>
        </w:rPr>
      </w:pPr>
      <w:r>
        <w:rPr>
          <w:rFonts w:ascii="宋体" w:hAnsi="宋体" w:hint="eastAsia"/>
          <w:bCs/>
          <w:sz w:val="24"/>
        </w:rPr>
        <w:t>八、如何完善职教师资培养制度，培养“双师型”教师？</w:t>
      </w:r>
    </w:p>
    <w:p w:rsidR="00D91B8B" w:rsidRDefault="00D47EFE">
      <w:pPr>
        <w:spacing w:line="360" w:lineRule="auto"/>
        <w:rPr>
          <w:rFonts w:ascii="宋体" w:hAnsi="宋体"/>
          <w:bCs/>
          <w:sz w:val="24"/>
        </w:rPr>
      </w:pPr>
      <w:r>
        <w:rPr>
          <w:rFonts w:ascii="宋体" w:hAnsi="宋体" w:hint="eastAsia"/>
          <w:bCs/>
          <w:sz w:val="24"/>
        </w:rPr>
        <w:t>九、如何“活力课堂”，让职教课程教学改革成果落地？</w:t>
      </w:r>
    </w:p>
    <w:p w:rsidR="00D91B8B" w:rsidRDefault="00D47EFE">
      <w:pPr>
        <w:spacing w:line="360" w:lineRule="auto"/>
      </w:pPr>
      <w:r>
        <w:rPr>
          <w:rFonts w:ascii="宋体" w:hAnsi="宋体" w:hint="eastAsia"/>
          <w:bCs/>
          <w:sz w:val="24"/>
        </w:rPr>
        <w:t>十、如何提高服务意识，使职教更好服务“国家需求”？</w:t>
      </w:r>
      <w:r>
        <w:br w:type="page"/>
      </w:r>
    </w:p>
    <w:p w:rsidR="00D91B8B" w:rsidRDefault="00D47EFE">
      <w:pPr>
        <w:pStyle w:val="2"/>
      </w:pPr>
      <w:bookmarkStart w:id="4" w:name="_Toc12322"/>
      <w:r>
        <w:rPr>
          <w:rFonts w:hint="eastAsia"/>
        </w:rPr>
        <w:lastRenderedPageBreak/>
        <w:t>第</w:t>
      </w:r>
      <w:r>
        <w:rPr>
          <w:rFonts w:hint="eastAsia"/>
        </w:rPr>
        <w:t>四</w:t>
      </w:r>
      <w:r>
        <w:rPr>
          <w:rFonts w:hint="eastAsia"/>
        </w:rPr>
        <w:t>场</w:t>
      </w:r>
      <w:r>
        <w:rPr>
          <w:rFonts w:hint="eastAsia"/>
        </w:rPr>
        <w:t xml:space="preserve"> </w:t>
      </w:r>
      <w:r>
        <w:rPr>
          <w:rFonts w:hint="eastAsia"/>
        </w:rPr>
        <w:t>茅海建</w:t>
      </w:r>
      <w:r>
        <w:rPr>
          <w:rFonts w:hint="eastAsia"/>
        </w:rPr>
        <w:t>教授</w:t>
      </w:r>
      <w:r>
        <w:rPr>
          <w:rFonts w:hint="eastAsia"/>
        </w:rPr>
        <w:t xml:space="preserve">  </w:t>
      </w:r>
      <w:r>
        <w:rPr>
          <w:rFonts w:hint="eastAsia"/>
        </w:rPr>
        <w:t>时间：</w:t>
      </w:r>
      <w:r>
        <w:rPr>
          <w:rFonts w:hint="eastAsia"/>
        </w:rPr>
        <w:t>11</w:t>
      </w:r>
      <w:r>
        <w:rPr>
          <w:rFonts w:hint="eastAsia"/>
        </w:rPr>
        <w:t>月</w:t>
      </w:r>
      <w:r>
        <w:rPr>
          <w:rFonts w:hint="eastAsia"/>
        </w:rPr>
        <w:t>16</w:t>
      </w:r>
      <w:r>
        <w:rPr>
          <w:rFonts w:hint="eastAsia"/>
        </w:rPr>
        <w:t>日</w:t>
      </w:r>
      <w:r>
        <w:rPr>
          <w:rFonts w:hint="eastAsia"/>
        </w:rPr>
        <w:t xml:space="preserve"> </w:t>
      </w:r>
      <w:r>
        <w:rPr>
          <w:rFonts w:hint="eastAsia"/>
        </w:rPr>
        <w:t>14</w:t>
      </w:r>
      <w:r>
        <w:rPr>
          <w:rFonts w:hint="eastAsia"/>
        </w:rPr>
        <w:t>：</w:t>
      </w:r>
      <w:r>
        <w:rPr>
          <w:rFonts w:hint="eastAsia"/>
        </w:rPr>
        <w:t>30</w:t>
      </w:r>
      <w:bookmarkEnd w:id="4"/>
      <w:r>
        <w:t xml:space="preserve"> </w:t>
      </w:r>
    </w:p>
    <w:p w:rsidR="00D91B8B" w:rsidRDefault="00D47EFE">
      <w:pPr>
        <w:spacing w:line="360" w:lineRule="auto"/>
        <w:rPr>
          <w:rFonts w:ascii="宋体" w:hAnsi="宋体"/>
          <w:sz w:val="24"/>
        </w:rPr>
      </w:pPr>
      <w:r>
        <w:rPr>
          <w:rFonts w:ascii="宋体" w:hAnsi="宋体" w:hint="eastAsia"/>
          <w:b/>
          <w:bCs/>
          <w:sz w:val="24"/>
        </w:rPr>
        <w:t>时</w:t>
      </w:r>
      <w:r>
        <w:rPr>
          <w:rFonts w:ascii="宋体" w:hAnsi="宋体" w:hint="eastAsia"/>
          <w:b/>
          <w:bCs/>
          <w:sz w:val="24"/>
        </w:rPr>
        <w:t xml:space="preserve">  </w:t>
      </w:r>
      <w:r>
        <w:rPr>
          <w:rFonts w:ascii="宋体" w:hAnsi="宋体"/>
          <w:b/>
          <w:bCs/>
          <w:sz w:val="24"/>
        </w:rPr>
        <w:t xml:space="preserve">  </w:t>
      </w:r>
      <w:r>
        <w:rPr>
          <w:rFonts w:ascii="宋体" w:hAnsi="宋体" w:hint="eastAsia"/>
          <w:b/>
          <w:bCs/>
          <w:sz w:val="24"/>
        </w:rPr>
        <w:t>间：</w:t>
      </w:r>
      <w:r>
        <w:rPr>
          <w:rFonts w:ascii="宋体" w:hAnsi="宋体" w:hint="eastAsia"/>
          <w:sz w:val="24"/>
        </w:rPr>
        <w:t>2019</w:t>
      </w:r>
      <w:r>
        <w:rPr>
          <w:rFonts w:ascii="宋体" w:hAnsi="宋体" w:hint="eastAsia"/>
          <w:sz w:val="24"/>
        </w:rPr>
        <w:t>年</w:t>
      </w:r>
      <w:r>
        <w:rPr>
          <w:rFonts w:ascii="宋体" w:hAnsi="宋体" w:hint="eastAsia"/>
          <w:sz w:val="24"/>
        </w:rPr>
        <w:t>11</w:t>
      </w:r>
      <w:r>
        <w:rPr>
          <w:rFonts w:ascii="宋体" w:hAnsi="宋体" w:hint="eastAsia"/>
          <w:sz w:val="24"/>
        </w:rPr>
        <w:t>月</w:t>
      </w:r>
      <w:r>
        <w:rPr>
          <w:rFonts w:ascii="宋体" w:hAnsi="宋体" w:hint="eastAsia"/>
          <w:sz w:val="24"/>
        </w:rPr>
        <w:t>16</w:t>
      </w:r>
      <w:r>
        <w:rPr>
          <w:rFonts w:ascii="宋体" w:hAnsi="宋体" w:hint="eastAsia"/>
          <w:sz w:val="24"/>
        </w:rPr>
        <w:t>日</w:t>
      </w:r>
      <w:r>
        <w:rPr>
          <w:rFonts w:ascii="宋体" w:hAnsi="宋体" w:hint="eastAsia"/>
          <w:sz w:val="24"/>
        </w:rPr>
        <w:t xml:space="preserve">  14</w:t>
      </w:r>
      <w:r>
        <w:rPr>
          <w:rFonts w:ascii="宋体" w:hAnsi="宋体" w:hint="eastAsia"/>
          <w:sz w:val="24"/>
        </w:rPr>
        <w:t>：</w:t>
      </w:r>
      <w:r>
        <w:rPr>
          <w:rFonts w:ascii="宋体" w:hAnsi="宋体" w:hint="eastAsia"/>
          <w:sz w:val="24"/>
        </w:rPr>
        <w:t>30</w:t>
      </w:r>
    </w:p>
    <w:p w:rsidR="00D91B8B" w:rsidRDefault="00D47EFE">
      <w:pPr>
        <w:spacing w:line="360" w:lineRule="auto"/>
        <w:rPr>
          <w:rFonts w:ascii="宋体" w:hAnsi="宋体"/>
          <w:sz w:val="24"/>
        </w:rPr>
      </w:pPr>
      <w:r>
        <w:rPr>
          <w:rFonts w:ascii="宋体" w:hAnsi="宋体" w:hint="eastAsia"/>
          <w:b/>
          <w:bCs/>
          <w:sz w:val="24"/>
        </w:rPr>
        <w:t>地</w:t>
      </w:r>
      <w:r>
        <w:rPr>
          <w:rFonts w:ascii="宋体" w:hAnsi="宋体" w:hint="eastAsia"/>
          <w:b/>
          <w:bCs/>
          <w:sz w:val="24"/>
        </w:rPr>
        <w:t xml:space="preserve">  </w:t>
      </w:r>
      <w:r>
        <w:rPr>
          <w:rFonts w:ascii="宋体" w:hAnsi="宋体"/>
          <w:b/>
          <w:bCs/>
          <w:sz w:val="24"/>
        </w:rPr>
        <w:t xml:space="preserve">  </w:t>
      </w:r>
      <w:r>
        <w:rPr>
          <w:rFonts w:ascii="宋体" w:hAnsi="宋体" w:hint="eastAsia"/>
          <w:b/>
          <w:bCs/>
          <w:sz w:val="24"/>
        </w:rPr>
        <w:t>点：</w:t>
      </w:r>
      <w:r>
        <w:rPr>
          <w:rFonts w:ascii="宋体" w:hAnsi="宋体" w:hint="eastAsia"/>
          <w:sz w:val="24"/>
        </w:rPr>
        <w:t>闵行校区</w:t>
      </w:r>
      <w:r>
        <w:rPr>
          <w:rFonts w:ascii="宋体" w:hAnsi="宋体" w:hint="eastAsia"/>
          <w:sz w:val="24"/>
        </w:rPr>
        <w:t>学生活动中心报告厅</w:t>
      </w:r>
    </w:p>
    <w:p w:rsidR="00D91B8B" w:rsidRDefault="00D47EFE">
      <w:pPr>
        <w:spacing w:line="360" w:lineRule="auto"/>
        <w:rPr>
          <w:rFonts w:ascii="宋体" w:hAnsi="宋体"/>
          <w:sz w:val="24"/>
        </w:rPr>
      </w:pPr>
      <w:r>
        <w:rPr>
          <w:rFonts w:ascii="宋体" w:hAnsi="宋体" w:hint="eastAsia"/>
          <w:b/>
          <w:bCs/>
          <w:sz w:val="24"/>
        </w:rPr>
        <w:t>报</w:t>
      </w:r>
      <w:r>
        <w:rPr>
          <w:rFonts w:ascii="宋体" w:hAnsi="宋体" w:hint="eastAsia"/>
          <w:b/>
          <w:bCs/>
          <w:sz w:val="24"/>
        </w:rPr>
        <w:t xml:space="preserve"> </w:t>
      </w:r>
      <w:r>
        <w:rPr>
          <w:rFonts w:ascii="宋体" w:hAnsi="宋体" w:hint="eastAsia"/>
          <w:b/>
          <w:bCs/>
          <w:sz w:val="24"/>
        </w:rPr>
        <w:t>告</w:t>
      </w:r>
      <w:r>
        <w:rPr>
          <w:rFonts w:ascii="宋体" w:hAnsi="宋体" w:hint="eastAsia"/>
          <w:b/>
          <w:bCs/>
          <w:sz w:val="24"/>
        </w:rPr>
        <w:t xml:space="preserve"> </w:t>
      </w:r>
      <w:r>
        <w:rPr>
          <w:rFonts w:ascii="宋体" w:hAnsi="宋体" w:hint="eastAsia"/>
          <w:b/>
          <w:bCs/>
          <w:sz w:val="24"/>
        </w:rPr>
        <w:t>人：</w:t>
      </w:r>
      <w:r>
        <w:rPr>
          <w:rFonts w:ascii="宋体" w:hAnsi="宋体" w:hint="eastAsia"/>
          <w:bCs/>
          <w:sz w:val="24"/>
        </w:rPr>
        <w:t>茅海建</w:t>
      </w:r>
      <w:r>
        <w:rPr>
          <w:rFonts w:ascii="宋体" w:hAnsi="宋体" w:hint="eastAsia"/>
          <w:bCs/>
          <w:sz w:val="24"/>
        </w:rPr>
        <w:t xml:space="preserve">　</w:t>
      </w:r>
      <w:r>
        <w:rPr>
          <w:rFonts w:ascii="宋体" w:hAnsi="宋体" w:hint="eastAsia"/>
          <w:sz w:val="24"/>
        </w:rPr>
        <w:t>教授</w:t>
      </w:r>
    </w:p>
    <w:p w:rsidR="00D91B8B" w:rsidRDefault="00D47EFE">
      <w:pPr>
        <w:spacing w:line="360" w:lineRule="auto"/>
        <w:rPr>
          <w:rFonts w:ascii="宋体" w:hAnsi="宋体"/>
          <w:bCs/>
          <w:sz w:val="24"/>
        </w:rPr>
      </w:pPr>
      <w:r>
        <w:rPr>
          <w:rFonts w:ascii="宋体" w:hAnsi="宋体" w:hint="eastAsia"/>
          <w:b/>
          <w:bCs/>
          <w:sz w:val="24"/>
        </w:rPr>
        <w:t>报告主题：</w:t>
      </w:r>
      <w:r>
        <w:rPr>
          <w:rFonts w:ascii="宋体" w:hAnsi="宋体" w:hint="eastAsia"/>
          <w:bCs/>
          <w:sz w:val="24"/>
        </w:rPr>
        <w:t>戊戌期间康有为、梁启超的“议会”思想</w:t>
      </w:r>
    </w:p>
    <w:p w:rsidR="00D91B8B" w:rsidRDefault="00D47EFE">
      <w:pPr>
        <w:spacing w:line="360" w:lineRule="auto"/>
        <w:rPr>
          <w:rFonts w:ascii="宋体" w:hAnsi="宋体"/>
          <w:sz w:val="24"/>
        </w:rPr>
      </w:pPr>
      <w:r>
        <w:rPr>
          <w:rFonts w:ascii="宋体" w:hAnsi="宋体" w:hint="eastAsia"/>
          <w:b/>
          <w:bCs/>
          <w:sz w:val="24"/>
        </w:rPr>
        <w:t>点</w:t>
      </w:r>
      <w:r>
        <w:rPr>
          <w:rFonts w:ascii="宋体" w:hAnsi="宋体" w:hint="eastAsia"/>
          <w:b/>
          <w:bCs/>
          <w:sz w:val="24"/>
        </w:rPr>
        <w:t xml:space="preserve"> </w:t>
      </w:r>
      <w:r>
        <w:rPr>
          <w:rFonts w:ascii="宋体" w:hAnsi="宋体" w:hint="eastAsia"/>
          <w:b/>
          <w:bCs/>
          <w:sz w:val="24"/>
        </w:rPr>
        <w:t>评</w:t>
      </w:r>
      <w:r>
        <w:rPr>
          <w:rFonts w:ascii="宋体" w:hAnsi="宋体" w:hint="eastAsia"/>
          <w:b/>
          <w:bCs/>
          <w:sz w:val="24"/>
        </w:rPr>
        <w:t xml:space="preserve"> </w:t>
      </w:r>
      <w:r>
        <w:rPr>
          <w:rFonts w:ascii="宋体" w:hAnsi="宋体" w:hint="eastAsia"/>
          <w:b/>
          <w:bCs/>
          <w:sz w:val="24"/>
        </w:rPr>
        <w:t>人：</w:t>
      </w:r>
      <w:r>
        <w:rPr>
          <w:rFonts w:ascii="宋体" w:hAnsi="宋体" w:hint="eastAsia"/>
          <w:bCs/>
          <w:sz w:val="24"/>
        </w:rPr>
        <w:t>杨国强</w:t>
      </w:r>
      <w:r>
        <w:rPr>
          <w:rFonts w:ascii="宋体" w:hAnsi="宋体" w:hint="eastAsia"/>
          <w:sz w:val="24"/>
        </w:rPr>
        <w:t xml:space="preserve">  </w:t>
      </w:r>
      <w:r>
        <w:rPr>
          <w:rFonts w:ascii="宋体" w:hAnsi="宋体" w:hint="eastAsia"/>
          <w:sz w:val="24"/>
        </w:rPr>
        <w:t>教授（</w:t>
      </w:r>
      <w:r>
        <w:rPr>
          <w:rFonts w:ascii="宋体" w:hAnsi="宋体" w:hint="eastAsia"/>
          <w:sz w:val="24"/>
        </w:rPr>
        <w:t>华东师范大学</w:t>
      </w:r>
      <w:r>
        <w:rPr>
          <w:rFonts w:ascii="宋体" w:hAnsi="宋体" w:hint="eastAsia"/>
          <w:sz w:val="24"/>
        </w:rPr>
        <w:t>）</w:t>
      </w:r>
    </w:p>
    <w:p w:rsidR="00D91B8B" w:rsidRDefault="00D47EFE">
      <w:pPr>
        <w:spacing w:line="360" w:lineRule="auto"/>
        <w:rPr>
          <w:rFonts w:ascii="宋体" w:hAnsi="宋体"/>
          <w:b/>
          <w:bCs/>
          <w:sz w:val="24"/>
        </w:rPr>
      </w:pPr>
      <w:r>
        <w:rPr>
          <w:rFonts w:ascii="宋体" w:hAnsi="宋体" w:hint="eastAsia"/>
          <w:b/>
          <w:bCs/>
          <w:sz w:val="24"/>
        </w:rPr>
        <w:t>报告人简介：</w:t>
      </w:r>
    </w:p>
    <w:p w:rsidR="00D91B8B" w:rsidRDefault="00D47EFE">
      <w:pPr>
        <w:spacing w:line="360" w:lineRule="auto"/>
        <w:ind w:firstLineChars="200" w:firstLine="480"/>
        <w:rPr>
          <w:rFonts w:ascii="宋体" w:hAnsi="宋体"/>
          <w:sz w:val="24"/>
        </w:rPr>
      </w:pPr>
      <w:r>
        <w:rPr>
          <w:rFonts w:ascii="宋体" w:hAnsi="宋体" w:hint="eastAsia"/>
          <w:sz w:val="24"/>
        </w:rPr>
        <w:t>华东师范大学历史系教授。曾任中国</w:t>
      </w:r>
      <w:r>
        <w:rPr>
          <w:rFonts w:ascii="宋体" w:hAnsi="宋体" w:hint="eastAsia"/>
          <w:sz w:val="24"/>
        </w:rPr>
        <w:t>社会科学院近代史研究所研究员、北京大学历史学系教授。著有《天朝的崩溃：鸦片战争再研究》（</w:t>
      </w:r>
      <w:r>
        <w:rPr>
          <w:rFonts w:ascii="宋体" w:hAnsi="宋体" w:hint="eastAsia"/>
          <w:sz w:val="24"/>
        </w:rPr>
        <w:t>1995</w:t>
      </w:r>
      <w:r>
        <w:rPr>
          <w:rFonts w:ascii="宋体" w:hAnsi="宋体" w:hint="eastAsia"/>
          <w:sz w:val="24"/>
        </w:rPr>
        <w:t>）、《苦命天子：咸丰帝奕詝》（</w:t>
      </w:r>
      <w:r>
        <w:rPr>
          <w:rFonts w:ascii="宋体" w:hAnsi="宋体" w:hint="eastAsia"/>
          <w:sz w:val="24"/>
        </w:rPr>
        <w:t>1995</w:t>
      </w:r>
      <w:r>
        <w:rPr>
          <w:rFonts w:ascii="宋体" w:hAnsi="宋体" w:hint="eastAsia"/>
          <w:sz w:val="24"/>
        </w:rPr>
        <w:t>）、《近代的尺度：两次鸦片战争军事与外交》（</w:t>
      </w:r>
      <w:r>
        <w:rPr>
          <w:rFonts w:ascii="宋体" w:hAnsi="宋体" w:hint="eastAsia"/>
          <w:sz w:val="24"/>
        </w:rPr>
        <w:t>1998</w:t>
      </w:r>
      <w:r>
        <w:rPr>
          <w:rFonts w:ascii="宋体" w:hAnsi="宋体" w:hint="eastAsia"/>
          <w:sz w:val="24"/>
        </w:rPr>
        <w:t>）、《戊戌变法史事考》（</w:t>
      </w:r>
      <w:r>
        <w:rPr>
          <w:rFonts w:ascii="宋体" w:hAnsi="宋体" w:hint="eastAsia"/>
          <w:sz w:val="24"/>
        </w:rPr>
        <w:t>2005</w:t>
      </w:r>
      <w:r>
        <w:rPr>
          <w:rFonts w:ascii="宋体" w:hAnsi="宋体" w:hint="eastAsia"/>
          <w:sz w:val="24"/>
        </w:rPr>
        <w:t>）、《从甲午到戊戌：康有为我史鉴注》（</w:t>
      </w:r>
      <w:r>
        <w:rPr>
          <w:rFonts w:ascii="宋体" w:hAnsi="宋体" w:hint="eastAsia"/>
          <w:sz w:val="24"/>
        </w:rPr>
        <w:t>2009</w:t>
      </w:r>
      <w:r>
        <w:rPr>
          <w:rFonts w:ascii="宋体" w:hAnsi="宋体" w:hint="eastAsia"/>
          <w:sz w:val="24"/>
        </w:rPr>
        <w:t>）、《戊戌变法史事考二集》》（</w:t>
      </w:r>
      <w:r>
        <w:rPr>
          <w:rFonts w:ascii="宋体" w:hAnsi="宋体" w:hint="eastAsia"/>
          <w:sz w:val="24"/>
        </w:rPr>
        <w:t>2011</w:t>
      </w:r>
      <w:r>
        <w:rPr>
          <w:rFonts w:ascii="宋体" w:hAnsi="宋体" w:hint="eastAsia"/>
          <w:sz w:val="24"/>
        </w:rPr>
        <w:t>）、《依然如旧的月色》（</w:t>
      </w:r>
      <w:r>
        <w:rPr>
          <w:rFonts w:ascii="宋体" w:hAnsi="宋体" w:hint="eastAsia"/>
          <w:sz w:val="24"/>
        </w:rPr>
        <w:t>2014</w:t>
      </w:r>
      <w:r>
        <w:rPr>
          <w:rFonts w:ascii="宋体" w:hAnsi="宋体" w:hint="eastAsia"/>
          <w:sz w:val="24"/>
        </w:rPr>
        <w:t>）、《张之洞档案阅读笔记：戊戌变法的另面》（</w:t>
      </w:r>
      <w:r>
        <w:rPr>
          <w:rFonts w:ascii="宋体" w:hAnsi="宋体" w:hint="eastAsia"/>
          <w:sz w:val="24"/>
        </w:rPr>
        <w:t>2014</w:t>
      </w:r>
      <w:r>
        <w:rPr>
          <w:rFonts w:ascii="宋体" w:hAnsi="宋体" w:hint="eastAsia"/>
          <w:sz w:val="24"/>
        </w:rPr>
        <w:t>）、《历史的叙述方式》（</w:t>
      </w:r>
      <w:r>
        <w:rPr>
          <w:rFonts w:ascii="宋体" w:hAnsi="宋体" w:hint="eastAsia"/>
          <w:sz w:val="24"/>
        </w:rPr>
        <w:t>2019</w:t>
      </w:r>
      <w:r>
        <w:rPr>
          <w:rFonts w:ascii="宋体" w:hAnsi="宋体" w:hint="eastAsia"/>
          <w:sz w:val="24"/>
        </w:rPr>
        <w:t>）。</w:t>
      </w:r>
    </w:p>
    <w:p w:rsidR="00D91B8B" w:rsidRDefault="00D91B8B">
      <w:pPr>
        <w:spacing w:line="360" w:lineRule="auto"/>
        <w:rPr>
          <w:rFonts w:ascii="宋体" w:hAnsi="宋体"/>
          <w:sz w:val="24"/>
        </w:rPr>
      </w:pPr>
    </w:p>
    <w:p w:rsidR="00D91B8B" w:rsidRDefault="00D47EFE">
      <w:pPr>
        <w:spacing w:line="360" w:lineRule="auto"/>
        <w:rPr>
          <w:rFonts w:ascii="宋体" w:hAnsi="宋体"/>
          <w:b/>
          <w:bCs/>
          <w:sz w:val="24"/>
        </w:rPr>
      </w:pPr>
      <w:r>
        <w:rPr>
          <w:rFonts w:ascii="宋体" w:hAnsi="宋体" w:hint="eastAsia"/>
          <w:b/>
          <w:bCs/>
          <w:sz w:val="24"/>
        </w:rPr>
        <w:t>报告内容提要：</w:t>
      </w:r>
    </w:p>
    <w:p w:rsidR="00D91B8B" w:rsidRDefault="00D47EFE">
      <w:pPr>
        <w:spacing w:line="360" w:lineRule="auto"/>
        <w:rPr>
          <w:rFonts w:ascii="宋体" w:hAnsi="宋体"/>
          <w:sz w:val="24"/>
        </w:rPr>
      </w:pPr>
      <w:r>
        <w:rPr>
          <w:rFonts w:ascii="宋体" w:hAnsi="宋体" w:hint="eastAsia"/>
          <w:sz w:val="24"/>
        </w:rPr>
        <w:t xml:space="preserve">　　本次报告旨在说明，戊戌时期康有为、梁启超的议会思想与近代西方国家的</w:t>
      </w:r>
      <w:r>
        <w:rPr>
          <w:rFonts w:ascii="宋体" w:hAnsi="宋体" w:hint="eastAsia"/>
          <w:sz w:val="24"/>
        </w:rPr>
        <w:t>议会制度与思想本属两途，有着性质上的差别。康、梁议会思想的资料来源，皆为中国儒学经典与中国历史。这正说明了康、梁对西方近代议会制度缺乏充分的了解，并有着很大的误解，故用中国经典去比附。若称“戊戌变法学习了西方的制度与思想”，很可能只学习了外形，康、梁并没掌握西方政治制度与思想的真精神。</w:t>
      </w:r>
    </w:p>
    <w:p w:rsidR="00D91B8B" w:rsidRDefault="00D47EFE">
      <w:pPr>
        <w:spacing w:line="360" w:lineRule="auto"/>
      </w:pPr>
      <w:r>
        <w:br w:type="page"/>
      </w:r>
    </w:p>
    <w:p w:rsidR="00D91B8B" w:rsidRDefault="00D47EFE">
      <w:pPr>
        <w:pStyle w:val="2"/>
      </w:pPr>
      <w:bookmarkStart w:id="5" w:name="_Toc24252"/>
      <w:r>
        <w:rPr>
          <w:rFonts w:hint="eastAsia"/>
        </w:rPr>
        <w:lastRenderedPageBreak/>
        <w:t>第</w:t>
      </w:r>
      <w:r>
        <w:rPr>
          <w:rFonts w:hint="eastAsia"/>
        </w:rPr>
        <w:t>五</w:t>
      </w:r>
      <w:r>
        <w:rPr>
          <w:rFonts w:hint="eastAsia"/>
        </w:rPr>
        <w:t>场</w:t>
      </w:r>
      <w:r>
        <w:rPr>
          <w:rFonts w:hint="eastAsia"/>
        </w:rPr>
        <w:t xml:space="preserve"> </w:t>
      </w:r>
      <w:r>
        <w:rPr>
          <w:rFonts w:hint="eastAsia"/>
        </w:rPr>
        <w:t>沈志华</w:t>
      </w:r>
      <w:r>
        <w:rPr>
          <w:rFonts w:hint="eastAsia"/>
        </w:rPr>
        <w:t>教授</w:t>
      </w:r>
      <w:r>
        <w:rPr>
          <w:rFonts w:hint="eastAsia"/>
        </w:rPr>
        <w:t xml:space="preserve">  </w:t>
      </w:r>
      <w:r>
        <w:rPr>
          <w:rFonts w:hint="eastAsia"/>
        </w:rPr>
        <w:t>时间：</w:t>
      </w:r>
      <w:r>
        <w:rPr>
          <w:rFonts w:hint="eastAsia"/>
        </w:rPr>
        <w:t>11</w:t>
      </w:r>
      <w:r>
        <w:rPr>
          <w:rFonts w:hint="eastAsia"/>
        </w:rPr>
        <w:t>月</w:t>
      </w:r>
      <w:r>
        <w:rPr>
          <w:rFonts w:hint="eastAsia"/>
        </w:rPr>
        <w:t>6</w:t>
      </w:r>
      <w:r>
        <w:rPr>
          <w:rFonts w:hint="eastAsia"/>
        </w:rPr>
        <w:t>日</w:t>
      </w:r>
      <w:r>
        <w:rPr>
          <w:rFonts w:hint="eastAsia"/>
        </w:rPr>
        <w:t xml:space="preserve"> </w:t>
      </w:r>
      <w:r>
        <w:rPr>
          <w:rFonts w:hint="eastAsia"/>
        </w:rPr>
        <w:t>9</w:t>
      </w:r>
      <w:r>
        <w:rPr>
          <w:rFonts w:hint="eastAsia"/>
        </w:rPr>
        <w:t>：</w:t>
      </w:r>
      <w:r>
        <w:rPr>
          <w:rFonts w:hint="eastAsia"/>
        </w:rPr>
        <w:t>00</w:t>
      </w:r>
      <w:bookmarkEnd w:id="5"/>
      <w:r>
        <w:t xml:space="preserve"> </w:t>
      </w:r>
    </w:p>
    <w:p w:rsidR="00D91B8B" w:rsidRDefault="00D47EFE">
      <w:pPr>
        <w:spacing w:line="360" w:lineRule="auto"/>
        <w:rPr>
          <w:rFonts w:ascii="宋体" w:hAnsi="宋体"/>
          <w:sz w:val="24"/>
        </w:rPr>
      </w:pPr>
      <w:r>
        <w:rPr>
          <w:rFonts w:ascii="宋体" w:hAnsi="宋体" w:hint="eastAsia"/>
          <w:b/>
          <w:bCs/>
          <w:sz w:val="24"/>
        </w:rPr>
        <w:t>时</w:t>
      </w:r>
      <w:r>
        <w:rPr>
          <w:rFonts w:ascii="宋体" w:hAnsi="宋体" w:hint="eastAsia"/>
          <w:b/>
          <w:bCs/>
          <w:sz w:val="24"/>
        </w:rPr>
        <w:t xml:space="preserve">  </w:t>
      </w:r>
      <w:r>
        <w:rPr>
          <w:rFonts w:ascii="宋体" w:hAnsi="宋体"/>
          <w:b/>
          <w:bCs/>
          <w:sz w:val="24"/>
        </w:rPr>
        <w:t xml:space="preserve">  </w:t>
      </w:r>
      <w:r>
        <w:rPr>
          <w:rFonts w:ascii="宋体" w:hAnsi="宋体" w:hint="eastAsia"/>
          <w:b/>
          <w:bCs/>
          <w:sz w:val="24"/>
        </w:rPr>
        <w:t>间：</w:t>
      </w:r>
      <w:r>
        <w:rPr>
          <w:rFonts w:ascii="宋体" w:hAnsi="宋体" w:hint="eastAsia"/>
          <w:sz w:val="24"/>
        </w:rPr>
        <w:t>2019</w:t>
      </w:r>
      <w:r>
        <w:rPr>
          <w:rFonts w:ascii="宋体" w:hAnsi="宋体" w:hint="eastAsia"/>
          <w:sz w:val="24"/>
        </w:rPr>
        <w:t>年</w:t>
      </w:r>
      <w:r>
        <w:rPr>
          <w:rFonts w:ascii="宋体" w:hAnsi="宋体" w:hint="eastAsia"/>
          <w:sz w:val="24"/>
        </w:rPr>
        <w:t>11</w:t>
      </w:r>
      <w:r>
        <w:rPr>
          <w:rFonts w:ascii="宋体" w:hAnsi="宋体" w:hint="eastAsia"/>
          <w:sz w:val="24"/>
        </w:rPr>
        <w:t>月</w:t>
      </w:r>
      <w:r>
        <w:rPr>
          <w:rFonts w:ascii="宋体" w:hAnsi="宋体" w:hint="eastAsia"/>
          <w:sz w:val="24"/>
        </w:rPr>
        <w:t>6</w:t>
      </w:r>
      <w:r>
        <w:rPr>
          <w:rFonts w:ascii="宋体" w:hAnsi="宋体" w:hint="eastAsia"/>
          <w:sz w:val="24"/>
        </w:rPr>
        <w:t>日</w:t>
      </w:r>
      <w:r>
        <w:rPr>
          <w:rFonts w:ascii="宋体" w:hAnsi="宋体" w:hint="eastAsia"/>
          <w:sz w:val="24"/>
        </w:rPr>
        <w:t xml:space="preserve">  9</w:t>
      </w:r>
      <w:r>
        <w:rPr>
          <w:rFonts w:ascii="宋体" w:hAnsi="宋体" w:hint="eastAsia"/>
          <w:sz w:val="24"/>
        </w:rPr>
        <w:t>：</w:t>
      </w:r>
      <w:r>
        <w:rPr>
          <w:rFonts w:ascii="宋体" w:hAnsi="宋体" w:hint="eastAsia"/>
          <w:sz w:val="24"/>
        </w:rPr>
        <w:t>00</w:t>
      </w:r>
    </w:p>
    <w:p w:rsidR="00D91B8B" w:rsidRDefault="00D47EFE">
      <w:pPr>
        <w:spacing w:line="360" w:lineRule="auto"/>
        <w:rPr>
          <w:rFonts w:ascii="宋体" w:hAnsi="宋体"/>
          <w:sz w:val="24"/>
        </w:rPr>
      </w:pPr>
      <w:r>
        <w:rPr>
          <w:rFonts w:ascii="宋体" w:hAnsi="宋体" w:hint="eastAsia"/>
          <w:b/>
          <w:bCs/>
          <w:sz w:val="24"/>
        </w:rPr>
        <w:t>地</w:t>
      </w:r>
      <w:r>
        <w:rPr>
          <w:rFonts w:ascii="宋体" w:hAnsi="宋体" w:hint="eastAsia"/>
          <w:b/>
          <w:bCs/>
          <w:sz w:val="24"/>
        </w:rPr>
        <w:t xml:space="preserve">  </w:t>
      </w:r>
      <w:r>
        <w:rPr>
          <w:rFonts w:ascii="宋体" w:hAnsi="宋体"/>
          <w:b/>
          <w:bCs/>
          <w:sz w:val="24"/>
        </w:rPr>
        <w:t xml:space="preserve">  </w:t>
      </w:r>
      <w:r>
        <w:rPr>
          <w:rFonts w:ascii="宋体" w:hAnsi="宋体" w:hint="eastAsia"/>
          <w:b/>
          <w:bCs/>
          <w:sz w:val="24"/>
        </w:rPr>
        <w:t>点：</w:t>
      </w:r>
      <w:r>
        <w:rPr>
          <w:rFonts w:ascii="宋体" w:hAnsi="宋体" w:hint="eastAsia"/>
          <w:sz w:val="24"/>
        </w:rPr>
        <w:t>闵行校区大活</w:t>
      </w:r>
      <w:r>
        <w:rPr>
          <w:rFonts w:ascii="宋体" w:hAnsi="宋体" w:hint="eastAsia"/>
          <w:sz w:val="24"/>
        </w:rPr>
        <w:t>C</w:t>
      </w:r>
      <w:r>
        <w:rPr>
          <w:rFonts w:ascii="宋体" w:hAnsi="宋体" w:hint="eastAsia"/>
          <w:sz w:val="24"/>
        </w:rPr>
        <w:t>区学生之家报告厅</w:t>
      </w:r>
    </w:p>
    <w:p w:rsidR="00D91B8B" w:rsidRDefault="00D47EFE">
      <w:pPr>
        <w:spacing w:line="360" w:lineRule="auto"/>
        <w:rPr>
          <w:rFonts w:ascii="宋体" w:hAnsi="宋体"/>
          <w:sz w:val="24"/>
        </w:rPr>
      </w:pPr>
      <w:r>
        <w:rPr>
          <w:rFonts w:ascii="宋体" w:hAnsi="宋体" w:hint="eastAsia"/>
          <w:b/>
          <w:bCs/>
          <w:sz w:val="24"/>
        </w:rPr>
        <w:t>报</w:t>
      </w:r>
      <w:r>
        <w:rPr>
          <w:rFonts w:ascii="宋体" w:hAnsi="宋体" w:hint="eastAsia"/>
          <w:b/>
          <w:bCs/>
          <w:sz w:val="24"/>
        </w:rPr>
        <w:t xml:space="preserve"> </w:t>
      </w:r>
      <w:r>
        <w:rPr>
          <w:rFonts w:ascii="宋体" w:hAnsi="宋体" w:hint="eastAsia"/>
          <w:b/>
          <w:bCs/>
          <w:sz w:val="24"/>
        </w:rPr>
        <w:t>告</w:t>
      </w:r>
      <w:r>
        <w:rPr>
          <w:rFonts w:ascii="宋体" w:hAnsi="宋体" w:hint="eastAsia"/>
          <w:b/>
          <w:bCs/>
          <w:sz w:val="24"/>
        </w:rPr>
        <w:t xml:space="preserve"> </w:t>
      </w:r>
      <w:r>
        <w:rPr>
          <w:rFonts w:ascii="宋体" w:hAnsi="宋体" w:hint="eastAsia"/>
          <w:b/>
          <w:bCs/>
          <w:sz w:val="24"/>
        </w:rPr>
        <w:t>人：</w:t>
      </w:r>
      <w:r>
        <w:rPr>
          <w:rFonts w:ascii="宋体" w:hAnsi="宋体" w:hint="eastAsia"/>
          <w:bCs/>
          <w:sz w:val="24"/>
        </w:rPr>
        <w:t>沈志华</w:t>
      </w:r>
      <w:r>
        <w:rPr>
          <w:rFonts w:ascii="宋体" w:hAnsi="宋体" w:hint="eastAsia"/>
          <w:bCs/>
          <w:sz w:val="24"/>
        </w:rPr>
        <w:t xml:space="preserve">　</w:t>
      </w:r>
      <w:r>
        <w:rPr>
          <w:rFonts w:ascii="宋体" w:hAnsi="宋体" w:hint="eastAsia"/>
          <w:sz w:val="24"/>
        </w:rPr>
        <w:t>教授</w:t>
      </w:r>
    </w:p>
    <w:p w:rsidR="00D91B8B" w:rsidRDefault="00D47EFE">
      <w:pPr>
        <w:spacing w:line="360" w:lineRule="auto"/>
        <w:rPr>
          <w:rFonts w:ascii="宋体" w:hAnsi="宋体"/>
          <w:bCs/>
          <w:sz w:val="24"/>
        </w:rPr>
      </w:pPr>
      <w:r>
        <w:rPr>
          <w:rFonts w:ascii="宋体" w:hAnsi="宋体" w:hint="eastAsia"/>
          <w:b/>
          <w:bCs/>
          <w:sz w:val="24"/>
        </w:rPr>
        <w:t>报告主题：</w:t>
      </w:r>
      <w:r>
        <w:rPr>
          <w:rFonts w:ascii="宋体" w:hAnsi="宋体" w:hint="eastAsia"/>
          <w:sz w:val="24"/>
        </w:rPr>
        <w:t>中国共产党与中国的发展道路</w:t>
      </w:r>
    </w:p>
    <w:p w:rsidR="00D91B8B" w:rsidRDefault="00D47EFE">
      <w:pPr>
        <w:spacing w:line="360" w:lineRule="auto"/>
        <w:rPr>
          <w:rFonts w:ascii="宋体" w:hAnsi="宋体"/>
          <w:sz w:val="24"/>
        </w:rPr>
      </w:pPr>
      <w:r>
        <w:rPr>
          <w:rFonts w:ascii="宋体" w:hAnsi="宋体" w:hint="eastAsia"/>
          <w:b/>
          <w:bCs/>
          <w:sz w:val="24"/>
        </w:rPr>
        <w:t>点</w:t>
      </w:r>
      <w:r>
        <w:rPr>
          <w:rFonts w:ascii="宋体" w:hAnsi="宋体" w:hint="eastAsia"/>
          <w:b/>
          <w:bCs/>
          <w:sz w:val="24"/>
        </w:rPr>
        <w:t xml:space="preserve"> </w:t>
      </w:r>
      <w:r>
        <w:rPr>
          <w:rFonts w:ascii="宋体" w:hAnsi="宋体" w:hint="eastAsia"/>
          <w:b/>
          <w:bCs/>
          <w:sz w:val="24"/>
        </w:rPr>
        <w:t>评</w:t>
      </w:r>
      <w:r>
        <w:rPr>
          <w:rFonts w:ascii="宋体" w:hAnsi="宋体" w:hint="eastAsia"/>
          <w:b/>
          <w:bCs/>
          <w:sz w:val="24"/>
        </w:rPr>
        <w:t xml:space="preserve"> </w:t>
      </w:r>
      <w:r>
        <w:rPr>
          <w:rFonts w:ascii="宋体" w:hAnsi="宋体" w:hint="eastAsia"/>
          <w:b/>
          <w:bCs/>
          <w:sz w:val="24"/>
        </w:rPr>
        <w:t>人：</w:t>
      </w:r>
      <w:r>
        <w:rPr>
          <w:rFonts w:ascii="宋体" w:hAnsi="宋体" w:hint="eastAsia"/>
          <w:sz w:val="24"/>
        </w:rPr>
        <w:t>韩</w:t>
      </w:r>
      <w:r>
        <w:rPr>
          <w:rFonts w:ascii="宋体" w:hAnsi="宋体" w:hint="eastAsia"/>
          <w:sz w:val="24"/>
        </w:rPr>
        <w:t xml:space="preserve">  </w:t>
      </w:r>
      <w:r>
        <w:rPr>
          <w:rFonts w:ascii="宋体" w:hAnsi="宋体" w:hint="eastAsia"/>
          <w:sz w:val="24"/>
        </w:rPr>
        <w:t>钢</w:t>
      </w:r>
      <w:r>
        <w:rPr>
          <w:rFonts w:ascii="宋体" w:hAnsi="宋体" w:hint="eastAsia"/>
          <w:sz w:val="24"/>
        </w:rPr>
        <w:t xml:space="preserve">  </w:t>
      </w:r>
      <w:r>
        <w:rPr>
          <w:rFonts w:ascii="宋体" w:hAnsi="宋体" w:hint="eastAsia"/>
          <w:sz w:val="24"/>
        </w:rPr>
        <w:t>教授（</w:t>
      </w:r>
      <w:r>
        <w:rPr>
          <w:rFonts w:ascii="宋体" w:hAnsi="宋体" w:hint="eastAsia"/>
          <w:sz w:val="24"/>
        </w:rPr>
        <w:t>华东师范大学</w:t>
      </w:r>
      <w:r>
        <w:rPr>
          <w:rFonts w:ascii="宋体" w:hAnsi="宋体" w:hint="eastAsia"/>
          <w:sz w:val="24"/>
        </w:rPr>
        <w:t>）</w:t>
      </w:r>
    </w:p>
    <w:p w:rsidR="00D91B8B" w:rsidRDefault="00D91B8B">
      <w:pPr>
        <w:spacing w:line="360" w:lineRule="auto"/>
        <w:rPr>
          <w:rFonts w:ascii="宋体" w:hAnsi="宋体"/>
          <w:sz w:val="24"/>
        </w:rPr>
      </w:pPr>
    </w:p>
    <w:p w:rsidR="00D91B8B" w:rsidRDefault="00D47EFE">
      <w:pPr>
        <w:spacing w:line="360" w:lineRule="auto"/>
        <w:rPr>
          <w:rFonts w:ascii="宋体" w:hAnsi="宋体"/>
          <w:b/>
          <w:bCs/>
          <w:sz w:val="24"/>
        </w:rPr>
      </w:pPr>
      <w:r>
        <w:rPr>
          <w:rFonts w:ascii="宋体" w:hAnsi="宋体" w:hint="eastAsia"/>
          <w:b/>
          <w:bCs/>
          <w:sz w:val="24"/>
        </w:rPr>
        <w:t>报告人简介：</w:t>
      </w:r>
    </w:p>
    <w:p w:rsidR="00D91B8B" w:rsidRDefault="00D47EFE">
      <w:pPr>
        <w:spacing w:line="360" w:lineRule="auto"/>
        <w:ind w:firstLineChars="200" w:firstLine="480"/>
        <w:rPr>
          <w:rFonts w:ascii="宋体" w:hAnsi="宋体"/>
          <w:sz w:val="24"/>
        </w:rPr>
      </w:pPr>
      <w:r>
        <w:rPr>
          <w:rFonts w:ascii="宋体" w:hAnsi="宋体" w:hint="eastAsia"/>
          <w:sz w:val="24"/>
        </w:rPr>
        <w:t>沈志华，男，华东师范大学历史系终身教授、人文社科资深教授。主要从事冷战史，苏联史，当代中国史、东北亚国际关系史特别是中苏关系史和中朝关系方向的研究。曾领衔国家社科基金特别委托项目、国家社科基金重大项目、教育部重大课题攻关项目、上海市哲社重大项目等近</w:t>
      </w:r>
      <w:r>
        <w:rPr>
          <w:rFonts w:ascii="宋体" w:hAnsi="宋体" w:hint="eastAsia"/>
          <w:sz w:val="24"/>
        </w:rPr>
        <w:t>30</w:t>
      </w:r>
      <w:r>
        <w:rPr>
          <w:rFonts w:ascii="宋体" w:hAnsi="宋体" w:hint="eastAsia"/>
          <w:sz w:val="24"/>
        </w:rPr>
        <w:t>项。已在国内外刊物发表学术论文一百九十余篇，出版个人专著十余部。整理、编选多部档案文献集。教学、学术获奖若干。</w:t>
      </w:r>
    </w:p>
    <w:p w:rsidR="00D91B8B" w:rsidRDefault="00D91B8B">
      <w:pPr>
        <w:spacing w:line="360" w:lineRule="auto"/>
        <w:rPr>
          <w:rFonts w:ascii="宋体" w:hAnsi="宋体"/>
          <w:sz w:val="24"/>
        </w:rPr>
      </w:pPr>
    </w:p>
    <w:p w:rsidR="00D91B8B" w:rsidRDefault="00D47EFE">
      <w:pPr>
        <w:spacing w:line="360" w:lineRule="auto"/>
        <w:rPr>
          <w:rFonts w:ascii="宋体" w:hAnsi="宋体"/>
          <w:b/>
          <w:bCs/>
          <w:sz w:val="24"/>
        </w:rPr>
      </w:pPr>
      <w:r>
        <w:rPr>
          <w:rFonts w:ascii="宋体" w:hAnsi="宋体" w:hint="eastAsia"/>
          <w:b/>
          <w:bCs/>
          <w:sz w:val="24"/>
        </w:rPr>
        <w:t>报告内容提要：</w:t>
      </w:r>
    </w:p>
    <w:p w:rsidR="00D91B8B" w:rsidRDefault="00D47EFE">
      <w:pPr>
        <w:spacing w:line="360" w:lineRule="auto"/>
        <w:ind w:firstLineChars="200" w:firstLine="480"/>
        <w:rPr>
          <w:rFonts w:ascii="宋体" w:hAnsi="宋体"/>
          <w:sz w:val="24"/>
        </w:rPr>
      </w:pPr>
      <w:r>
        <w:rPr>
          <w:rFonts w:ascii="宋体" w:hAnsi="宋体" w:hint="eastAsia"/>
          <w:sz w:val="24"/>
        </w:rPr>
        <w:t>自从中国共产党谋求建立国家政权起至今，作</w:t>
      </w:r>
      <w:r>
        <w:rPr>
          <w:rFonts w:ascii="宋体" w:hAnsi="宋体" w:hint="eastAsia"/>
          <w:sz w:val="24"/>
        </w:rPr>
        <w:t>为执政党</w:t>
      </w:r>
      <w:r>
        <w:rPr>
          <w:rFonts w:ascii="宋体" w:hAnsi="宋体" w:hint="eastAsia"/>
          <w:sz w:val="24"/>
        </w:rPr>
        <w:t>,</w:t>
      </w:r>
      <w:r>
        <w:rPr>
          <w:rFonts w:ascii="宋体" w:hAnsi="宋体" w:hint="eastAsia"/>
          <w:sz w:val="24"/>
        </w:rPr>
        <w:t>它已经经历过两次重大的外交战略抉择。每一次外交战略抉择都与中国发展的内在需求以及中国的发展道路选择紧密地联系在一起。两次重大的外交战略选择产生了科学技术向中国集中转移的现象，为当时中国实现现代化和现在的经济迅速发展创造了极为必要的前提条件。</w:t>
      </w:r>
    </w:p>
    <w:p w:rsidR="00D91B8B" w:rsidRDefault="00D47EFE">
      <w:pPr>
        <w:spacing w:line="360" w:lineRule="auto"/>
        <w:ind w:firstLineChars="200" w:firstLine="480"/>
        <w:rPr>
          <w:rFonts w:ascii="宋体" w:hAnsi="宋体"/>
          <w:sz w:val="24"/>
        </w:rPr>
      </w:pPr>
      <w:r>
        <w:rPr>
          <w:rFonts w:ascii="宋体" w:hAnsi="宋体" w:hint="eastAsia"/>
          <w:sz w:val="24"/>
        </w:rPr>
        <w:t>当下，作为执政党的中国共产党第三次面临重大外交抉择，这与中国发展道路又可能有怎样的联系？</w:t>
      </w:r>
    </w:p>
    <w:p w:rsidR="00D91B8B" w:rsidRDefault="00D47EFE">
      <w:pPr>
        <w:spacing w:line="360" w:lineRule="auto"/>
        <w:ind w:firstLineChars="200" w:firstLine="480"/>
        <w:rPr>
          <w:rFonts w:ascii="宋体" w:hAnsi="宋体"/>
          <w:sz w:val="24"/>
        </w:rPr>
      </w:pPr>
      <w:r>
        <w:rPr>
          <w:rFonts w:ascii="宋体" w:hAnsi="宋体" w:hint="eastAsia"/>
          <w:sz w:val="24"/>
        </w:rPr>
        <w:t>值此关键时刻，我们亟有必要深入研究和讨论，以求更进一步认识中国的外交战略抉择与国家发展道路之间的内在联系关系。</w:t>
      </w:r>
    </w:p>
    <w:p w:rsidR="00D91B8B" w:rsidRDefault="00D91B8B">
      <w:pPr>
        <w:ind w:firstLineChars="200" w:firstLine="420"/>
        <w:rPr>
          <w:rFonts w:ascii="宋体" w:hAnsi="宋体"/>
          <w:szCs w:val="21"/>
        </w:rPr>
      </w:pPr>
    </w:p>
    <w:p w:rsidR="00D91B8B" w:rsidRDefault="00D91B8B">
      <w:pPr>
        <w:ind w:firstLineChars="200" w:firstLine="420"/>
        <w:rPr>
          <w:rFonts w:ascii="宋体" w:hAnsi="宋体"/>
          <w:szCs w:val="21"/>
        </w:rPr>
      </w:pPr>
    </w:p>
    <w:p w:rsidR="00D91B8B" w:rsidRDefault="00D91B8B">
      <w:pPr>
        <w:ind w:firstLineChars="200" w:firstLine="420"/>
        <w:rPr>
          <w:rFonts w:ascii="宋体" w:hAnsi="宋体"/>
          <w:szCs w:val="21"/>
        </w:rPr>
      </w:pPr>
    </w:p>
    <w:p w:rsidR="00D91B8B" w:rsidRDefault="00D91B8B">
      <w:pPr>
        <w:ind w:firstLineChars="200" w:firstLine="420"/>
        <w:rPr>
          <w:rFonts w:ascii="宋体" w:hAnsi="宋体"/>
          <w:szCs w:val="21"/>
        </w:rPr>
      </w:pPr>
    </w:p>
    <w:p w:rsidR="00D91B8B" w:rsidRDefault="00D91B8B">
      <w:pPr>
        <w:spacing w:line="360" w:lineRule="auto"/>
      </w:pPr>
    </w:p>
    <w:p w:rsidR="00D91B8B" w:rsidRDefault="00D47EFE">
      <w:pPr>
        <w:pStyle w:val="2"/>
      </w:pPr>
      <w:bookmarkStart w:id="6" w:name="_Toc8270"/>
      <w:r>
        <w:rPr>
          <w:rFonts w:hint="eastAsia"/>
        </w:rPr>
        <w:lastRenderedPageBreak/>
        <w:t>第</w:t>
      </w:r>
      <w:r>
        <w:rPr>
          <w:rFonts w:hint="eastAsia"/>
        </w:rPr>
        <w:t>六</w:t>
      </w:r>
      <w:r>
        <w:rPr>
          <w:rFonts w:hint="eastAsia"/>
        </w:rPr>
        <w:t>场</w:t>
      </w:r>
      <w:r>
        <w:rPr>
          <w:rFonts w:hint="eastAsia"/>
        </w:rPr>
        <w:t xml:space="preserve"> </w:t>
      </w:r>
      <w:r>
        <w:rPr>
          <w:rFonts w:hint="eastAsia"/>
          <w:szCs w:val="21"/>
        </w:rPr>
        <w:t>张永岳</w:t>
      </w:r>
      <w:r>
        <w:rPr>
          <w:rFonts w:hint="eastAsia"/>
        </w:rPr>
        <w:t>教授</w:t>
      </w:r>
      <w:r>
        <w:rPr>
          <w:rFonts w:hint="eastAsia"/>
        </w:rPr>
        <w:t xml:space="preserve">  </w:t>
      </w:r>
      <w:r>
        <w:rPr>
          <w:rFonts w:hint="eastAsia"/>
        </w:rPr>
        <w:t>时间：</w:t>
      </w:r>
      <w:r>
        <w:rPr>
          <w:rFonts w:hint="eastAsia"/>
        </w:rPr>
        <w:t>11</w:t>
      </w:r>
      <w:r>
        <w:rPr>
          <w:rFonts w:hint="eastAsia"/>
        </w:rPr>
        <w:t>月</w:t>
      </w:r>
      <w:r>
        <w:rPr>
          <w:rFonts w:hint="eastAsia"/>
        </w:rPr>
        <w:t>6</w:t>
      </w:r>
      <w:r>
        <w:rPr>
          <w:rFonts w:hint="eastAsia"/>
        </w:rPr>
        <w:t>日</w:t>
      </w:r>
      <w:r>
        <w:rPr>
          <w:rFonts w:hint="eastAsia"/>
        </w:rPr>
        <w:t xml:space="preserve">  </w:t>
      </w:r>
      <w:r>
        <w:rPr>
          <w:rFonts w:hint="eastAsia"/>
        </w:rPr>
        <w:t>13</w:t>
      </w:r>
      <w:r>
        <w:rPr>
          <w:rFonts w:hint="eastAsia"/>
        </w:rPr>
        <w:t>：</w:t>
      </w:r>
      <w:r>
        <w:rPr>
          <w:rFonts w:hint="eastAsia"/>
        </w:rPr>
        <w:t>0</w:t>
      </w:r>
      <w:r>
        <w:rPr>
          <w:rFonts w:hint="eastAsia"/>
        </w:rPr>
        <w:t>0</w:t>
      </w:r>
      <w:bookmarkEnd w:id="6"/>
    </w:p>
    <w:p w:rsidR="00D91B8B" w:rsidRDefault="00D47EFE">
      <w:pPr>
        <w:spacing w:line="360" w:lineRule="auto"/>
        <w:rPr>
          <w:rFonts w:ascii="宋体" w:hAnsi="宋体"/>
          <w:color w:val="0000FF"/>
          <w:sz w:val="24"/>
        </w:rPr>
      </w:pPr>
      <w:r>
        <w:rPr>
          <w:rFonts w:ascii="宋体" w:hAnsi="宋体" w:hint="eastAsia"/>
          <w:b/>
          <w:bCs/>
          <w:sz w:val="24"/>
        </w:rPr>
        <w:t>时</w:t>
      </w:r>
      <w:r>
        <w:rPr>
          <w:rFonts w:ascii="宋体" w:hAnsi="宋体" w:hint="eastAsia"/>
          <w:b/>
          <w:bCs/>
          <w:sz w:val="24"/>
        </w:rPr>
        <w:t xml:space="preserve">  </w:t>
      </w:r>
      <w:r>
        <w:rPr>
          <w:rFonts w:ascii="宋体" w:hAnsi="宋体"/>
          <w:b/>
          <w:bCs/>
          <w:sz w:val="24"/>
        </w:rPr>
        <w:t xml:space="preserve">  </w:t>
      </w:r>
      <w:r>
        <w:rPr>
          <w:rFonts w:ascii="宋体" w:hAnsi="宋体" w:hint="eastAsia"/>
          <w:b/>
          <w:bCs/>
          <w:sz w:val="24"/>
        </w:rPr>
        <w:t>间：</w:t>
      </w:r>
      <w:r>
        <w:rPr>
          <w:rFonts w:ascii="宋体" w:hAnsi="宋体" w:hint="eastAsia"/>
          <w:sz w:val="24"/>
        </w:rPr>
        <w:t>2019</w:t>
      </w:r>
      <w:r>
        <w:rPr>
          <w:rFonts w:ascii="宋体" w:hAnsi="宋体" w:hint="eastAsia"/>
          <w:sz w:val="24"/>
        </w:rPr>
        <w:t>年</w:t>
      </w:r>
      <w:r>
        <w:rPr>
          <w:rFonts w:ascii="宋体" w:hAnsi="宋体" w:hint="eastAsia"/>
          <w:sz w:val="24"/>
        </w:rPr>
        <w:t>1</w:t>
      </w:r>
      <w:r>
        <w:rPr>
          <w:rFonts w:ascii="宋体" w:hAnsi="宋体" w:hint="eastAsia"/>
          <w:sz w:val="24"/>
        </w:rPr>
        <w:t>1</w:t>
      </w:r>
      <w:r>
        <w:rPr>
          <w:rFonts w:ascii="宋体" w:hAnsi="宋体" w:hint="eastAsia"/>
          <w:sz w:val="24"/>
        </w:rPr>
        <w:t>月</w:t>
      </w:r>
      <w:r>
        <w:rPr>
          <w:rFonts w:ascii="宋体" w:hAnsi="宋体" w:hint="eastAsia"/>
          <w:sz w:val="24"/>
        </w:rPr>
        <w:t>6</w:t>
      </w:r>
      <w:r>
        <w:rPr>
          <w:rFonts w:ascii="宋体" w:hAnsi="宋体" w:hint="eastAsia"/>
          <w:sz w:val="24"/>
        </w:rPr>
        <w:t>日</w:t>
      </w:r>
      <w:r>
        <w:rPr>
          <w:rFonts w:ascii="宋体" w:hAnsi="宋体" w:hint="eastAsia"/>
          <w:sz w:val="24"/>
        </w:rPr>
        <w:t xml:space="preserve">  1</w:t>
      </w:r>
      <w:r>
        <w:rPr>
          <w:rFonts w:ascii="宋体" w:hAnsi="宋体" w:hint="eastAsia"/>
          <w:sz w:val="24"/>
        </w:rPr>
        <w:t>3</w:t>
      </w:r>
      <w:r>
        <w:rPr>
          <w:rFonts w:ascii="宋体" w:hAnsi="宋体" w:hint="eastAsia"/>
          <w:sz w:val="24"/>
        </w:rPr>
        <w:t>：</w:t>
      </w:r>
      <w:r>
        <w:rPr>
          <w:rFonts w:ascii="宋体" w:hAnsi="宋体" w:hint="eastAsia"/>
          <w:sz w:val="24"/>
        </w:rPr>
        <w:t>0</w:t>
      </w:r>
      <w:r>
        <w:rPr>
          <w:rFonts w:ascii="宋体" w:hAnsi="宋体" w:hint="eastAsia"/>
          <w:sz w:val="24"/>
        </w:rPr>
        <w:t>0</w:t>
      </w:r>
    </w:p>
    <w:p w:rsidR="00D91B8B" w:rsidRDefault="00D47EFE">
      <w:pPr>
        <w:spacing w:line="360" w:lineRule="auto"/>
        <w:rPr>
          <w:rFonts w:ascii="宋体" w:hAnsi="宋体"/>
          <w:sz w:val="24"/>
        </w:rPr>
      </w:pPr>
      <w:r>
        <w:rPr>
          <w:rFonts w:ascii="宋体" w:hAnsi="宋体" w:hint="eastAsia"/>
          <w:b/>
          <w:bCs/>
          <w:sz w:val="24"/>
        </w:rPr>
        <w:t>地</w:t>
      </w:r>
      <w:r>
        <w:rPr>
          <w:rFonts w:ascii="宋体" w:hAnsi="宋体" w:hint="eastAsia"/>
          <w:b/>
          <w:bCs/>
          <w:sz w:val="24"/>
        </w:rPr>
        <w:t xml:space="preserve">  </w:t>
      </w:r>
      <w:r>
        <w:rPr>
          <w:rFonts w:ascii="宋体" w:hAnsi="宋体"/>
          <w:b/>
          <w:bCs/>
          <w:sz w:val="24"/>
        </w:rPr>
        <w:t xml:space="preserve">  </w:t>
      </w:r>
      <w:r>
        <w:rPr>
          <w:rFonts w:ascii="宋体" w:hAnsi="宋体" w:hint="eastAsia"/>
          <w:b/>
          <w:bCs/>
          <w:sz w:val="24"/>
        </w:rPr>
        <w:t>点</w:t>
      </w:r>
      <w:r>
        <w:rPr>
          <w:rFonts w:ascii="宋体" w:hAnsi="宋体" w:hint="eastAsia"/>
          <w:b/>
          <w:bCs/>
          <w:sz w:val="24"/>
        </w:rPr>
        <w:t>：</w:t>
      </w:r>
      <w:r>
        <w:rPr>
          <w:rFonts w:asciiTheme="minorEastAsia" w:hAnsiTheme="minorEastAsia" w:hint="eastAsia"/>
          <w:sz w:val="24"/>
        </w:rPr>
        <w:t>闵行校区第一教学楼</w:t>
      </w:r>
      <w:r>
        <w:rPr>
          <w:rFonts w:asciiTheme="minorEastAsia" w:hAnsiTheme="minorEastAsia" w:hint="eastAsia"/>
          <w:sz w:val="24"/>
        </w:rPr>
        <w:t>109</w:t>
      </w:r>
      <w:r>
        <w:rPr>
          <w:rFonts w:asciiTheme="minorEastAsia" w:hAnsiTheme="minorEastAsia" w:hint="eastAsia"/>
          <w:sz w:val="24"/>
        </w:rPr>
        <w:t>室</w:t>
      </w:r>
    </w:p>
    <w:p w:rsidR="00D91B8B" w:rsidRDefault="00D47EFE">
      <w:pPr>
        <w:spacing w:line="360" w:lineRule="auto"/>
        <w:rPr>
          <w:rFonts w:ascii="宋体" w:hAnsi="宋体"/>
          <w:sz w:val="24"/>
        </w:rPr>
      </w:pPr>
      <w:r>
        <w:rPr>
          <w:rFonts w:ascii="宋体" w:hAnsi="宋体" w:hint="eastAsia"/>
          <w:b/>
          <w:bCs/>
          <w:sz w:val="24"/>
        </w:rPr>
        <w:t>报</w:t>
      </w:r>
      <w:r>
        <w:rPr>
          <w:rFonts w:ascii="宋体" w:hAnsi="宋体" w:hint="eastAsia"/>
          <w:b/>
          <w:bCs/>
          <w:sz w:val="24"/>
        </w:rPr>
        <w:t xml:space="preserve"> </w:t>
      </w:r>
      <w:r>
        <w:rPr>
          <w:rFonts w:ascii="宋体" w:hAnsi="宋体" w:hint="eastAsia"/>
          <w:b/>
          <w:bCs/>
          <w:sz w:val="24"/>
        </w:rPr>
        <w:t>告</w:t>
      </w:r>
      <w:r>
        <w:rPr>
          <w:rFonts w:ascii="宋体" w:hAnsi="宋体" w:hint="eastAsia"/>
          <w:b/>
          <w:bCs/>
          <w:sz w:val="24"/>
        </w:rPr>
        <w:t xml:space="preserve"> </w:t>
      </w:r>
      <w:r>
        <w:rPr>
          <w:rFonts w:ascii="宋体" w:hAnsi="宋体" w:hint="eastAsia"/>
          <w:b/>
          <w:bCs/>
          <w:sz w:val="24"/>
        </w:rPr>
        <w:t>人：</w:t>
      </w:r>
      <w:r>
        <w:rPr>
          <w:rFonts w:ascii="宋体" w:hAnsi="宋体" w:hint="eastAsia"/>
          <w:bCs/>
          <w:sz w:val="24"/>
        </w:rPr>
        <w:t>张永岳</w:t>
      </w:r>
      <w:r>
        <w:rPr>
          <w:rFonts w:ascii="宋体" w:hAnsi="宋体" w:hint="eastAsia"/>
          <w:bCs/>
          <w:sz w:val="24"/>
        </w:rPr>
        <w:t xml:space="preserve">　</w:t>
      </w:r>
      <w:r>
        <w:rPr>
          <w:rFonts w:ascii="宋体" w:hAnsi="宋体" w:hint="eastAsia"/>
          <w:sz w:val="24"/>
        </w:rPr>
        <w:t>教授</w:t>
      </w:r>
    </w:p>
    <w:p w:rsidR="00D91B8B" w:rsidRDefault="00D47EFE">
      <w:pPr>
        <w:spacing w:line="360" w:lineRule="auto"/>
        <w:rPr>
          <w:rFonts w:ascii="宋体" w:hAnsi="宋体"/>
          <w:bCs/>
          <w:sz w:val="24"/>
        </w:rPr>
      </w:pPr>
      <w:r>
        <w:rPr>
          <w:rFonts w:ascii="宋体" w:hAnsi="宋体" w:hint="eastAsia"/>
          <w:b/>
          <w:bCs/>
          <w:sz w:val="24"/>
        </w:rPr>
        <w:t>报告主题：</w:t>
      </w:r>
      <w:r>
        <w:rPr>
          <w:rFonts w:ascii="宋体" w:hAnsi="宋体" w:hint="eastAsia"/>
          <w:bCs/>
          <w:sz w:val="24"/>
        </w:rPr>
        <w:t>中国房地产业可持续发展的若干思考</w:t>
      </w:r>
    </w:p>
    <w:p w:rsidR="00D91B8B" w:rsidRDefault="00D47EFE">
      <w:pPr>
        <w:spacing w:line="360" w:lineRule="auto"/>
        <w:rPr>
          <w:rFonts w:ascii="宋体" w:hAnsi="宋体"/>
          <w:sz w:val="24"/>
        </w:rPr>
      </w:pPr>
      <w:r>
        <w:rPr>
          <w:rFonts w:ascii="宋体" w:hAnsi="宋体" w:hint="eastAsia"/>
          <w:b/>
          <w:bCs/>
          <w:sz w:val="24"/>
        </w:rPr>
        <w:t>点</w:t>
      </w:r>
      <w:r>
        <w:rPr>
          <w:rFonts w:ascii="宋体" w:hAnsi="宋体" w:hint="eastAsia"/>
          <w:b/>
          <w:bCs/>
          <w:sz w:val="24"/>
        </w:rPr>
        <w:t xml:space="preserve"> </w:t>
      </w:r>
      <w:r>
        <w:rPr>
          <w:rFonts w:ascii="宋体" w:hAnsi="宋体" w:hint="eastAsia"/>
          <w:b/>
          <w:bCs/>
          <w:sz w:val="24"/>
        </w:rPr>
        <w:t>评</w:t>
      </w:r>
      <w:r>
        <w:rPr>
          <w:rFonts w:ascii="宋体" w:hAnsi="宋体" w:hint="eastAsia"/>
          <w:b/>
          <w:bCs/>
          <w:sz w:val="24"/>
        </w:rPr>
        <w:t xml:space="preserve"> </w:t>
      </w:r>
      <w:r>
        <w:rPr>
          <w:rFonts w:ascii="宋体" w:hAnsi="宋体" w:hint="eastAsia"/>
          <w:b/>
          <w:bCs/>
          <w:sz w:val="24"/>
        </w:rPr>
        <w:t>人：</w:t>
      </w:r>
      <w:r>
        <w:rPr>
          <w:rFonts w:ascii="宋体" w:hAnsi="宋体" w:hint="eastAsia"/>
          <w:bCs/>
          <w:sz w:val="24"/>
        </w:rPr>
        <w:t>崔光灿</w:t>
      </w:r>
      <w:r>
        <w:rPr>
          <w:rFonts w:ascii="宋体" w:hAnsi="宋体" w:hint="eastAsia"/>
          <w:sz w:val="24"/>
        </w:rPr>
        <w:t xml:space="preserve">  </w:t>
      </w:r>
      <w:r>
        <w:rPr>
          <w:rFonts w:ascii="宋体" w:hAnsi="宋体" w:hint="eastAsia"/>
          <w:sz w:val="24"/>
        </w:rPr>
        <w:t>教授（</w:t>
      </w:r>
      <w:r>
        <w:rPr>
          <w:rFonts w:ascii="宋体" w:hAnsi="宋体" w:hint="eastAsia"/>
          <w:sz w:val="24"/>
        </w:rPr>
        <w:t>上海师范大学</w:t>
      </w:r>
      <w:r>
        <w:rPr>
          <w:rFonts w:ascii="宋体" w:hAnsi="宋体" w:hint="eastAsia"/>
          <w:sz w:val="24"/>
        </w:rPr>
        <w:t>）</w:t>
      </w:r>
    </w:p>
    <w:p w:rsidR="00D91B8B" w:rsidRDefault="00D47EFE">
      <w:pPr>
        <w:spacing w:line="360" w:lineRule="auto"/>
        <w:rPr>
          <w:rFonts w:ascii="宋体" w:hAnsi="宋体"/>
          <w:b/>
          <w:bCs/>
          <w:sz w:val="24"/>
        </w:rPr>
      </w:pPr>
      <w:r>
        <w:rPr>
          <w:rFonts w:ascii="宋体" w:hAnsi="宋体" w:hint="eastAsia"/>
          <w:b/>
          <w:bCs/>
          <w:sz w:val="24"/>
        </w:rPr>
        <w:t>报告人简介：</w:t>
      </w:r>
    </w:p>
    <w:p w:rsidR="00D91B8B" w:rsidRDefault="00D47EFE">
      <w:pPr>
        <w:spacing w:line="360" w:lineRule="auto"/>
        <w:ind w:firstLineChars="200" w:firstLine="480"/>
        <w:rPr>
          <w:rFonts w:ascii="宋体" w:hAnsi="宋体"/>
          <w:bCs/>
          <w:sz w:val="24"/>
        </w:rPr>
      </w:pPr>
      <w:r>
        <w:rPr>
          <w:rFonts w:ascii="宋体" w:hAnsi="宋体" w:hint="eastAsia"/>
          <w:bCs/>
          <w:sz w:val="24"/>
        </w:rPr>
        <w:t>张永岳，华东师范大学终身教授，原房地产系系主任、商学院院长，是房地产系和东方房地产学院创始人，担任国家住建部决策咨询专家、上海市人民政府决策咨询基地张永岳工作室首席专家。发表出版论文百余篇，著述</w:t>
      </w:r>
      <w:r>
        <w:rPr>
          <w:rFonts w:ascii="宋体" w:hAnsi="宋体" w:hint="eastAsia"/>
          <w:bCs/>
          <w:sz w:val="24"/>
        </w:rPr>
        <w:t>20</w:t>
      </w:r>
      <w:r>
        <w:rPr>
          <w:rFonts w:ascii="宋体" w:hAnsi="宋体" w:hint="eastAsia"/>
          <w:bCs/>
          <w:sz w:val="24"/>
        </w:rPr>
        <w:t>余部。多次获得国家建设部科技进步奖、上海市哲学社会科学优秀成果奖，上海市重大咨询研究成果奖、上海市科学技术进步奖。</w:t>
      </w:r>
    </w:p>
    <w:p w:rsidR="00D91B8B" w:rsidRDefault="00D91B8B">
      <w:pPr>
        <w:spacing w:line="360" w:lineRule="auto"/>
        <w:ind w:firstLineChars="200" w:firstLine="480"/>
        <w:rPr>
          <w:rFonts w:ascii="宋体" w:hAnsi="宋体"/>
          <w:bCs/>
          <w:sz w:val="24"/>
        </w:rPr>
      </w:pPr>
    </w:p>
    <w:p w:rsidR="00D91B8B" w:rsidRDefault="00D47EFE">
      <w:pPr>
        <w:spacing w:line="360" w:lineRule="auto"/>
        <w:rPr>
          <w:rFonts w:ascii="宋体" w:hAnsi="宋体"/>
          <w:b/>
          <w:bCs/>
          <w:sz w:val="24"/>
        </w:rPr>
      </w:pPr>
      <w:r>
        <w:rPr>
          <w:rFonts w:ascii="宋体" w:hAnsi="宋体" w:hint="eastAsia"/>
          <w:b/>
          <w:bCs/>
          <w:sz w:val="24"/>
        </w:rPr>
        <w:t>报告内容提要：</w:t>
      </w:r>
    </w:p>
    <w:p w:rsidR="00D91B8B" w:rsidRDefault="00D47EFE">
      <w:pPr>
        <w:spacing w:line="360" w:lineRule="auto"/>
        <w:ind w:firstLineChars="200" w:firstLine="480"/>
        <w:rPr>
          <w:rFonts w:ascii="宋体" w:hAnsi="宋体"/>
          <w:bCs/>
          <w:sz w:val="24"/>
        </w:rPr>
      </w:pPr>
      <w:r>
        <w:rPr>
          <w:rFonts w:ascii="宋体" w:hAnsi="宋体" w:hint="eastAsia"/>
          <w:bCs/>
          <w:sz w:val="24"/>
        </w:rPr>
        <w:t>本次报告重点讲五个主题：中国房地产业可持续发展的必然性、中国房地产业持续发展的演进方向、中国房地产业持续发展的物理空间、中国房地产业持续发展之企业应对、中国房地产业持续发展对房地产</w:t>
      </w:r>
      <w:r>
        <w:rPr>
          <w:rFonts w:ascii="宋体" w:hAnsi="宋体" w:hint="eastAsia"/>
          <w:bCs/>
          <w:sz w:val="24"/>
        </w:rPr>
        <w:t>学科发展和人才培养的建议。</w:t>
      </w:r>
    </w:p>
    <w:p w:rsidR="00D91B8B" w:rsidRDefault="00D91B8B">
      <w:pPr>
        <w:spacing w:line="360" w:lineRule="auto"/>
        <w:ind w:firstLineChars="200" w:firstLine="480"/>
        <w:rPr>
          <w:rFonts w:ascii="宋体" w:hAnsi="宋体"/>
          <w:bCs/>
          <w:sz w:val="24"/>
        </w:rPr>
      </w:pPr>
    </w:p>
    <w:p w:rsidR="00D91B8B" w:rsidRDefault="00D91B8B">
      <w:pPr>
        <w:spacing w:line="360" w:lineRule="auto"/>
        <w:ind w:firstLineChars="200" w:firstLine="480"/>
        <w:rPr>
          <w:rFonts w:ascii="宋体" w:hAnsi="宋体"/>
          <w:bCs/>
          <w:sz w:val="24"/>
        </w:rPr>
      </w:pPr>
    </w:p>
    <w:p w:rsidR="00D91B8B" w:rsidRDefault="00D91B8B">
      <w:pPr>
        <w:spacing w:line="360" w:lineRule="auto"/>
        <w:ind w:firstLineChars="200" w:firstLine="480"/>
        <w:rPr>
          <w:rFonts w:ascii="宋体" w:hAnsi="宋体"/>
          <w:bCs/>
          <w:sz w:val="24"/>
        </w:rPr>
      </w:pPr>
    </w:p>
    <w:p w:rsidR="00D91B8B" w:rsidRDefault="00D91B8B">
      <w:pPr>
        <w:spacing w:line="360" w:lineRule="auto"/>
        <w:ind w:firstLineChars="200" w:firstLine="480"/>
        <w:rPr>
          <w:rFonts w:ascii="宋体" w:hAnsi="宋体"/>
          <w:bCs/>
          <w:sz w:val="24"/>
        </w:rPr>
      </w:pPr>
    </w:p>
    <w:p w:rsidR="00D91B8B" w:rsidRDefault="00D91B8B">
      <w:pPr>
        <w:spacing w:line="360" w:lineRule="auto"/>
        <w:ind w:firstLineChars="200" w:firstLine="480"/>
        <w:rPr>
          <w:rFonts w:ascii="宋体" w:hAnsi="宋体"/>
          <w:bCs/>
          <w:sz w:val="24"/>
        </w:rPr>
      </w:pPr>
    </w:p>
    <w:p w:rsidR="00D91B8B" w:rsidRDefault="00D91B8B">
      <w:pPr>
        <w:spacing w:line="360" w:lineRule="auto"/>
        <w:ind w:firstLineChars="200" w:firstLine="480"/>
        <w:rPr>
          <w:rFonts w:ascii="宋体" w:hAnsi="宋体"/>
          <w:bCs/>
          <w:sz w:val="24"/>
        </w:rPr>
      </w:pPr>
    </w:p>
    <w:p w:rsidR="00D91B8B" w:rsidRDefault="00D91B8B">
      <w:pPr>
        <w:spacing w:line="360" w:lineRule="auto"/>
        <w:ind w:firstLineChars="200" w:firstLine="480"/>
        <w:rPr>
          <w:rFonts w:ascii="宋体" w:hAnsi="宋体"/>
          <w:bCs/>
          <w:sz w:val="24"/>
        </w:rPr>
      </w:pPr>
    </w:p>
    <w:p w:rsidR="00D91B8B" w:rsidRDefault="00D91B8B">
      <w:pPr>
        <w:spacing w:line="360" w:lineRule="auto"/>
        <w:ind w:firstLineChars="200" w:firstLine="480"/>
        <w:rPr>
          <w:rFonts w:ascii="宋体" w:hAnsi="宋体"/>
          <w:bCs/>
          <w:sz w:val="24"/>
        </w:rPr>
      </w:pPr>
    </w:p>
    <w:p w:rsidR="00D91B8B" w:rsidRDefault="00D91B8B">
      <w:pPr>
        <w:spacing w:line="360" w:lineRule="auto"/>
        <w:rPr>
          <w:rFonts w:ascii="宋体" w:hAnsi="宋体"/>
          <w:bCs/>
          <w:sz w:val="24"/>
        </w:rPr>
      </w:pPr>
    </w:p>
    <w:p w:rsidR="00D91B8B" w:rsidRDefault="00D47EFE">
      <w:pPr>
        <w:pStyle w:val="2"/>
      </w:pPr>
      <w:bookmarkStart w:id="7" w:name="_Toc12841"/>
      <w:r>
        <w:rPr>
          <w:rFonts w:hint="eastAsia"/>
        </w:rPr>
        <w:lastRenderedPageBreak/>
        <w:t>第</w:t>
      </w:r>
      <w:r>
        <w:rPr>
          <w:rFonts w:hint="eastAsia"/>
        </w:rPr>
        <w:t>七</w:t>
      </w:r>
      <w:r>
        <w:rPr>
          <w:rFonts w:hint="eastAsia"/>
        </w:rPr>
        <w:t>场</w:t>
      </w:r>
      <w:r>
        <w:rPr>
          <w:rFonts w:hint="eastAsia"/>
        </w:rPr>
        <w:t xml:space="preserve"> </w:t>
      </w:r>
      <w:r>
        <w:rPr>
          <w:rFonts w:ascii="宋体" w:hAnsi="宋体" w:hint="eastAsia"/>
          <w:szCs w:val="21"/>
        </w:rPr>
        <w:t>牟发松</w:t>
      </w:r>
      <w:r>
        <w:rPr>
          <w:rFonts w:hint="eastAsia"/>
        </w:rPr>
        <w:t>教授</w:t>
      </w:r>
      <w:r>
        <w:rPr>
          <w:rFonts w:hint="eastAsia"/>
        </w:rPr>
        <w:t xml:space="preserve">  </w:t>
      </w:r>
      <w:r>
        <w:rPr>
          <w:rFonts w:hint="eastAsia"/>
        </w:rPr>
        <w:t>时间：</w:t>
      </w:r>
      <w:r>
        <w:rPr>
          <w:rFonts w:hint="eastAsia"/>
        </w:rPr>
        <w:t>12</w:t>
      </w:r>
      <w:r>
        <w:rPr>
          <w:rFonts w:hint="eastAsia"/>
        </w:rPr>
        <w:t>月</w:t>
      </w:r>
      <w:r>
        <w:rPr>
          <w:rFonts w:hint="eastAsia"/>
        </w:rPr>
        <w:t>17</w:t>
      </w:r>
      <w:r>
        <w:rPr>
          <w:rFonts w:hint="eastAsia"/>
        </w:rPr>
        <w:t>日</w:t>
      </w:r>
      <w:r>
        <w:rPr>
          <w:rFonts w:hint="eastAsia"/>
        </w:rPr>
        <w:t xml:space="preserve"> </w:t>
      </w:r>
      <w:r>
        <w:rPr>
          <w:rFonts w:hint="eastAsia"/>
        </w:rPr>
        <w:t>18</w:t>
      </w:r>
      <w:r>
        <w:rPr>
          <w:rFonts w:hint="eastAsia"/>
        </w:rPr>
        <w:t>：</w:t>
      </w:r>
      <w:r>
        <w:rPr>
          <w:rFonts w:hint="eastAsia"/>
        </w:rPr>
        <w:t>30</w:t>
      </w:r>
      <w:bookmarkEnd w:id="7"/>
      <w:r>
        <w:t xml:space="preserve"> </w:t>
      </w:r>
    </w:p>
    <w:p w:rsidR="00D91B8B" w:rsidRDefault="00D47EFE">
      <w:pPr>
        <w:spacing w:line="360" w:lineRule="auto"/>
        <w:rPr>
          <w:rFonts w:ascii="宋体" w:hAnsi="宋体"/>
          <w:sz w:val="24"/>
        </w:rPr>
      </w:pPr>
      <w:r>
        <w:rPr>
          <w:rFonts w:ascii="宋体" w:hAnsi="宋体" w:hint="eastAsia"/>
          <w:b/>
          <w:bCs/>
          <w:sz w:val="24"/>
        </w:rPr>
        <w:t>时</w:t>
      </w:r>
      <w:r>
        <w:rPr>
          <w:rFonts w:ascii="宋体" w:hAnsi="宋体" w:hint="eastAsia"/>
          <w:b/>
          <w:bCs/>
          <w:sz w:val="24"/>
        </w:rPr>
        <w:t xml:space="preserve">  </w:t>
      </w:r>
      <w:r>
        <w:rPr>
          <w:rFonts w:ascii="宋体" w:hAnsi="宋体"/>
          <w:b/>
          <w:bCs/>
          <w:sz w:val="24"/>
        </w:rPr>
        <w:t xml:space="preserve">  </w:t>
      </w:r>
      <w:r>
        <w:rPr>
          <w:rFonts w:ascii="宋体" w:hAnsi="宋体" w:hint="eastAsia"/>
          <w:b/>
          <w:bCs/>
          <w:sz w:val="24"/>
        </w:rPr>
        <w:t>间：</w:t>
      </w:r>
      <w:r>
        <w:rPr>
          <w:rFonts w:ascii="宋体" w:hAnsi="宋体" w:hint="eastAsia"/>
          <w:sz w:val="24"/>
        </w:rPr>
        <w:t>2019</w:t>
      </w:r>
      <w:r>
        <w:rPr>
          <w:rFonts w:ascii="宋体" w:hAnsi="宋体" w:hint="eastAsia"/>
          <w:sz w:val="24"/>
        </w:rPr>
        <w:t>年</w:t>
      </w:r>
      <w:r>
        <w:rPr>
          <w:rFonts w:ascii="宋体" w:hAnsi="宋体" w:hint="eastAsia"/>
          <w:sz w:val="24"/>
        </w:rPr>
        <w:t>12</w:t>
      </w:r>
      <w:r>
        <w:rPr>
          <w:rFonts w:ascii="宋体" w:hAnsi="宋体" w:hint="eastAsia"/>
          <w:sz w:val="24"/>
        </w:rPr>
        <w:t>月</w:t>
      </w:r>
      <w:r>
        <w:rPr>
          <w:rFonts w:ascii="宋体" w:hAnsi="宋体" w:hint="eastAsia"/>
          <w:sz w:val="24"/>
        </w:rPr>
        <w:t>17</w:t>
      </w:r>
      <w:r>
        <w:rPr>
          <w:rFonts w:ascii="宋体" w:hAnsi="宋体" w:hint="eastAsia"/>
          <w:sz w:val="24"/>
        </w:rPr>
        <w:t>日</w:t>
      </w:r>
      <w:r>
        <w:rPr>
          <w:rFonts w:ascii="宋体" w:hAnsi="宋体" w:hint="eastAsia"/>
          <w:sz w:val="24"/>
        </w:rPr>
        <w:t xml:space="preserve">  18</w:t>
      </w:r>
      <w:r>
        <w:rPr>
          <w:rFonts w:ascii="宋体" w:hAnsi="宋体" w:hint="eastAsia"/>
          <w:sz w:val="24"/>
        </w:rPr>
        <w:t>：</w:t>
      </w:r>
      <w:r>
        <w:rPr>
          <w:rFonts w:ascii="宋体" w:hAnsi="宋体" w:hint="eastAsia"/>
          <w:sz w:val="24"/>
        </w:rPr>
        <w:t>30</w:t>
      </w:r>
    </w:p>
    <w:p w:rsidR="00D91B8B" w:rsidRDefault="00D47EFE">
      <w:pPr>
        <w:spacing w:line="360" w:lineRule="auto"/>
        <w:rPr>
          <w:rFonts w:ascii="宋体" w:hAnsi="宋体"/>
          <w:sz w:val="24"/>
        </w:rPr>
      </w:pPr>
      <w:r>
        <w:rPr>
          <w:rFonts w:ascii="宋体" w:hAnsi="宋体" w:hint="eastAsia"/>
          <w:b/>
          <w:bCs/>
          <w:sz w:val="24"/>
        </w:rPr>
        <w:t>地</w:t>
      </w:r>
      <w:r>
        <w:rPr>
          <w:rFonts w:ascii="宋体" w:hAnsi="宋体" w:hint="eastAsia"/>
          <w:b/>
          <w:bCs/>
          <w:sz w:val="24"/>
        </w:rPr>
        <w:t xml:space="preserve">  </w:t>
      </w:r>
      <w:r>
        <w:rPr>
          <w:rFonts w:ascii="宋体" w:hAnsi="宋体"/>
          <w:b/>
          <w:bCs/>
          <w:sz w:val="24"/>
        </w:rPr>
        <w:t xml:space="preserve">  </w:t>
      </w:r>
      <w:r>
        <w:rPr>
          <w:rFonts w:ascii="宋体" w:hAnsi="宋体" w:hint="eastAsia"/>
          <w:b/>
          <w:bCs/>
          <w:sz w:val="24"/>
        </w:rPr>
        <w:t>点：</w:t>
      </w:r>
      <w:r>
        <w:rPr>
          <w:rFonts w:ascii="宋体" w:hAnsi="宋体" w:hint="eastAsia"/>
          <w:sz w:val="24"/>
        </w:rPr>
        <w:t>闵行校区人文学术沙龙</w:t>
      </w:r>
    </w:p>
    <w:p w:rsidR="00D91B8B" w:rsidRDefault="00D47EFE">
      <w:pPr>
        <w:spacing w:line="360" w:lineRule="auto"/>
        <w:rPr>
          <w:rFonts w:ascii="宋体" w:hAnsi="宋体"/>
          <w:sz w:val="24"/>
        </w:rPr>
      </w:pPr>
      <w:r>
        <w:rPr>
          <w:rFonts w:ascii="宋体" w:hAnsi="宋体" w:hint="eastAsia"/>
          <w:b/>
          <w:bCs/>
          <w:sz w:val="24"/>
        </w:rPr>
        <w:t>报</w:t>
      </w:r>
      <w:r>
        <w:rPr>
          <w:rFonts w:ascii="宋体" w:hAnsi="宋体" w:hint="eastAsia"/>
          <w:b/>
          <w:bCs/>
          <w:sz w:val="24"/>
        </w:rPr>
        <w:t xml:space="preserve"> </w:t>
      </w:r>
      <w:r>
        <w:rPr>
          <w:rFonts w:ascii="宋体" w:hAnsi="宋体" w:hint="eastAsia"/>
          <w:b/>
          <w:bCs/>
          <w:sz w:val="24"/>
        </w:rPr>
        <w:t>告</w:t>
      </w:r>
      <w:r>
        <w:rPr>
          <w:rFonts w:ascii="宋体" w:hAnsi="宋体" w:hint="eastAsia"/>
          <w:b/>
          <w:bCs/>
          <w:sz w:val="24"/>
        </w:rPr>
        <w:t xml:space="preserve"> </w:t>
      </w:r>
      <w:r>
        <w:rPr>
          <w:rFonts w:ascii="宋体" w:hAnsi="宋体" w:hint="eastAsia"/>
          <w:b/>
          <w:bCs/>
          <w:sz w:val="24"/>
        </w:rPr>
        <w:t>人：</w:t>
      </w:r>
      <w:r>
        <w:rPr>
          <w:rFonts w:ascii="宋体" w:hAnsi="宋体" w:hint="eastAsia"/>
          <w:bCs/>
          <w:sz w:val="24"/>
        </w:rPr>
        <w:t>牟发松</w:t>
      </w:r>
      <w:r>
        <w:rPr>
          <w:rFonts w:ascii="宋体" w:hAnsi="宋体" w:hint="eastAsia"/>
          <w:bCs/>
          <w:sz w:val="24"/>
        </w:rPr>
        <w:t xml:space="preserve">　</w:t>
      </w:r>
      <w:r>
        <w:rPr>
          <w:rFonts w:ascii="宋体" w:hAnsi="宋体" w:hint="eastAsia"/>
          <w:sz w:val="24"/>
        </w:rPr>
        <w:t>教授</w:t>
      </w:r>
    </w:p>
    <w:p w:rsidR="00D91B8B" w:rsidRDefault="00D47EFE">
      <w:pPr>
        <w:spacing w:line="360" w:lineRule="auto"/>
        <w:rPr>
          <w:rFonts w:ascii="宋体" w:hAnsi="宋体"/>
          <w:bCs/>
          <w:sz w:val="24"/>
        </w:rPr>
      </w:pPr>
      <w:r>
        <w:rPr>
          <w:rFonts w:ascii="宋体" w:hAnsi="宋体" w:hint="eastAsia"/>
          <w:b/>
          <w:bCs/>
          <w:sz w:val="24"/>
        </w:rPr>
        <w:t>报告主题：</w:t>
      </w:r>
      <w:r>
        <w:rPr>
          <w:rFonts w:ascii="宋体" w:hAnsi="宋体" w:hint="eastAsia"/>
          <w:bCs/>
          <w:sz w:val="24"/>
        </w:rPr>
        <w:t>汉唐间教育的目标、功能及其内在矛盾试论</w:t>
      </w:r>
    </w:p>
    <w:p w:rsidR="00D91B8B" w:rsidRDefault="00D47EFE">
      <w:pPr>
        <w:spacing w:line="360" w:lineRule="auto"/>
        <w:rPr>
          <w:rFonts w:ascii="宋体" w:hAnsi="宋体"/>
          <w:sz w:val="24"/>
        </w:rPr>
      </w:pPr>
      <w:r>
        <w:rPr>
          <w:rFonts w:ascii="宋体" w:hAnsi="宋体" w:hint="eastAsia"/>
          <w:b/>
          <w:bCs/>
          <w:sz w:val="24"/>
        </w:rPr>
        <w:t>点</w:t>
      </w:r>
      <w:r>
        <w:rPr>
          <w:rFonts w:ascii="宋体" w:hAnsi="宋体" w:hint="eastAsia"/>
          <w:b/>
          <w:bCs/>
          <w:sz w:val="24"/>
        </w:rPr>
        <w:t xml:space="preserve"> </w:t>
      </w:r>
      <w:r>
        <w:rPr>
          <w:rFonts w:ascii="宋体" w:hAnsi="宋体" w:hint="eastAsia"/>
          <w:b/>
          <w:bCs/>
          <w:sz w:val="24"/>
        </w:rPr>
        <w:t>评</w:t>
      </w:r>
      <w:r>
        <w:rPr>
          <w:rFonts w:ascii="宋体" w:hAnsi="宋体" w:hint="eastAsia"/>
          <w:b/>
          <w:bCs/>
          <w:sz w:val="24"/>
        </w:rPr>
        <w:t xml:space="preserve"> </w:t>
      </w:r>
      <w:r>
        <w:rPr>
          <w:rFonts w:ascii="宋体" w:hAnsi="宋体" w:hint="eastAsia"/>
          <w:b/>
          <w:bCs/>
          <w:sz w:val="24"/>
        </w:rPr>
        <w:t>人：</w:t>
      </w:r>
      <w:r>
        <w:rPr>
          <w:rFonts w:ascii="宋体" w:hAnsi="宋体" w:hint="eastAsia"/>
          <w:bCs/>
          <w:sz w:val="24"/>
        </w:rPr>
        <w:t>刘进宝</w:t>
      </w:r>
      <w:r>
        <w:rPr>
          <w:rFonts w:ascii="宋体" w:hAnsi="宋体" w:hint="eastAsia"/>
          <w:sz w:val="24"/>
        </w:rPr>
        <w:t xml:space="preserve">  </w:t>
      </w:r>
      <w:r>
        <w:rPr>
          <w:rFonts w:ascii="宋体" w:hAnsi="宋体" w:hint="eastAsia"/>
          <w:sz w:val="24"/>
        </w:rPr>
        <w:t>教授（</w:t>
      </w:r>
      <w:r>
        <w:rPr>
          <w:rFonts w:ascii="宋体" w:hAnsi="宋体" w:hint="eastAsia"/>
          <w:sz w:val="24"/>
        </w:rPr>
        <w:t>浙江大学</w:t>
      </w:r>
      <w:r>
        <w:rPr>
          <w:rFonts w:ascii="宋体" w:hAnsi="宋体" w:hint="eastAsia"/>
          <w:sz w:val="24"/>
        </w:rPr>
        <w:t>）</w:t>
      </w:r>
    </w:p>
    <w:p w:rsidR="00D91B8B" w:rsidRDefault="00D47EFE">
      <w:pPr>
        <w:spacing w:line="360" w:lineRule="auto"/>
        <w:rPr>
          <w:rFonts w:ascii="宋体" w:hAnsi="宋体"/>
          <w:b/>
          <w:bCs/>
          <w:sz w:val="24"/>
        </w:rPr>
      </w:pPr>
      <w:r>
        <w:rPr>
          <w:rFonts w:ascii="宋体" w:hAnsi="宋体" w:hint="eastAsia"/>
          <w:b/>
          <w:bCs/>
          <w:sz w:val="24"/>
        </w:rPr>
        <w:t>报告人简介：</w:t>
      </w:r>
    </w:p>
    <w:p w:rsidR="00D91B8B" w:rsidRDefault="00D47EFE">
      <w:pPr>
        <w:spacing w:line="360" w:lineRule="auto"/>
        <w:ind w:firstLineChars="200" w:firstLine="480"/>
        <w:rPr>
          <w:rFonts w:ascii="宋体" w:hAnsi="宋体"/>
          <w:sz w:val="24"/>
        </w:rPr>
      </w:pPr>
      <w:r>
        <w:rPr>
          <w:rFonts w:ascii="宋体" w:hAnsi="宋体" w:hint="eastAsia"/>
          <w:sz w:val="24"/>
        </w:rPr>
        <w:t>牟发松</w:t>
      </w:r>
      <w:r>
        <w:rPr>
          <w:rFonts w:ascii="宋体" w:hAnsi="宋体" w:hint="eastAsia"/>
          <w:sz w:val="24"/>
        </w:rPr>
        <w:t>，</w:t>
      </w:r>
      <w:r>
        <w:rPr>
          <w:rFonts w:ascii="宋体" w:hAnsi="宋体" w:hint="eastAsia"/>
          <w:sz w:val="24"/>
        </w:rPr>
        <w:t>湖北江陵人，</w:t>
      </w:r>
      <w:r>
        <w:rPr>
          <w:rFonts w:ascii="宋体" w:hAnsi="宋体" w:hint="eastAsia"/>
          <w:sz w:val="24"/>
        </w:rPr>
        <w:t>1954</w:t>
      </w:r>
      <w:r>
        <w:rPr>
          <w:rFonts w:ascii="宋体" w:hAnsi="宋体" w:hint="eastAsia"/>
          <w:sz w:val="24"/>
        </w:rPr>
        <w:t>年</w:t>
      </w:r>
      <w:r>
        <w:rPr>
          <w:rFonts w:ascii="宋体" w:hAnsi="宋体" w:hint="eastAsia"/>
          <w:sz w:val="24"/>
        </w:rPr>
        <w:t>4</w:t>
      </w:r>
      <w:r>
        <w:rPr>
          <w:rFonts w:ascii="宋体" w:hAnsi="宋体" w:hint="eastAsia"/>
          <w:sz w:val="24"/>
        </w:rPr>
        <w:t>月出生。</w:t>
      </w:r>
      <w:r>
        <w:rPr>
          <w:rFonts w:ascii="宋体" w:hAnsi="宋体" w:hint="eastAsia"/>
          <w:sz w:val="24"/>
        </w:rPr>
        <w:t>1977</w:t>
      </w:r>
      <w:r>
        <w:rPr>
          <w:rFonts w:ascii="宋体" w:hAnsi="宋体" w:hint="eastAsia"/>
          <w:sz w:val="24"/>
        </w:rPr>
        <w:t>年考取武汉大学历史系，提前毕业留校任教。</w:t>
      </w:r>
      <w:r>
        <w:rPr>
          <w:rFonts w:ascii="宋体" w:hAnsi="宋体" w:hint="eastAsia"/>
          <w:sz w:val="24"/>
        </w:rPr>
        <w:t>1993</w:t>
      </w:r>
      <w:r>
        <w:rPr>
          <w:rFonts w:ascii="宋体" w:hAnsi="宋体" w:hint="eastAsia"/>
          <w:sz w:val="24"/>
        </w:rPr>
        <w:t>年任教授，国务院“政府特殊津贴”专家。</w:t>
      </w:r>
      <w:r>
        <w:rPr>
          <w:rFonts w:ascii="宋体" w:hAnsi="宋体" w:hint="eastAsia"/>
          <w:sz w:val="24"/>
        </w:rPr>
        <w:t>1995</w:t>
      </w:r>
      <w:r>
        <w:rPr>
          <w:rFonts w:ascii="宋体" w:hAnsi="宋体" w:hint="eastAsia"/>
          <w:sz w:val="24"/>
        </w:rPr>
        <w:t>年任博士生导师。</w:t>
      </w:r>
      <w:r>
        <w:rPr>
          <w:rFonts w:ascii="宋体" w:hAnsi="宋体" w:hint="eastAsia"/>
          <w:sz w:val="24"/>
        </w:rPr>
        <w:t>2003</w:t>
      </w:r>
      <w:r>
        <w:rPr>
          <w:rFonts w:ascii="宋体" w:hAnsi="宋体" w:hint="eastAsia"/>
          <w:sz w:val="24"/>
        </w:rPr>
        <w:t>年调入华东师范大学，受聘终身教授，现任历史系学术委员会主任。</w:t>
      </w:r>
    </w:p>
    <w:p w:rsidR="00D91B8B" w:rsidRDefault="00D91B8B">
      <w:pPr>
        <w:spacing w:line="360" w:lineRule="auto"/>
        <w:ind w:firstLineChars="200" w:firstLine="480"/>
        <w:rPr>
          <w:rFonts w:ascii="宋体" w:hAnsi="宋体"/>
          <w:sz w:val="24"/>
        </w:rPr>
      </w:pPr>
    </w:p>
    <w:p w:rsidR="00D91B8B" w:rsidRDefault="00D47EFE">
      <w:pPr>
        <w:spacing w:line="360" w:lineRule="auto"/>
        <w:rPr>
          <w:rFonts w:ascii="宋体" w:hAnsi="宋体"/>
          <w:b/>
          <w:bCs/>
          <w:sz w:val="24"/>
        </w:rPr>
      </w:pPr>
      <w:r>
        <w:rPr>
          <w:rFonts w:ascii="宋体" w:hAnsi="宋体" w:hint="eastAsia"/>
          <w:b/>
          <w:bCs/>
          <w:sz w:val="24"/>
        </w:rPr>
        <w:t>报告内容提要：</w:t>
      </w:r>
    </w:p>
    <w:p w:rsidR="00D91B8B" w:rsidRDefault="00D47EFE">
      <w:pPr>
        <w:spacing w:line="360" w:lineRule="auto"/>
        <w:ind w:firstLineChars="200" w:firstLine="480"/>
        <w:rPr>
          <w:rFonts w:ascii="宋体" w:hAnsi="宋体"/>
          <w:sz w:val="24"/>
        </w:rPr>
      </w:pPr>
      <w:r>
        <w:rPr>
          <w:rFonts w:ascii="宋体" w:hAnsi="宋体" w:hint="eastAsia"/>
          <w:sz w:val="24"/>
        </w:rPr>
        <w:t>当今中国是举世闻名的教育大国，但教育大国并不等于教育强国，当今教育领域存在的问题十分显著。这些问题首先当然根源于现实的教育制度、社会背景、教育需求与教育供给的不平衡等，同时也有着深厚的历史根源。</w:t>
      </w:r>
    </w:p>
    <w:p w:rsidR="00D91B8B" w:rsidRDefault="00D47EFE">
      <w:pPr>
        <w:spacing w:line="360" w:lineRule="auto"/>
        <w:ind w:firstLineChars="200" w:firstLine="480"/>
        <w:rPr>
          <w:rFonts w:ascii="宋体" w:hAnsi="宋体"/>
          <w:sz w:val="24"/>
        </w:rPr>
      </w:pPr>
      <w:r>
        <w:rPr>
          <w:rFonts w:ascii="宋体" w:hAnsi="宋体" w:hint="eastAsia"/>
          <w:sz w:val="24"/>
        </w:rPr>
        <w:t>汉唐间教育的功能、目标，主要有教化与主流意识形态的塑造、灌输，统治人才的培养与</w:t>
      </w:r>
      <w:r>
        <w:rPr>
          <w:rFonts w:ascii="宋体" w:hAnsi="宋体" w:hint="eastAsia"/>
          <w:sz w:val="24"/>
        </w:rPr>
        <w:t>选拔，文化的保存与传授。但这些功能、目标存在着内在矛盾，主要表现在人才选拔（淘汰）功能与教化、意识形态塑造及文化传授等功能之间的矛盾；选拔功能与预设培养目标的背离，教育目标、社会结构对受教育者出路的限制等。汉唐间上述矛盾及其积累、演化的历史过程，对当今中国教育存在的问题及其解决，仍有一定的历史鉴戒和启示意义。</w:t>
      </w:r>
    </w:p>
    <w:p w:rsidR="00D91B8B" w:rsidRDefault="00D47EFE">
      <w:pPr>
        <w:spacing w:line="360" w:lineRule="auto"/>
        <w:ind w:firstLineChars="200" w:firstLine="480"/>
        <w:rPr>
          <w:rFonts w:ascii="宋体" w:hAnsi="宋体"/>
          <w:sz w:val="24"/>
        </w:rPr>
      </w:pPr>
      <w:r>
        <w:rPr>
          <w:rFonts w:ascii="宋体" w:hAnsi="宋体" w:hint="eastAsia"/>
          <w:sz w:val="24"/>
        </w:rPr>
        <w:br w:type="page"/>
      </w:r>
    </w:p>
    <w:p w:rsidR="00D91B8B" w:rsidRDefault="00D47EFE">
      <w:pPr>
        <w:pStyle w:val="2"/>
        <w:rPr>
          <w:color w:val="000000" w:themeColor="text1"/>
        </w:rPr>
      </w:pPr>
      <w:bookmarkStart w:id="8" w:name="_Toc31958"/>
      <w:r>
        <w:rPr>
          <w:rFonts w:hint="eastAsia"/>
          <w:color w:val="000000" w:themeColor="text1"/>
        </w:rPr>
        <w:lastRenderedPageBreak/>
        <w:t>第</w:t>
      </w:r>
      <w:r>
        <w:rPr>
          <w:rFonts w:hint="eastAsia"/>
          <w:color w:val="000000" w:themeColor="text1"/>
        </w:rPr>
        <w:t>八</w:t>
      </w:r>
      <w:r>
        <w:rPr>
          <w:rFonts w:hint="eastAsia"/>
          <w:color w:val="000000" w:themeColor="text1"/>
        </w:rPr>
        <w:t>场</w:t>
      </w:r>
      <w:r>
        <w:rPr>
          <w:rFonts w:hint="eastAsia"/>
          <w:color w:val="000000" w:themeColor="text1"/>
        </w:rPr>
        <w:t xml:space="preserve"> </w:t>
      </w:r>
      <w:r>
        <w:rPr>
          <w:rFonts w:hint="eastAsia"/>
          <w:color w:val="000000" w:themeColor="text1"/>
          <w:szCs w:val="21"/>
        </w:rPr>
        <w:t>刘志基</w:t>
      </w:r>
      <w:r>
        <w:rPr>
          <w:rFonts w:hint="eastAsia"/>
          <w:color w:val="000000" w:themeColor="text1"/>
        </w:rPr>
        <w:t>教授</w:t>
      </w:r>
      <w:r>
        <w:rPr>
          <w:rFonts w:hint="eastAsia"/>
          <w:color w:val="000000" w:themeColor="text1"/>
        </w:rPr>
        <w:t xml:space="preserve">  </w:t>
      </w:r>
      <w:r>
        <w:rPr>
          <w:rFonts w:hint="eastAsia"/>
          <w:color w:val="000000" w:themeColor="text1"/>
        </w:rPr>
        <w:t>时间：</w:t>
      </w:r>
      <w:r>
        <w:rPr>
          <w:rFonts w:hint="eastAsia"/>
          <w:color w:val="000000" w:themeColor="text1"/>
        </w:rPr>
        <w:t>12</w:t>
      </w:r>
      <w:r>
        <w:rPr>
          <w:rFonts w:hint="eastAsia"/>
          <w:color w:val="000000" w:themeColor="text1"/>
        </w:rPr>
        <w:t>月</w:t>
      </w:r>
      <w:r>
        <w:rPr>
          <w:rFonts w:hint="eastAsia"/>
          <w:color w:val="000000" w:themeColor="text1"/>
        </w:rPr>
        <w:t>19</w:t>
      </w:r>
      <w:r>
        <w:rPr>
          <w:rFonts w:hint="eastAsia"/>
          <w:color w:val="000000" w:themeColor="text1"/>
        </w:rPr>
        <w:t>日</w:t>
      </w:r>
      <w:r>
        <w:rPr>
          <w:rFonts w:hint="eastAsia"/>
          <w:color w:val="000000" w:themeColor="text1"/>
        </w:rPr>
        <w:t xml:space="preserve">  </w:t>
      </w:r>
      <w:r>
        <w:rPr>
          <w:rFonts w:hint="eastAsia"/>
          <w:color w:val="000000" w:themeColor="text1"/>
        </w:rPr>
        <w:t>15</w:t>
      </w:r>
      <w:r>
        <w:rPr>
          <w:rFonts w:hint="eastAsia"/>
          <w:color w:val="000000" w:themeColor="text1"/>
        </w:rPr>
        <w:t>：</w:t>
      </w:r>
      <w:r>
        <w:rPr>
          <w:rFonts w:hint="eastAsia"/>
          <w:color w:val="000000" w:themeColor="text1"/>
        </w:rPr>
        <w:t>00</w:t>
      </w:r>
      <w:bookmarkEnd w:id="8"/>
    </w:p>
    <w:p w:rsidR="00D91B8B" w:rsidRDefault="00D47EFE">
      <w:pPr>
        <w:spacing w:line="360" w:lineRule="auto"/>
        <w:rPr>
          <w:rFonts w:ascii="宋体" w:hAnsi="宋体"/>
          <w:color w:val="000000" w:themeColor="text1"/>
          <w:sz w:val="24"/>
        </w:rPr>
      </w:pPr>
      <w:r>
        <w:rPr>
          <w:rFonts w:ascii="宋体" w:hAnsi="宋体" w:hint="eastAsia"/>
          <w:b/>
          <w:bCs/>
          <w:color w:val="000000" w:themeColor="text1"/>
          <w:sz w:val="24"/>
        </w:rPr>
        <w:t>时</w:t>
      </w:r>
      <w:r>
        <w:rPr>
          <w:rFonts w:ascii="宋体" w:hAnsi="宋体" w:hint="eastAsia"/>
          <w:b/>
          <w:bCs/>
          <w:color w:val="000000" w:themeColor="text1"/>
          <w:sz w:val="24"/>
        </w:rPr>
        <w:t xml:space="preserve">  </w:t>
      </w:r>
      <w:r>
        <w:rPr>
          <w:rFonts w:ascii="宋体" w:hAnsi="宋体"/>
          <w:b/>
          <w:bCs/>
          <w:color w:val="000000" w:themeColor="text1"/>
          <w:sz w:val="24"/>
        </w:rPr>
        <w:t xml:space="preserve">  </w:t>
      </w:r>
      <w:r>
        <w:rPr>
          <w:rFonts w:ascii="宋体" w:hAnsi="宋体" w:hint="eastAsia"/>
          <w:b/>
          <w:bCs/>
          <w:color w:val="000000" w:themeColor="text1"/>
          <w:sz w:val="24"/>
        </w:rPr>
        <w:t>间：</w:t>
      </w:r>
      <w:r>
        <w:rPr>
          <w:rFonts w:ascii="宋体" w:hAnsi="宋体" w:hint="eastAsia"/>
          <w:color w:val="000000" w:themeColor="text1"/>
          <w:sz w:val="24"/>
        </w:rPr>
        <w:t>2019</w:t>
      </w:r>
      <w:r>
        <w:rPr>
          <w:rFonts w:ascii="宋体" w:hAnsi="宋体" w:hint="eastAsia"/>
          <w:color w:val="000000" w:themeColor="text1"/>
          <w:sz w:val="24"/>
        </w:rPr>
        <w:t>年</w:t>
      </w:r>
      <w:r>
        <w:rPr>
          <w:rFonts w:ascii="宋体" w:hAnsi="宋体" w:hint="eastAsia"/>
          <w:color w:val="000000" w:themeColor="text1"/>
          <w:sz w:val="24"/>
        </w:rPr>
        <w:t>12</w:t>
      </w:r>
      <w:r>
        <w:rPr>
          <w:rFonts w:ascii="宋体" w:hAnsi="宋体" w:hint="eastAsia"/>
          <w:color w:val="000000" w:themeColor="text1"/>
          <w:sz w:val="24"/>
        </w:rPr>
        <w:t>月</w:t>
      </w:r>
      <w:r>
        <w:rPr>
          <w:rFonts w:ascii="宋体" w:hAnsi="宋体" w:hint="eastAsia"/>
          <w:color w:val="000000" w:themeColor="text1"/>
          <w:sz w:val="24"/>
        </w:rPr>
        <w:t>19</w:t>
      </w:r>
      <w:r>
        <w:rPr>
          <w:rFonts w:ascii="宋体" w:hAnsi="宋体" w:hint="eastAsia"/>
          <w:color w:val="000000" w:themeColor="text1"/>
          <w:sz w:val="24"/>
        </w:rPr>
        <w:t>日</w:t>
      </w:r>
      <w:r>
        <w:rPr>
          <w:rFonts w:ascii="宋体" w:hAnsi="宋体" w:hint="eastAsia"/>
          <w:color w:val="000000" w:themeColor="text1"/>
          <w:sz w:val="24"/>
        </w:rPr>
        <w:t xml:space="preserve">  15</w:t>
      </w:r>
      <w:r>
        <w:rPr>
          <w:rFonts w:ascii="宋体" w:hAnsi="宋体" w:hint="eastAsia"/>
          <w:color w:val="000000" w:themeColor="text1"/>
          <w:sz w:val="24"/>
        </w:rPr>
        <w:t>：</w:t>
      </w:r>
      <w:r>
        <w:rPr>
          <w:rFonts w:ascii="宋体" w:hAnsi="宋体" w:hint="eastAsia"/>
          <w:color w:val="000000" w:themeColor="text1"/>
          <w:sz w:val="24"/>
        </w:rPr>
        <w:t>00</w:t>
      </w:r>
    </w:p>
    <w:p w:rsidR="00D91B8B" w:rsidRDefault="00D47EFE">
      <w:pPr>
        <w:spacing w:line="360" w:lineRule="auto"/>
        <w:rPr>
          <w:rFonts w:ascii="宋体" w:hAnsi="宋体"/>
          <w:color w:val="000000" w:themeColor="text1"/>
          <w:sz w:val="24"/>
        </w:rPr>
      </w:pPr>
      <w:r>
        <w:rPr>
          <w:rFonts w:ascii="宋体" w:hAnsi="宋体" w:hint="eastAsia"/>
          <w:b/>
          <w:bCs/>
          <w:color w:val="000000" w:themeColor="text1"/>
          <w:sz w:val="24"/>
        </w:rPr>
        <w:t>地</w:t>
      </w:r>
      <w:r>
        <w:rPr>
          <w:rFonts w:ascii="宋体" w:hAnsi="宋体" w:hint="eastAsia"/>
          <w:b/>
          <w:bCs/>
          <w:color w:val="000000" w:themeColor="text1"/>
          <w:sz w:val="24"/>
        </w:rPr>
        <w:t xml:space="preserve">  </w:t>
      </w:r>
      <w:r>
        <w:rPr>
          <w:rFonts w:ascii="宋体" w:hAnsi="宋体"/>
          <w:b/>
          <w:bCs/>
          <w:color w:val="000000" w:themeColor="text1"/>
          <w:sz w:val="24"/>
        </w:rPr>
        <w:t xml:space="preserve">  </w:t>
      </w:r>
      <w:r>
        <w:rPr>
          <w:rFonts w:ascii="宋体" w:hAnsi="宋体" w:hint="eastAsia"/>
          <w:b/>
          <w:bCs/>
          <w:color w:val="000000" w:themeColor="text1"/>
          <w:sz w:val="24"/>
        </w:rPr>
        <w:t>点：</w:t>
      </w:r>
      <w:r>
        <w:rPr>
          <w:rFonts w:ascii="宋体" w:hAnsi="宋体" w:hint="eastAsia"/>
          <w:color w:val="000000" w:themeColor="text1"/>
          <w:sz w:val="24"/>
        </w:rPr>
        <w:t>闵行校区中文系</w:t>
      </w:r>
      <w:r>
        <w:rPr>
          <w:rFonts w:ascii="宋体" w:hAnsi="宋体" w:hint="eastAsia"/>
          <w:color w:val="000000" w:themeColor="text1"/>
          <w:sz w:val="24"/>
        </w:rPr>
        <w:t>4405</w:t>
      </w:r>
      <w:r>
        <w:rPr>
          <w:rFonts w:ascii="宋体" w:hAnsi="宋体" w:hint="eastAsia"/>
          <w:color w:val="000000" w:themeColor="text1"/>
          <w:sz w:val="24"/>
        </w:rPr>
        <w:t>室</w:t>
      </w:r>
    </w:p>
    <w:p w:rsidR="00D91B8B" w:rsidRDefault="00D47EFE">
      <w:pPr>
        <w:spacing w:line="360" w:lineRule="auto"/>
        <w:rPr>
          <w:rFonts w:ascii="宋体" w:hAnsi="宋体"/>
          <w:color w:val="000000" w:themeColor="text1"/>
          <w:sz w:val="24"/>
        </w:rPr>
      </w:pPr>
      <w:r>
        <w:rPr>
          <w:rFonts w:ascii="宋体" w:hAnsi="宋体" w:hint="eastAsia"/>
          <w:b/>
          <w:bCs/>
          <w:color w:val="000000" w:themeColor="text1"/>
          <w:sz w:val="24"/>
        </w:rPr>
        <w:t>报</w:t>
      </w:r>
      <w:r>
        <w:rPr>
          <w:rFonts w:ascii="宋体" w:hAnsi="宋体" w:hint="eastAsia"/>
          <w:b/>
          <w:bCs/>
          <w:color w:val="000000" w:themeColor="text1"/>
          <w:sz w:val="24"/>
        </w:rPr>
        <w:t xml:space="preserve"> </w:t>
      </w:r>
      <w:r>
        <w:rPr>
          <w:rFonts w:ascii="宋体" w:hAnsi="宋体" w:hint="eastAsia"/>
          <w:b/>
          <w:bCs/>
          <w:color w:val="000000" w:themeColor="text1"/>
          <w:sz w:val="24"/>
        </w:rPr>
        <w:t>告</w:t>
      </w:r>
      <w:r>
        <w:rPr>
          <w:rFonts w:ascii="宋体" w:hAnsi="宋体" w:hint="eastAsia"/>
          <w:b/>
          <w:bCs/>
          <w:color w:val="000000" w:themeColor="text1"/>
          <w:sz w:val="24"/>
        </w:rPr>
        <w:t xml:space="preserve"> </w:t>
      </w:r>
      <w:r>
        <w:rPr>
          <w:rFonts w:ascii="宋体" w:hAnsi="宋体" w:hint="eastAsia"/>
          <w:b/>
          <w:bCs/>
          <w:color w:val="000000" w:themeColor="text1"/>
          <w:sz w:val="24"/>
        </w:rPr>
        <w:t>人：</w:t>
      </w:r>
      <w:r>
        <w:rPr>
          <w:rFonts w:ascii="宋体" w:hAnsi="宋体" w:hint="eastAsia"/>
          <w:bCs/>
          <w:color w:val="000000" w:themeColor="text1"/>
          <w:sz w:val="24"/>
        </w:rPr>
        <w:t>刘志基</w:t>
      </w:r>
      <w:r>
        <w:rPr>
          <w:rFonts w:ascii="宋体" w:hAnsi="宋体" w:hint="eastAsia"/>
          <w:bCs/>
          <w:color w:val="000000" w:themeColor="text1"/>
          <w:sz w:val="24"/>
        </w:rPr>
        <w:t xml:space="preserve">　</w:t>
      </w:r>
      <w:r>
        <w:rPr>
          <w:rFonts w:ascii="宋体" w:hAnsi="宋体" w:hint="eastAsia"/>
          <w:color w:val="000000" w:themeColor="text1"/>
          <w:sz w:val="24"/>
        </w:rPr>
        <w:t>教授</w:t>
      </w:r>
    </w:p>
    <w:p w:rsidR="00D91B8B" w:rsidRDefault="00D47EFE">
      <w:pPr>
        <w:spacing w:line="360" w:lineRule="auto"/>
        <w:rPr>
          <w:rFonts w:ascii="宋体" w:hAnsi="宋体"/>
          <w:bCs/>
          <w:color w:val="000000" w:themeColor="text1"/>
          <w:sz w:val="24"/>
        </w:rPr>
      </w:pPr>
      <w:r>
        <w:rPr>
          <w:rFonts w:ascii="宋体" w:hAnsi="宋体" w:hint="eastAsia"/>
          <w:b/>
          <w:bCs/>
          <w:color w:val="000000" w:themeColor="text1"/>
          <w:sz w:val="24"/>
        </w:rPr>
        <w:t>报告主题：</w:t>
      </w:r>
      <w:r>
        <w:rPr>
          <w:rFonts w:ascii="宋体" w:hAnsi="宋体" w:hint="eastAsia"/>
          <w:color w:val="000000" w:themeColor="text1"/>
          <w:sz w:val="24"/>
        </w:rPr>
        <w:t>面向智能化研究的古文字资料分析整理</w:t>
      </w:r>
    </w:p>
    <w:p w:rsidR="00D91B8B" w:rsidRDefault="00D47EFE">
      <w:pPr>
        <w:spacing w:line="360" w:lineRule="auto"/>
        <w:rPr>
          <w:rFonts w:ascii="宋体" w:hAnsi="宋体"/>
          <w:bCs/>
          <w:color w:val="000000" w:themeColor="text1"/>
          <w:sz w:val="24"/>
        </w:rPr>
      </w:pPr>
      <w:r>
        <w:rPr>
          <w:rFonts w:ascii="宋体" w:hAnsi="宋体" w:hint="eastAsia"/>
          <w:b/>
          <w:bCs/>
          <w:color w:val="000000" w:themeColor="text1"/>
          <w:sz w:val="24"/>
        </w:rPr>
        <w:t>点</w:t>
      </w:r>
      <w:r>
        <w:rPr>
          <w:rFonts w:ascii="宋体" w:hAnsi="宋体" w:hint="eastAsia"/>
          <w:b/>
          <w:bCs/>
          <w:color w:val="000000" w:themeColor="text1"/>
          <w:sz w:val="24"/>
        </w:rPr>
        <w:t xml:space="preserve"> </w:t>
      </w:r>
      <w:r>
        <w:rPr>
          <w:rFonts w:ascii="宋体" w:hAnsi="宋体" w:hint="eastAsia"/>
          <w:b/>
          <w:bCs/>
          <w:color w:val="000000" w:themeColor="text1"/>
          <w:sz w:val="24"/>
        </w:rPr>
        <w:t>评</w:t>
      </w:r>
      <w:r>
        <w:rPr>
          <w:rFonts w:ascii="宋体" w:hAnsi="宋体" w:hint="eastAsia"/>
          <w:b/>
          <w:bCs/>
          <w:color w:val="000000" w:themeColor="text1"/>
          <w:sz w:val="24"/>
        </w:rPr>
        <w:t xml:space="preserve"> </w:t>
      </w:r>
      <w:r>
        <w:rPr>
          <w:rFonts w:ascii="宋体" w:hAnsi="宋体" w:hint="eastAsia"/>
          <w:b/>
          <w:bCs/>
          <w:color w:val="000000" w:themeColor="text1"/>
          <w:sz w:val="24"/>
        </w:rPr>
        <w:t>人：</w:t>
      </w:r>
      <w:r>
        <w:rPr>
          <w:rFonts w:ascii="宋体" w:hAnsi="宋体" w:hint="eastAsia"/>
          <w:bCs/>
          <w:color w:val="000000" w:themeColor="text1"/>
          <w:sz w:val="24"/>
          <w:lang w:val="zh-CN"/>
        </w:rPr>
        <w:t>徐时仪</w:t>
      </w:r>
      <w:r>
        <w:rPr>
          <w:rFonts w:ascii="宋体" w:hAnsi="宋体" w:hint="eastAsia"/>
          <w:bCs/>
          <w:color w:val="000000" w:themeColor="text1"/>
          <w:sz w:val="24"/>
        </w:rPr>
        <w:t xml:space="preserve">  </w:t>
      </w:r>
      <w:r>
        <w:rPr>
          <w:rFonts w:ascii="宋体" w:hAnsi="宋体" w:hint="eastAsia"/>
          <w:bCs/>
          <w:color w:val="000000" w:themeColor="text1"/>
          <w:sz w:val="24"/>
        </w:rPr>
        <w:t>教授（</w:t>
      </w:r>
      <w:r>
        <w:rPr>
          <w:rFonts w:ascii="宋体" w:hAnsi="宋体" w:hint="eastAsia"/>
          <w:bCs/>
          <w:color w:val="000000" w:themeColor="text1"/>
          <w:sz w:val="24"/>
          <w:lang w:val="zh-CN"/>
        </w:rPr>
        <w:t>上海师范大学</w:t>
      </w:r>
      <w:r>
        <w:rPr>
          <w:rFonts w:ascii="宋体" w:hAnsi="宋体" w:hint="eastAsia"/>
          <w:bCs/>
          <w:color w:val="000000" w:themeColor="text1"/>
          <w:sz w:val="24"/>
        </w:rPr>
        <w:t>）</w:t>
      </w:r>
      <w:r>
        <w:rPr>
          <w:rFonts w:ascii="宋体" w:hAnsi="宋体" w:hint="eastAsia"/>
          <w:bCs/>
          <w:color w:val="000000" w:themeColor="text1"/>
          <w:sz w:val="24"/>
        </w:rPr>
        <w:t xml:space="preserve"> </w:t>
      </w:r>
    </w:p>
    <w:p w:rsidR="00D91B8B" w:rsidRDefault="00D47EFE">
      <w:pPr>
        <w:spacing w:line="360" w:lineRule="auto"/>
        <w:rPr>
          <w:rFonts w:ascii="宋体" w:hAnsi="宋体"/>
          <w:b/>
          <w:bCs/>
          <w:color w:val="000000" w:themeColor="text1"/>
          <w:sz w:val="24"/>
        </w:rPr>
      </w:pPr>
      <w:r>
        <w:rPr>
          <w:rFonts w:ascii="宋体" w:hAnsi="宋体" w:hint="eastAsia"/>
          <w:b/>
          <w:bCs/>
          <w:color w:val="000000" w:themeColor="text1"/>
          <w:sz w:val="24"/>
        </w:rPr>
        <w:t>报告人简介：</w:t>
      </w:r>
    </w:p>
    <w:p w:rsidR="00D91B8B" w:rsidRDefault="00D47EFE">
      <w:pPr>
        <w:spacing w:line="360" w:lineRule="auto"/>
        <w:ind w:firstLineChars="200" w:firstLine="480"/>
        <w:rPr>
          <w:rFonts w:ascii="宋体" w:hAnsi="宋体"/>
          <w:bCs/>
          <w:color w:val="000000" w:themeColor="text1"/>
          <w:sz w:val="24"/>
        </w:rPr>
      </w:pPr>
      <w:r>
        <w:rPr>
          <w:rFonts w:ascii="宋体" w:hAnsi="宋体" w:hint="eastAsia"/>
          <w:bCs/>
          <w:color w:val="000000" w:themeColor="text1"/>
          <w:sz w:val="24"/>
        </w:rPr>
        <w:t>1978</w:t>
      </w:r>
      <w:r>
        <w:rPr>
          <w:rFonts w:ascii="宋体" w:hAnsi="宋体" w:hint="eastAsia"/>
          <w:bCs/>
          <w:color w:val="000000" w:themeColor="text1"/>
          <w:sz w:val="24"/>
        </w:rPr>
        <w:t>年</w:t>
      </w:r>
      <w:r>
        <w:rPr>
          <w:rFonts w:ascii="宋体" w:hAnsi="宋体" w:hint="eastAsia"/>
          <w:bCs/>
          <w:color w:val="000000" w:themeColor="text1"/>
          <w:sz w:val="24"/>
        </w:rPr>
        <w:t>2</w:t>
      </w:r>
      <w:r>
        <w:rPr>
          <w:rFonts w:ascii="宋体" w:hAnsi="宋体" w:hint="eastAsia"/>
          <w:bCs/>
          <w:color w:val="000000" w:themeColor="text1"/>
          <w:sz w:val="24"/>
        </w:rPr>
        <w:t>月考入华东师范大学中文系，先后获学士、硕士、博士学位。现为华东师范大学中文系教授。主要从事文字学理论以及古文字数字化研究。</w:t>
      </w:r>
    </w:p>
    <w:p w:rsidR="00D91B8B" w:rsidRDefault="00D91B8B">
      <w:pPr>
        <w:spacing w:line="360" w:lineRule="auto"/>
        <w:rPr>
          <w:rFonts w:ascii="宋体" w:hAnsi="宋体"/>
          <w:b/>
          <w:bCs/>
          <w:color w:val="000000" w:themeColor="text1"/>
          <w:sz w:val="24"/>
        </w:rPr>
      </w:pPr>
    </w:p>
    <w:p w:rsidR="00D91B8B" w:rsidRDefault="00D47EFE">
      <w:pPr>
        <w:spacing w:line="360" w:lineRule="auto"/>
        <w:rPr>
          <w:rFonts w:ascii="宋体" w:hAnsi="宋体"/>
          <w:b/>
          <w:bCs/>
          <w:color w:val="000000" w:themeColor="text1"/>
          <w:sz w:val="24"/>
        </w:rPr>
      </w:pPr>
      <w:r>
        <w:rPr>
          <w:rFonts w:ascii="宋体" w:hAnsi="宋体" w:hint="eastAsia"/>
          <w:b/>
          <w:bCs/>
          <w:color w:val="000000" w:themeColor="text1"/>
          <w:sz w:val="24"/>
        </w:rPr>
        <w:t>报告内容提要：</w:t>
      </w:r>
    </w:p>
    <w:p w:rsidR="00D91B8B" w:rsidRDefault="00D47EFE">
      <w:pPr>
        <w:spacing w:line="360" w:lineRule="auto"/>
        <w:ind w:firstLineChars="200" w:firstLine="480"/>
        <w:rPr>
          <w:rFonts w:ascii="宋体"/>
          <w:bCs/>
          <w:color w:val="000000" w:themeColor="text1"/>
          <w:sz w:val="24"/>
          <w:lang w:val="zh-CN"/>
        </w:rPr>
      </w:pPr>
      <w:r>
        <w:rPr>
          <w:rFonts w:ascii="宋体" w:hAnsi="宋体" w:hint="eastAsia"/>
          <w:bCs/>
          <w:color w:val="000000" w:themeColor="text1"/>
          <w:sz w:val="24"/>
          <w:lang w:val="zh-CN"/>
        </w:rPr>
        <w:t>古文字识别的初步成功开启了古文字智能化研究的大门。智能化研究需要新的资料平台支持。需要重建的方面包括古文字资料的图像、构形、义类、考释系统。</w:t>
      </w:r>
    </w:p>
    <w:p w:rsidR="00D91B8B" w:rsidRDefault="00D47EFE">
      <w:pPr>
        <w:spacing w:line="360" w:lineRule="auto"/>
        <w:ind w:firstLineChars="200" w:firstLine="480"/>
        <w:rPr>
          <w:rFonts w:ascii="宋体" w:hAnsi="宋体"/>
          <w:bCs/>
          <w:color w:val="000000" w:themeColor="text1"/>
          <w:sz w:val="24"/>
          <w:lang w:val="zh-CN"/>
        </w:rPr>
      </w:pPr>
      <w:r>
        <w:rPr>
          <w:rFonts w:ascii="宋体" w:hAnsi="宋体" w:hint="eastAsia"/>
          <w:bCs/>
          <w:color w:val="000000" w:themeColor="text1"/>
          <w:sz w:val="24"/>
          <w:lang w:val="zh-CN"/>
        </w:rPr>
        <w:t>由于实物的唯一性和易损性，大多数的古文字研究者并不可能享有直接面对实物研究的便利。迄今为止，用来代替实物而充当古文字第一手研究资料的，基本上就是图像。在智能化研究的模式下，古文字资料的图像处理工作既需要大面积的补缺，也需要全方位的返工。</w:t>
      </w:r>
    </w:p>
    <w:p w:rsidR="00D91B8B" w:rsidRDefault="00D47EFE">
      <w:pPr>
        <w:spacing w:line="360" w:lineRule="auto"/>
        <w:ind w:firstLineChars="200" w:firstLine="480"/>
        <w:rPr>
          <w:rFonts w:ascii="宋体" w:hAnsi="宋体"/>
          <w:bCs/>
          <w:color w:val="000000" w:themeColor="text1"/>
          <w:sz w:val="24"/>
          <w:lang w:val="zh-CN"/>
        </w:rPr>
      </w:pPr>
      <w:r>
        <w:rPr>
          <w:rFonts w:ascii="宋体" w:hAnsi="宋体" w:hint="eastAsia"/>
          <w:bCs/>
          <w:color w:val="000000" w:themeColor="text1"/>
          <w:sz w:val="24"/>
          <w:lang w:val="zh-CN"/>
        </w:rPr>
        <w:t>古文字的构形，是智能化最容易触及的方面。根据文字识别，以及传统的异体研究、异写研究、笔迹研究、偏旁分析研究等在智能化研究模式下的材料处理标准，需要在所涉及材料范围内完成相应的穷尽分类。</w:t>
      </w:r>
    </w:p>
    <w:p w:rsidR="00D91B8B" w:rsidRDefault="00D47EFE">
      <w:pPr>
        <w:spacing w:line="360" w:lineRule="auto"/>
        <w:ind w:firstLineChars="200" w:firstLine="480"/>
        <w:rPr>
          <w:rFonts w:ascii="宋体" w:hAnsi="宋体"/>
          <w:bCs/>
          <w:color w:val="000000" w:themeColor="text1"/>
          <w:sz w:val="24"/>
          <w:lang w:val="zh-CN"/>
        </w:rPr>
      </w:pPr>
      <w:r>
        <w:rPr>
          <w:rFonts w:ascii="宋体" w:hAnsi="宋体" w:hint="eastAsia"/>
          <w:bCs/>
          <w:color w:val="000000" w:themeColor="text1"/>
          <w:sz w:val="24"/>
          <w:lang w:val="zh-CN"/>
        </w:rPr>
        <w:t>对古文字智能化研究而言，材料义类层面的数据挖掘是走向深入的必要通道。古文字的意义认定，历来古文字研究的重点内容。以智能化研究的要求来评估既有成绩，还需要创辟全新的直接凸显古文字文献材料义类大数据穷尽式整理成果。</w:t>
      </w:r>
    </w:p>
    <w:p w:rsidR="00D91B8B" w:rsidRDefault="00D47EFE">
      <w:pPr>
        <w:spacing w:line="360" w:lineRule="auto"/>
        <w:ind w:firstLineChars="200" w:firstLine="480"/>
        <w:rPr>
          <w:rFonts w:ascii="宋体"/>
          <w:bCs/>
          <w:color w:val="000000" w:themeColor="text1"/>
          <w:sz w:val="24"/>
          <w:lang w:val="zh-CN"/>
        </w:rPr>
      </w:pPr>
      <w:r>
        <w:rPr>
          <w:rFonts w:ascii="宋体" w:hAnsi="宋体" w:hint="eastAsia"/>
          <w:bCs/>
          <w:color w:val="000000" w:themeColor="text1"/>
          <w:sz w:val="24"/>
          <w:lang w:val="zh-CN"/>
        </w:rPr>
        <w:t>面向数字化处理的古文字考释整理，一方面需要完成考释成果内容的细致分析，如释字、释旁、释读、释义、释语段、释史实等；另一方面需要完成考释成果与考释对象的多路径关联，如释者释字、编者释字、特定断代用字、特定文献用字、器物载体、文献篇名等多媒介的建立。</w:t>
      </w:r>
    </w:p>
    <w:p w:rsidR="00D91B8B" w:rsidRDefault="00D47EFE">
      <w:pPr>
        <w:spacing w:line="360" w:lineRule="auto"/>
        <w:ind w:firstLineChars="200" w:firstLine="420"/>
      </w:pPr>
      <w:r>
        <w:br w:type="page"/>
      </w:r>
    </w:p>
    <w:p w:rsidR="00D91B8B" w:rsidRDefault="00D47EFE">
      <w:pPr>
        <w:pStyle w:val="2"/>
        <w:rPr>
          <w:color w:val="000000" w:themeColor="text1"/>
        </w:rPr>
      </w:pPr>
      <w:bookmarkStart w:id="9" w:name="_Toc20546"/>
      <w:r>
        <w:rPr>
          <w:rFonts w:hint="eastAsia"/>
          <w:color w:val="000000" w:themeColor="text1"/>
        </w:rPr>
        <w:lastRenderedPageBreak/>
        <w:t>第</w:t>
      </w:r>
      <w:r>
        <w:rPr>
          <w:rFonts w:hint="eastAsia"/>
          <w:color w:val="000000" w:themeColor="text1"/>
        </w:rPr>
        <w:t>九</w:t>
      </w:r>
      <w:r>
        <w:rPr>
          <w:rFonts w:hint="eastAsia"/>
          <w:color w:val="000000" w:themeColor="text1"/>
        </w:rPr>
        <w:t>场</w:t>
      </w:r>
      <w:r>
        <w:rPr>
          <w:rFonts w:hint="eastAsia"/>
          <w:color w:val="000000" w:themeColor="text1"/>
        </w:rPr>
        <w:t xml:space="preserve"> </w:t>
      </w:r>
      <w:r>
        <w:rPr>
          <w:rFonts w:ascii="宋体" w:hint="eastAsia"/>
          <w:color w:val="000000" w:themeColor="text1"/>
          <w:szCs w:val="21"/>
        </w:rPr>
        <w:t>臧克和</w:t>
      </w:r>
      <w:r>
        <w:rPr>
          <w:rFonts w:hint="eastAsia"/>
          <w:color w:val="000000" w:themeColor="text1"/>
        </w:rPr>
        <w:t>教授</w:t>
      </w:r>
      <w:r>
        <w:rPr>
          <w:rFonts w:hint="eastAsia"/>
          <w:color w:val="000000" w:themeColor="text1"/>
        </w:rPr>
        <w:t xml:space="preserve">  </w:t>
      </w:r>
      <w:r>
        <w:rPr>
          <w:rFonts w:hint="eastAsia"/>
          <w:color w:val="000000" w:themeColor="text1"/>
        </w:rPr>
        <w:t>时间：</w:t>
      </w:r>
      <w:r>
        <w:rPr>
          <w:rFonts w:hint="eastAsia"/>
          <w:color w:val="000000" w:themeColor="text1"/>
        </w:rPr>
        <w:t>12</w:t>
      </w:r>
      <w:r>
        <w:rPr>
          <w:rFonts w:hint="eastAsia"/>
          <w:color w:val="000000" w:themeColor="text1"/>
        </w:rPr>
        <w:t>月</w:t>
      </w:r>
      <w:r>
        <w:rPr>
          <w:rFonts w:hint="eastAsia"/>
          <w:color w:val="000000" w:themeColor="text1"/>
        </w:rPr>
        <w:t>27</w:t>
      </w:r>
      <w:r>
        <w:rPr>
          <w:rFonts w:hint="eastAsia"/>
          <w:color w:val="000000" w:themeColor="text1"/>
        </w:rPr>
        <w:t>日</w:t>
      </w:r>
      <w:r>
        <w:rPr>
          <w:rFonts w:hint="eastAsia"/>
          <w:color w:val="000000" w:themeColor="text1"/>
        </w:rPr>
        <w:t xml:space="preserve">  14</w:t>
      </w:r>
      <w:r>
        <w:rPr>
          <w:rFonts w:hint="eastAsia"/>
          <w:color w:val="000000" w:themeColor="text1"/>
        </w:rPr>
        <w:t>：</w:t>
      </w:r>
      <w:r>
        <w:rPr>
          <w:rFonts w:hint="eastAsia"/>
          <w:color w:val="000000" w:themeColor="text1"/>
        </w:rPr>
        <w:t>00</w:t>
      </w:r>
      <w:bookmarkEnd w:id="9"/>
    </w:p>
    <w:p w:rsidR="00D91B8B" w:rsidRDefault="00D47EFE">
      <w:pPr>
        <w:spacing w:line="360" w:lineRule="auto"/>
        <w:rPr>
          <w:rFonts w:ascii="宋体" w:hAnsi="宋体"/>
          <w:color w:val="000000" w:themeColor="text1"/>
          <w:sz w:val="24"/>
        </w:rPr>
      </w:pPr>
      <w:r>
        <w:rPr>
          <w:rFonts w:ascii="宋体" w:hAnsi="宋体" w:hint="eastAsia"/>
          <w:b/>
          <w:bCs/>
          <w:color w:val="000000" w:themeColor="text1"/>
          <w:sz w:val="24"/>
        </w:rPr>
        <w:t>时</w:t>
      </w:r>
      <w:r>
        <w:rPr>
          <w:rFonts w:ascii="宋体" w:hAnsi="宋体" w:hint="eastAsia"/>
          <w:b/>
          <w:bCs/>
          <w:color w:val="000000" w:themeColor="text1"/>
          <w:sz w:val="24"/>
        </w:rPr>
        <w:t xml:space="preserve">  </w:t>
      </w:r>
      <w:r>
        <w:rPr>
          <w:rFonts w:ascii="宋体" w:hAnsi="宋体"/>
          <w:b/>
          <w:bCs/>
          <w:color w:val="000000" w:themeColor="text1"/>
          <w:sz w:val="24"/>
        </w:rPr>
        <w:t xml:space="preserve">  </w:t>
      </w:r>
      <w:r>
        <w:rPr>
          <w:rFonts w:ascii="宋体" w:hAnsi="宋体" w:hint="eastAsia"/>
          <w:b/>
          <w:bCs/>
          <w:color w:val="000000" w:themeColor="text1"/>
          <w:sz w:val="24"/>
        </w:rPr>
        <w:t>间：</w:t>
      </w:r>
      <w:r>
        <w:rPr>
          <w:rFonts w:ascii="宋体" w:hAnsi="宋体" w:hint="eastAsia"/>
          <w:color w:val="000000" w:themeColor="text1"/>
          <w:sz w:val="24"/>
        </w:rPr>
        <w:t>2019</w:t>
      </w:r>
      <w:r>
        <w:rPr>
          <w:rFonts w:ascii="宋体" w:hAnsi="宋体" w:hint="eastAsia"/>
          <w:color w:val="000000" w:themeColor="text1"/>
          <w:sz w:val="24"/>
        </w:rPr>
        <w:t>年</w:t>
      </w:r>
      <w:r>
        <w:rPr>
          <w:rFonts w:ascii="宋体" w:hAnsi="宋体" w:hint="eastAsia"/>
          <w:color w:val="000000" w:themeColor="text1"/>
          <w:sz w:val="24"/>
        </w:rPr>
        <w:t>12</w:t>
      </w:r>
      <w:r>
        <w:rPr>
          <w:rFonts w:ascii="宋体" w:hAnsi="宋体" w:hint="eastAsia"/>
          <w:color w:val="000000" w:themeColor="text1"/>
          <w:sz w:val="24"/>
        </w:rPr>
        <w:t>月</w:t>
      </w:r>
      <w:r>
        <w:rPr>
          <w:rFonts w:ascii="宋体" w:hAnsi="宋体" w:hint="eastAsia"/>
          <w:color w:val="000000" w:themeColor="text1"/>
          <w:sz w:val="24"/>
        </w:rPr>
        <w:t>27</w:t>
      </w:r>
      <w:r>
        <w:rPr>
          <w:rFonts w:ascii="宋体" w:hAnsi="宋体" w:hint="eastAsia"/>
          <w:color w:val="000000" w:themeColor="text1"/>
          <w:sz w:val="24"/>
        </w:rPr>
        <w:t>日</w:t>
      </w:r>
      <w:r>
        <w:rPr>
          <w:rFonts w:ascii="宋体" w:hAnsi="宋体" w:hint="eastAsia"/>
          <w:color w:val="000000" w:themeColor="text1"/>
          <w:sz w:val="24"/>
        </w:rPr>
        <w:t>14</w:t>
      </w:r>
      <w:r>
        <w:rPr>
          <w:rFonts w:ascii="宋体" w:hAnsi="宋体" w:hint="eastAsia"/>
          <w:color w:val="000000" w:themeColor="text1"/>
          <w:sz w:val="24"/>
        </w:rPr>
        <w:t>：</w:t>
      </w:r>
      <w:r>
        <w:rPr>
          <w:rFonts w:ascii="宋体" w:hAnsi="宋体" w:hint="eastAsia"/>
          <w:color w:val="000000" w:themeColor="text1"/>
          <w:sz w:val="24"/>
        </w:rPr>
        <w:t>00</w:t>
      </w:r>
    </w:p>
    <w:p w:rsidR="00D91B8B" w:rsidRDefault="00D47EFE">
      <w:pPr>
        <w:spacing w:line="360" w:lineRule="auto"/>
        <w:rPr>
          <w:rFonts w:ascii="宋体" w:hAnsi="宋体"/>
          <w:color w:val="000000" w:themeColor="text1"/>
          <w:sz w:val="24"/>
        </w:rPr>
      </w:pPr>
      <w:r>
        <w:rPr>
          <w:rFonts w:ascii="宋体" w:hAnsi="宋体" w:hint="eastAsia"/>
          <w:b/>
          <w:bCs/>
          <w:color w:val="000000" w:themeColor="text1"/>
          <w:sz w:val="24"/>
        </w:rPr>
        <w:t>地</w:t>
      </w:r>
      <w:r>
        <w:rPr>
          <w:rFonts w:ascii="宋体" w:hAnsi="宋体" w:hint="eastAsia"/>
          <w:b/>
          <w:bCs/>
          <w:color w:val="000000" w:themeColor="text1"/>
          <w:sz w:val="24"/>
        </w:rPr>
        <w:t xml:space="preserve">  </w:t>
      </w:r>
      <w:r>
        <w:rPr>
          <w:rFonts w:ascii="宋体" w:hAnsi="宋体"/>
          <w:b/>
          <w:bCs/>
          <w:color w:val="000000" w:themeColor="text1"/>
          <w:sz w:val="24"/>
        </w:rPr>
        <w:t xml:space="preserve">  </w:t>
      </w:r>
      <w:r>
        <w:rPr>
          <w:rFonts w:ascii="宋体" w:hAnsi="宋体" w:hint="eastAsia"/>
          <w:b/>
          <w:bCs/>
          <w:color w:val="000000" w:themeColor="text1"/>
          <w:sz w:val="24"/>
        </w:rPr>
        <w:t>点：</w:t>
      </w:r>
      <w:r>
        <w:rPr>
          <w:rFonts w:asciiTheme="minorEastAsia" w:hAnsiTheme="minorEastAsia" w:hint="eastAsia"/>
          <w:color w:val="000000" w:themeColor="text1"/>
          <w:sz w:val="24"/>
        </w:rPr>
        <w:t>中山北路校</w:t>
      </w:r>
      <w:r>
        <w:rPr>
          <w:rFonts w:ascii="宋体" w:hAnsi="宋体" w:hint="eastAsia"/>
          <w:color w:val="000000" w:themeColor="text1"/>
          <w:sz w:val="24"/>
        </w:rPr>
        <w:t>区理科大楼</w:t>
      </w:r>
      <w:r>
        <w:rPr>
          <w:rFonts w:ascii="宋体" w:hAnsi="宋体" w:hint="eastAsia"/>
          <w:color w:val="000000" w:themeColor="text1"/>
          <w:sz w:val="24"/>
        </w:rPr>
        <w:t>A207</w:t>
      </w:r>
      <w:r>
        <w:rPr>
          <w:rFonts w:ascii="宋体" w:hAnsi="宋体" w:hint="eastAsia"/>
          <w:color w:val="000000" w:themeColor="text1"/>
          <w:sz w:val="24"/>
        </w:rPr>
        <w:t>室</w:t>
      </w:r>
    </w:p>
    <w:p w:rsidR="00D91B8B" w:rsidRDefault="00D47EFE">
      <w:pPr>
        <w:spacing w:line="360" w:lineRule="auto"/>
        <w:rPr>
          <w:rFonts w:ascii="宋体" w:hAnsi="宋体"/>
          <w:color w:val="000000" w:themeColor="text1"/>
          <w:sz w:val="24"/>
        </w:rPr>
      </w:pPr>
      <w:r>
        <w:rPr>
          <w:rFonts w:ascii="宋体" w:hAnsi="宋体" w:hint="eastAsia"/>
          <w:b/>
          <w:bCs/>
          <w:color w:val="000000" w:themeColor="text1"/>
          <w:sz w:val="24"/>
        </w:rPr>
        <w:t>报</w:t>
      </w:r>
      <w:r>
        <w:rPr>
          <w:rFonts w:ascii="宋体" w:hAnsi="宋体" w:hint="eastAsia"/>
          <w:b/>
          <w:bCs/>
          <w:color w:val="000000" w:themeColor="text1"/>
          <w:sz w:val="24"/>
        </w:rPr>
        <w:t xml:space="preserve"> </w:t>
      </w:r>
      <w:r>
        <w:rPr>
          <w:rFonts w:ascii="宋体" w:hAnsi="宋体" w:hint="eastAsia"/>
          <w:b/>
          <w:bCs/>
          <w:color w:val="000000" w:themeColor="text1"/>
          <w:sz w:val="24"/>
        </w:rPr>
        <w:t>告</w:t>
      </w:r>
      <w:r>
        <w:rPr>
          <w:rFonts w:ascii="宋体" w:hAnsi="宋体" w:hint="eastAsia"/>
          <w:b/>
          <w:bCs/>
          <w:color w:val="000000" w:themeColor="text1"/>
          <w:sz w:val="24"/>
        </w:rPr>
        <w:t xml:space="preserve"> </w:t>
      </w:r>
      <w:r>
        <w:rPr>
          <w:rFonts w:ascii="宋体" w:hAnsi="宋体" w:hint="eastAsia"/>
          <w:b/>
          <w:bCs/>
          <w:color w:val="000000" w:themeColor="text1"/>
          <w:sz w:val="24"/>
        </w:rPr>
        <w:t>人：</w:t>
      </w:r>
      <w:r>
        <w:rPr>
          <w:rFonts w:ascii="宋体" w:hAnsi="宋体" w:hint="eastAsia"/>
          <w:bCs/>
          <w:color w:val="000000" w:themeColor="text1"/>
          <w:sz w:val="24"/>
        </w:rPr>
        <w:t>臧克和</w:t>
      </w:r>
      <w:r>
        <w:rPr>
          <w:rFonts w:ascii="宋体" w:hAnsi="宋体" w:hint="eastAsia"/>
          <w:bCs/>
          <w:color w:val="000000" w:themeColor="text1"/>
          <w:sz w:val="24"/>
        </w:rPr>
        <w:t xml:space="preserve">　</w:t>
      </w:r>
      <w:r>
        <w:rPr>
          <w:rFonts w:ascii="宋体" w:hAnsi="宋体" w:hint="eastAsia"/>
          <w:color w:val="000000" w:themeColor="text1"/>
          <w:sz w:val="24"/>
        </w:rPr>
        <w:t>教授</w:t>
      </w:r>
    </w:p>
    <w:p w:rsidR="00D91B8B" w:rsidRDefault="00D47EFE">
      <w:pPr>
        <w:rPr>
          <w:rFonts w:ascii="宋体" w:hAnsi="宋体" w:cs="Arial"/>
          <w:color w:val="000000" w:themeColor="text1"/>
          <w:kern w:val="0"/>
          <w:sz w:val="24"/>
        </w:rPr>
      </w:pPr>
      <w:r>
        <w:rPr>
          <w:rFonts w:ascii="宋体" w:hAnsi="宋体" w:hint="eastAsia"/>
          <w:b/>
          <w:bCs/>
          <w:color w:val="000000" w:themeColor="text1"/>
          <w:sz w:val="24"/>
        </w:rPr>
        <w:t>报告主题：</w:t>
      </w:r>
      <w:r>
        <w:rPr>
          <w:rFonts w:ascii="宋体" w:hAnsi="宋体" w:hint="eastAsia"/>
          <w:bCs/>
          <w:color w:val="000000" w:themeColor="text1"/>
          <w:sz w:val="24"/>
        </w:rPr>
        <w:t>“邪馬臺”或は“邪馬壹”？——兼及跨语言文化汉字史地考古问题</w:t>
      </w:r>
    </w:p>
    <w:p w:rsidR="00D91B8B" w:rsidRDefault="00D47EFE">
      <w:pPr>
        <w:spacing w:line="360" w:lineRule="auto"/>
        <w:rPr>
          <w:rFonts w:ascii="宋体" w:hAnsi="宋体"/>
          <w:color w:val="000000" w:themeColor="text1"/>
          <w:sz w:val="24"/>
        </w:rPr>
      </w:pPr>
      <w:r>
        <w:rPr>
          <w:rFonts w:ascii="宋体" w:hAnsi="宋体" w:hint="eastAsia"/>
          <w:b/>
          <w:bCs/>
          <w:color w:val="000000" w:themeColor="text1"/>
          <w:sz w:val="24"/>
        </w:rPr>
        <w:t>点</w:t>
      </w:r>
      <w:r>
        <w:rPr>
          <w:rFonts w:ascii="宋体" w:hAnsi="宋体" w:hint="eastAsia"/>
          <w:b/>
          <w:bCs/>
          <w:color w:val="000000" w:themeColor="text1"/>
          <w:sz w:val="24"/>
        </w:rPr>
        <w:t xml:space="preserve"> </w:t>
      </w:r>
      <w:r>
        <w:rPr>
          <w:rFonts w:ascii="宋体" w:hAnsi="宋体" w:hint="eastAsia"/>
          <w:b/>
          <w:bCs/>
          <w:color w:val="000000" w:themeColor="text1"/>
          <w:sz w:val="24"/>
        </w:rPr>
        <w:t>评</w:t>
      </w:r>
      <w:r>
        <w:rPr>
          <w:rFonts w:ascii="宋体" w:hAnsi="宋体" w:hint="eastAsia"/>
          <w:b/>
          <w:bCs/>
          <w:color w:val="000000" w:themeColor="text1"/>
          <w:sz w:val="24"/>
        </w:rPr>
        <w:t xml:space="preserve"> </w:t>
      </w:r>
      <w:r>
        <w:rPr>
          <w:rFonts w:ascii="宋体" w:hAnsi="宋体" w:hint="eastAsia"/>
          <w:b/>
          <w:bCs/>
          <w:color w:val="000000" w:themeColor="text1"/>
          <w:sz w:val="24"/>
        </w:rPr>
        <w:t>人：</w:t>
      </w:r>
      <w:r>
        <w:rPr>
          <w:rFonts w:ascii="宋体" w:hAnsi="宋体" w:hint="eastAsia"/>
          <w:bCs/>
          <w:color w:val="000000" w:themeColor="text1"/>
          <w:sz w:val="24"/>
        </w:rPr>
        <w:t>潘玉坤</w:t>
      </w:r>
      <w:r>
        <w:rPr>
          <w:rFonts w:ascii="宋体" w:hAnsi="宋体" w:hint="eastAsia"/>
          <w:bCs/>
          <w:color w:val="000000" w:themeColor="text1"/>
          <w:sz w:val="24"/>
        </w:rPr>
        <w:t xml:space="preserve"> </w:t>
      </w:r>
      <w:r>
        <w:rPr>
          <w:rFonts w:ascii="宋体" w:hAnsi="宋体" w:hint="eastAsia"/>
          <w:color w:val="000000" w:themeColor="text1"/>
          <w:sz w:val="24"/>
        </w:rPr>
        <w:t xml:space="preserve"> </w:t>
      </w:r>
      <w:r>
        <w:rPr>
          <w:rFonts w:ascii="宋体" w:hAnsi="宋体" w:hint="eastAsia"/>
          <w:color w:val="000000" w:themeColor="text1"/>
          <w:sz w:val="24"/>
        </w:rPr>
        <w:t>教授（华东师范大学）</w:t>
      </w:r>
    </w:p>
    <w:p w:rsidR="00D91B8B" w:rsidRDefault="00D47EFE">
      <w:pPr>
        <w:spacing w:line="360" w:lineRule="auto"/>
        <w:rPr>
          <w:rFonts w:ascii="宋体" w:hAnsi="宋体"/>
          <w:b/>
          <w:bCs/>
          <w:color w:val="000000" w:themeColor="text1"/>
          <w:sz w:val="24"/>
        </w:rPr>
      </w:pPr>
      <w:r>
        <w:rPr>
          <w:rFonts w:ascii="宋体" w:hAnsi="宋体" w:hint="eastAsia"/>
          <w:b/>
          <w:bCs/>
          <w:color w:val="000000" w:themeColor="text1"/>
          <w:sz w:val="24"/>
        </w:rPr>
        <w:t>报告人简介：</w:t>
      </w:r>
    </w:p>
    <w:p w:rsidR="00D91B8B" w:rsidRDefault="00D47EFE">
      <w:pPr>
        <w:spacing w:line="360" w:lineRule="auto"/>
        <w:ind w:firstLineChars="200" w:firstLine="480"/>
        <w:rPr>
          <w:rFonts w:ascii="宋体" w:hAnsi="宋体"/>
          <w:bCs/>
          <w:color w:val="000000" w:themeColor="text1"/>
          <w:sz w:val="24"/>
        </w:rPr>
      </w:pPr>
      <w:r>
        <w:rPr>
          <w:rFonts w:ascii="宋体" w:hAnsi="宋体" w:hint="eastAsia"/>
          <w:bCs/>
          <w:color w:val="000000" w:themeColor="text1"/>
          <w:sz w:val="24"/>
        </w:rPr>
        <w:t>臧克和，史学博士，华东师范大学终身教授；教育部人文社会科学重点研究基地中国文字研究与应用中心主任；《中国文字研究》（</w:t>
      </w:r>
      <w:r>
        <w:rPr>
          <w:rFonts w:ascii="宋体" w:hAnsi="宋体" w:hint="eastAsia"/>
          <w:bCs/>
          <w:color w:val="000000" w:themeColor="text1"/>
          <w:sz w:val="24"/>
        </w:rPr>
        <w:t>CSSCI</w:t>
      </w:r>
      <w:r>
        <w:rPr>
          <w:rFonts w:ascii="宋体" w:hAnsi="宋体" w:hint="eastAsia"/>
          <w:bCs/>
          <w:color w:val="000000" w:themeColor="text1"/>
          <w:sz w:val="24"/>
        </w:rPr>
        <w:t>）主编，“</w:t>
      </w:r>
      <w:r>
        <w:rPr>
          <w:rFonts w:ascii="宋体" w:hAnsi="宋体" w:hint="eastAsia"/>
          <w:bCs/>
          <w:color w:val="000000" w:themeColor="text1"/>
          <w:sz w:val="24"/>
        </w:rPr>
        <w:t>Journal of Chinese Writing Systems</w:t>
      </w:r>
      <w:r>
        <w:rPr>
          <w:rFonts w:ascii="宋体" w:hAnsi="宋体" w:hint="eastAsia"/>
          <w:bCs/>
          <w:color w:val="000000" w:themeColor="text1"/>
          <w:sz w:val="24"/>
        </w:rPr>
        <w:t>”（</w:t>
      </w:r>
      <w:r>
        <w:rPr>
          <w:rFonts w:ascii="宋体" w:hAnsi="宋体" w:hint="eastAsia"/>
          <w:bCs/>
          <w:color w:val="000000" w:themeColor="text1"/>
          <w:sz w:val="24"/>
        </w:rPr>
        <w:t>JCWS</w:t>
      </w:r>
      <w:r>
        <w:rPr>
          <w:rFonts w:ascii="宋体" w:hAnsi="宋体" w:hint="eastAsia"/>
          <w:bCs/>
          <w:color w:val="000000" w:themeColor="text1"/>
          <w:sz w:val="24"/>
        </w:rPr>
        <w:t>，伦敦</w:t>
      </w:r>
      <w:r>
        <w:rPr>
          <w:rFonts w:ascii="宋体" w:hAnsi="宋体" w:hint="eastAsia"/>
          <w:bCs/>
          <w:color w:val="000000" w:themeColor="text1"/>
          <w:sz w:val="24"/>
        </w:rPr>
        <w:t>SAGE</w:t>
      </w:r>
      <w:r>
        <w:rPr>
          <w:rFonts w:ascii="宋体" w:hAnsi="宋体" w:hint="eastAsia"/>
          <w:bCs/>
          <w:color w:val="000000" w:themeColor="text1"/>
          <w:sz w:val="24"/>
        </w:rPr>
        <w:t>）主编，世界汉字学会（</w:t>
      </w:r>
      <w:r>
        <w:rPr>
          <w:rFonts w:ascii="宋体" w:hAnsi="宋体" w:hint="eastAsia"/>
          <w:bCs/>
          <w:color w:val="000000" w:themeColor="text1"/>
          <w:sz w:val="24"/>
        </w:rPr>
        <w:t>World Association of Chinese Characters Studies</w:t>
      </w:r>
      <w:r>
        <w:rPr>
          <w:rFonts w:ascii="宋体" w:hAnsi="宋体" w:hint="eastAsia"/>
          <w:bCs/>
          <w:color w:val="000000" w:themeColor="text1"/>
          <w:sz w:val="24"/>
        </w:rPr>
        <w:t>）</w:t>
      </w:r>
      <w:r>
        <w:rPr>
          <w:rFonts w:ascii="宋体" w:hAnsi="宋体" w:hint="eastAsia"/>
          <w:bCs/>
          <w:color w:val="000000" w:themeColor="text1"/>
          <w:sz w:val="24"/>
        </w:rPr>
        <w:t>(WACCS)</w:t>
      </w:r>
      <w:r>
        <w:rPr>
          <w:rFonts w:ascii="宋体" w:hAnsi="宋体" w:hint="eastAsia"/>
          <w:bCs/>
          <w:color w:val="000000" w:themeColor="text1"/>
          <w:sz w:val="24"/>
        </w:rPr>
        <w:t>会长。</w:t>
      </w:r>
    </w:p>
    <w:p w:rsidR="00D91B8B" w:rsidRDefault="00D91B8B">
      <w:pPr>
        <w:ind w:firstLineChars="200" w:firstLine="480"/>
        <w:rPr>
          <w:rFonts w:ascii="宋体" w:hAnsi="宋体"/>
          <w:bCs/>
          <w:color w:val="000000" w:themeColor="text1"/>
          <w:sz w:val="24"/>
        </w:rPr>
      </w:pPr>
    </w:p>
    <w:p w:rsidR="00D91B8B" w:rsidRDefault="00D47EFE">
      <w:pPr>
        <w:spacing w:line="360" w:lineRule="auto"/>
        <w:rPr>
          <w:rFonts w:ascii="宋体" w:hAnsi="宋体"/>
          <w:b/>
          <w:bCs/>
          <w:color w:val="000000" w:themeColor="text1"/>
          <w:sz w:val="24"/>
        </w:rPr>
      </w:pPr>
      <w:r>
        <w:rPr>
          <w:rFonts w:ascii="宋体" w:hAnsi="宋体" w:hint="eastAsia"/>
          <w:b/>
          <w:bCs/>
          <w:color w:val="000000" w:themeColor="text1"/>
          <w:sz w:val="24"/>
        </w:rPr>
        <w:t>报告内容提要：</w:t>
      </w:r>
    </w:p>
    <w:p w:rsidR="00D91B8B" w:rsidRDefault="00D47EFE">
      <w:pPr>
        <w:spacing w:line="360" w:lineRule="auto"/>
        <w:ind w:firstLineChars="200" w:firstLine="480"/>
        <w:rPr>
          <w:rFonts w:ascii="宋体" w:hAnsi="宋体"/>
          <w:bCs/>
          <w:color w:val="000000" w:themeColor="text1"/>
          <w:sz w:val="24"/>
        </w:rPr>
      </w:pPr>
      <w:r>
        <w:rPr>
          <w:rFonts w:ascii="宋体" w:hAnsi="宋体" w:hint="eastAsia"/>
          <w:bCs/>
          <w:color w:val="000000" w:themeColor="text1"/>
          <w:sz w:val="24"/>
        </w:rPr>
        <w:t>尽管日本语言在借用汉字记录词汇过程，存在不少连词义也一起借用</w:t>
      </w:r>
      <w:r>
        <w:rPr>
          <w:rFonts w:ascii="宋体" w:hAnsi="宋体" w:hint="eastAsia"/>
          <w:bCs/>
          <w:color w:val="000000" w:themeColor="text1"/>
          <w:sz w:val="24"/>
        </w:rPr>
        <w:t xml:space="preserve"> </w:t>
      </w:r>
      <w:r>
        <w:rPr>
          <w:rFonts w:ascii="宋体" w:hAnsi="宋体" w:hint="eastAsia"/>
          <w:bCs/>
          <w:color w:val="000000" w:themeColor="text1"/>
          <w:sz w:val="24"/>
        </w:rPr>
        <w:t>的现象，而从高丽半</w:t>
      </w:r>
    </w:p>
    <w:p w:rsidR="00D91B8B" w:rsidRDefault="00D47EFE">
      <w:pPr>
        <w:spacing w:line="360" w:lineRule="auto"/>
        <w:ind w:firstLineChars="200" w:firstLine="480"/>
        <w:rPr>
          <w:rFonts w:ascii="宋体" w:hAnsi="宋体"/>
          <w:bCs/>
          <w:color w:val="000000" w:themeColor="text1"/>
          <w:sz w:val="24"/>
        </w:rPr>
      </w:pPr>
      <w:r>
        <w:rPr>
          <w:rFonts w:ascii="宋体" w:hAnsi="宋体" w:hint="eastAsia"/>
          <w:bCs/>
          <w:color w:val="000000" w:themeColor="text1"/>
          <w:sz w:val="24"/>
        </w:rPr>
        <w:t>岛到东瀛扶桑，各类历史方国国名以及相关职官</w:t>
      </w:r>
      <w:r>
        <w:rPr>
          <w:rFonts w:ascii="宋体" w:hAnsi="宋体" w:hint="eastAsia"/>
          <w:bCs/>
          <w:color w:val="000000" w:themeColor="text1"/>
          <w:sz w:val="24"/>
        </w:rPr>
        <w:t>专名所用汉字的场合，汉魏六朝之际的历史学家基本上是作为记音文字传播使用而被接受的。</w:t>
      </w:r>
    </w:p>
    <w:p w:rsidR="00D91B8B" w:rsidRDefault="00D47EFE">
      <w:pPr>
        <w:spacing w:line="360" w:lineRule="auto"/>
        <w:ind w:firstLineChars="200" w:firstLine="480"/>
        <w:rPr>
          <w:rFonts w:ascii="宋体" w:hAnsi="宋体"/>
          <w:bCs/>
          <w:color w:val="000000" w:themeColor="text1"/>
          <w:sz w:val="24"/>
        </w:rPr>
      </w:pPr>
      <w:r>
        <w:rPr>
          <w:rFonts w:ascii="宋体" w:hAnsi="宋体" w:hint="eastAsia"/>
          <w:bCs/>
          <w:color w:val="000000" w:themeColor="text1"/>
          <w:sz w:val="24"/>
        </w:rPr>
        <w:t>《后汉书》《三国志》之际历史专门记载，都是以与当时当地语言体系中音同或音近的汉字词（不管字义）对应记录现象。这类现象，对于中国学术治史地者来说，似乎一向注意不够。“和”音</w:t>
      </w:r>
      <w:r>
        <w:rPr>
          <w:rFonts w:ascii="宋体" w:hAnsi="宋体" w:hint="eastAsia"/>
          <w:bCs/>
          <w:color w:val="000000" w:themeColor="text1"/>
          <w:sz w:val="24"/>
        </w:rPr>
        <w:t>he</w:t>
      </w:r>
      <w:r>
        <w:rPr>
          <w:rFonts w:ascii="宋体" w:hAnsi="宋体" w:hint="eastAsia"/>
          <w:bCs/>
          <w:color w:val="000000" w:themeColor="text1"/>
          <w:sz w:val="24"/>
        </w:rPr>
        <w:t>古属匣母歌部。至于日语中“和”读</w:t>
      </w:r>
      <w:proofErr w:type="spellStart"/>
      <w:r>
        <w:rPr>
          <w:rFonts w:ascii="宋体" w:hAnsi="宋体" w:hint="eastAsia"/>
          <w:bCs/>
          <w:color w:val="000000" w:themeColor="text1"/>
          <w:sz w:val="24"/>
        </w:rPr>
        <w:t>wa</w:t>
      </w:r>
      <w:proofErr w:type="spellEnd"/>
      <w:r>
        <w:rPr>
          <w:rFonts w:ascii="宋体" w:hAnsi="宋体" w:hint="eastAsia"/>
          <w:bCs/>
          <w:color w:val="000000" w:themeColor="text1"/>
          <w:sz w:val="24"/>
        </w:rPr>
        <w:t>即わ音节入蛙娃洼字组，古音属影母之部，唯有“委”即“倭”</w:t>
      </w:r>
      <w:r>
        <w:rPr>
          <w:rFonts w:ascii="宋体" w:hAnsi="宋体" w:hint="eastAsia"/>
          <w:bCs/>
          <w:color w:val="000000" w:themeColor="text1"/>
          <w:sz w:val="24"/>
        </w:rPr>
        <w:t>wo</w:t>
      </w:r>
      <w:r>
        <w:rPr>
          <w:rFonts w:ascii="宋体" w:hAnsi="宋体" w:hint="eastAsia"/>
          <w:bCs/>
          <w:color w:val="000000" w:themeColor="text1"/>
          <w:sz w:val="24"/>
        </w:rPr>
        <w:t>字古音影母微部，与其同属影母而双声关联，最为贴切近切。从汉代北方方音汉字标记日语音节考虑，不得不舍弃现成的“和”字而取用委婉圆转的“委”即“倭”字。汉语拟音，</w:t>
      </w:r>
      <w:r>
        <w:rPr>
          <w:rFonts w:ascii="宋体" w:hAnsi="宋体" w:hint="eastAsia"/>
          <w:bCs/>
          <w:color w:val="000000" w:themeColor="text1"/>
          <w:sz w:val="24"/>
        </w:rPr>
        <w:t>可获得</w:t>
      </w:r>
      <w:r>
        <w:rPr>
          <w:rFonts w:ascii="宋体" w:hAnsi="宋体" w:hint="eastAsia"/>
          <w:bCs/>
          <w:color w:val="000000" w:themeColor="text1"/>
          <w:sz w:val="24"/>
        </w:rPr>
        <w:t>{ wo</w:t>
      </w:r>
      <w:r>
        <w:rPr>
          <w:rFonts w:ascii="宋体" w:hAnsi="宋体" w:hint="eastAsia"/>
          <w:bCs/>
          <w:color w:val="000000" w:themeColor="text1"/>
          <w:sz w:val="24"/>
        </w:rPr>
        <w:t>—</w:t>
      </w:r>
      <w:proofErr w:type="spellStart"/>
      <w:r>
        <w:rPr>
          <w:rFonts w:ascii="宋体" w:hAnsi="宋体" w:hint="eastAsia"/>
          <w:bCs/>
          <w:color w:val="000000" w:themeColor="text1"/>
          <w:sz w:val="24"/>
        </w:rPr>
        <w:t>wa</w:t>
      </w:r>
      <w:proofErr w:type="spellEnd"/>
      <w:r>
        <w:rPr>
          <w:rFonts w:ascii="宋体" w:hAnsi="宋体" w:hint="eastAsia"/>
          <w:bCs/>
          <w:color w:val="000000" w:themeColor="text1"/>
          <w:sz w:val="24"/>
        </w:rPr>
        <w:t xml:space="preserve"> }</w:t>
      </w:r>
      <w:r>
        <w:rPr>
          <w:rFonts w:ascii="宋体" w:hAnsi="宋体" w:hint="eastAsia"/>
          <w:bCs/>
          <w:color w:val="000000" w:themeColor="text1"/>
          <w:sz w:val="24"/>
        </w:rPr>
        <w:t>结构。</w:t>
      </w:r>
    </w:p>
    <w:p w:rsidR="00D91B8B" w:rsidRDefault="00D91B8B">
      <w:pPr>
        <w:spacing w:line="360" w:lineRule="auto"/>
        <w:ind w:firstLineChars="200" w:firstLine="480"/>
        <w:rPr>
          <w:rFonts w:ascii="宋体" w:hAnsi="宋体"/>
          <w:bCs/>
          <w:sz w:val="24"/>
        </w:rPr>
      </w:pPr>
    </w:p>
    <w:p w:rsidR="00D91B8B" w:rsidRDefault="00D91B8B">
      <w:pPr>
        <w:spacing w:line="360" w:lineRule="auto"/>
        <w:ind w:firstLine="480"/>
        <w:rPr>
          <w:rFonts w:ascii="宋体" w:hAnsi="宋体"/>
          <w:sz w:val="24"/>
        </w:rPr>
      </w:pPr>
    </w:p>
    <w:p w:rsidR="00D91B8B" w:rsidRDefault="00D91B8B">
      <w:pPr>
        <w:spacing w:line="360" w:lineRule="auto"/>
        <w:ind w:firstLine="480"/>
        <w:rPr>
          <w:rFonts w:ascii="宋体" w:hAnsi="宋体"/>
          <w:sz w:val="24"/>
        </w:rPr>
      </w:pPr>
    </w:p>
    <w:p w:rsidR="00D91B8B" w:rsidRDefault="00D91B8B">
      <w:pPr>
        <w:spacing w:line="360" w:lineRule="auto"/>
        <w:ind w:firstLine="480"/>
        <w:rPr>
          <w:rFonts w:ascii="宋体" w:hAnsi="宋体"/>
          <w:sz w:val="24"/>
        </w:rPr>
      </w:pPr>
    </w:p>
    <w:p w:rsidR="00D91B8B" w:rsidRDefault="00D91B8B">
      <w:pPr>
        <w:spacing w:line="360" w:lineRule="auto"/>
        <w:ind w:firstLine="480"/>
        <w:rPr>
          <w:rFonts w:ascii="宋体" w:hAnsi="宋体"/>
          <w:sz w:val="24"/>
        </w:rPr>
      </w:pPr>
    </w:p>
    <w:p w:rsidR="00D91B8B" w:rsidRDefault="00D47EFE">
      <w:pPr>
        <w:pStyle w:val="2"/>
      </w:pPr>
      <w:bookmarkStart w:id="10" w:name="_Toc24343"/>
      <w:r>
        <w:rPr>
          <w:rFonts w:hint="eastAsia"/>
        </w:rPr>
        <w:lastRenderedPageBreak/>
        <w:t>第</w:t>
      </w:r>
      <w:r>
        <w:rPr>
          <w:rFonts w:hint="eastAsia"/>
        </w:rPr>
        <w:t>十</w:t>
      </w:r>
      <w:r>
        <w:rPr>
          <w:rFonts w:hint="eastAsia"/>
        </w:rPr>
        <w:t>场</w:t>
      </w:r>
      <w:r>
        <w:rPr>
          <w:rFonts w:hint="eastAsia"/>
        </w:rPr>
        <w:t xml:space="preserve"> </w:t>
      </w:r>
      <w:r>
        <w:rPr>
          <w:rFonts w:ascii="宋体" w:hAnsi="宋体" w:hint="eastAsia"/>
          <w:szCs w:val="21"/>
        </w:rPr>
        <w:t>杨奎松</w:t>
      </w:r>
      <w:r>
        <w:rPr>
          <w:rFonts w:hint="eastAsia"/>
        </w:rPr>
        <w:t>教授</w:t>
      </w:r>
      <w:r>
        <w:rPr>
          <w:rFonts w:hint="eastAsia"/>
        </w:rPr>
        <w:t xml:space="preserve">  </w:t>
      </w:r>
      <w:r>
        <w:rPr>
          <w:rFonts w:hint="eastAsia"/>
        </w:rPr>
        <w:t>时间：</w:t>
      </w:r>
      <w:r>
        <w:rPr>
          <w:rFonts w:hint="eastAsia"/>
        </w:rPr>
        <w:t>11</w:t>
      </w:r>
      <w:r>
        <w:rPr>
          <w:rFonts w:hint="eastAsia"/>
        </w:rPr>
        <w:t>月</w:t>
      </w:r>
      <w:r>
        <w:rPr>
          <w:rFonts w:hint="eastAsia"/>
        </w:rPr>
        <w:t>26</w:t>
      </w:r>
      <w:r>
        <w:rPr>
          <w:rFonts w:hint="eastAsia"/>
        </w:rPr>
        <w:t>日</w:t>
      </w:r>
      <w:r>
        <w:rPr>
          <w:rFonts w:hint="eastAsia"/>
        </w:rPr>
        <w:t xml:space="preserve">  15</w:t>
      </w:r>
      <w:r>
        <w:rPr>
          <w:rFonts w:hint="eastAsia"/>
        </w:rPr>
        <w:t>：</w:t>
      </w:r>
      <w:r>
        <w:rPr>
          <w:rFonts w:hint="eastAsia"/>
        </w:rPr>
        <w:t>30</w:t>
      </w:r>
      <w:bookmarkEnd w:id="10"/>
    </w:p>
    <w:p w:rsidR="00D91B8B" w:rsidRDefault="00D47EFE">
      <w:pPr>
        <w:spacing w:line="360" w:lineRule="auto"/>
        <w:rPr>
          <w:rFonts w:ascii="宋体" w:hAnsi="宋体"/>
          <w:sz w:val="24"/>
        </w:rPr>
      </w:pPr>
      <w:r>
        <w:rPr>
          <w:rFonts w:ascii="宋体" w:hAnsi="宋体" w:hint="eastAsia"/>
          <w:b/>
          <w:bCs/>
          <w:sz w:val="24"/>
        </w:rPr>
        <w:t>时</w:t>
      </w:r>
      <w:r>
        <w:rPr>
          <w:rFonts w:ascii="宋体" w:hAnsi="宋体" w:hint="eastAsia"/>
          <w:b/>
          <w:bCs/>
          <w:sz w:val="24"/>
        </w:rPr>
        <w:t xml:space="preserve">  </w:t>
      </w:r>
      <w:r>
        <w:rPr>
          <w:rFonts w:ascii="宋体" w:hAnsi="宋体"/>
          <w:b/>
          <w:bCs/>
          <w:sz w:val="24"/>
        </w:rPr>
        <w:t xml:space="preserve">  </w:t>
      </w:r>
      <w:r>
        <w:rPr>
          <w:rFonts w:ascii="宋体" w:hAnsi="宋体" w:hint="eastAsia"/>
          <w:b/>
          <w:bCs/>
          <w:sz w:val="24"/>
        </w:rPr>
        <w:t>间：</w:t>
      </w:r>
      <w:r>
        <w:rPr>
          <w:rFonts w:ascii="宋体" w:hAnsi="宋体" w:hint="eastAsia"/>
          <w:sz w:val="24"/>
        </w:rPr>
        <w:t>2019</w:t>
      </w:r>
      <w:r>
        <w:rPr>
          <w:rFonts w:ascii="宋体" w:hAnsi="宋体" w:hint="eastAsia"/>
          <w:sz w:val="24"/>
        </w:rPr>
        <w:t>年</w:t>
      </w:r>
      <w:r>
        <w:rPr>
          <w:rFonts w:ascii="宋体" w:hAnsi="宋体" w:hint="eastAsia"/>
          <w:sz w:val="24"/>
        </w:rPr>
        <w:t>11</w:t>
      </w:r>
      <w:r>
        <w:rPr>
          <w:rFonts w:ascii="宋体" w:hAnsi="宋体" w:hint="eastAsia"/>
          <w:sz w:val="24"/>
        </w:rPr>
        <w:t>月</w:t>
      </w:r>
      <w:r>
        <w:rPr>
          <w:rFonts w:ascii="宋体" w:hAnsi="宋体" w:hint="eastAsia"/>
          <w:sz w:val="24"/>
        </w:rPr>
        <w:t>26</w:t>
      </w:r>
      <w:r>
        <w:rPr>
          <w:rFonts w:ascii="宋体" w:hAnsi="宋体" w:hint="eastAsia"/>
          <w:sz w:val="24"/>
        </w:rPr>
        <w:t>日</w:t>
      </w:r>
      <w:r>
        <w:rPr>
          <w:rFonts w:ascii="宋体" w:hAnsi="宋体" w:hint="eastAsia"/>
          <w:sz w:val="24"/>
        </w:rPr>
        <w:t>15</w:t>
      </w:r>
      <w:r>
        <w:rPr>
          <w:rFonts w:ascii="宋体" w:hAnsi="宋体" w:hint="eastAsia"/>
          <w:sz w:val="24"/>
        </w:rPr>
        <w:t>：</w:t>
      </w:r>
      <w:r>
        <w:rPr>
          <w:rFonts w:ascii="宋体" w:hAnsi="宋体" w:hint="eastAsia"/>
          <w:sz w:val="24"/>
        </w:rPr>
        <w:t>30</w:t>
      </w:r>
    </w:p>
    <w:p w:rsidR="00D91B8B" w:rsidRDefault="00D47EFE">
      <w:pPr>
        <w:spacing w:line="360" w:lineRule="auto"/>
        <w:rPr>
          <w:rFonts w:ascii="宋体" w:hAnsi="宋体"/>
          <w:sz w:val="24"/>
        </w:rPr>
      </w:pPr>
      <w:r>
        <w:rPr>
          <w:rFonts w:ascii="宋体" w:hAnsi="宋体" w:hint="eastAsia"/>
          <w:b/>
          <w:bCs/>
          <w:sz w:val="24"/>
        </w:rPr>
        <w:t>地</w:t>
      </w:r>
      <w:r>
        <w:rPr>
          <w:rFonts w:ascii="宋体" w:hAnsi="宋体" w:hint="eastAsia"/>
          <w:b/>
          <w:bCs/>
          <w:sz w:val="24"/>
        </w:rPr>
        <w:t xml:space="preserve">  </w:t>
      </w:r>
      <w:r>
        <w:rPr>
          <w:rFonts w:ascii="宋体" w:hAnsi="宋体"/>
          <w:b/>
          <w:bCs/>
          <w:sz w:val="24"/>
        </w:rPr>
        <w:t xml:space="preserve">  </w:t>
      </w:r>
      <w:r>
        <w:rPr>
          <w:rFonts w:ascii="宋体" w:hAnsi="宋体" w:hint="eastAsia"/>
          <w:b/>
          <w:bCs/>
          <w:sz w:val="24"/>
        </w:rPr>
        <w:t>点：</w:t>
      </w:r>
      <w:r>
        <w:rPr>
          <w:rFonts w:asciiTheme="minorEastAsia" w:hAnsiTheme="minorEastAsia" w:hint="eastAsia"/>
          <w:sz w:val="24"/>
        </w:rPr>
        <w:t>闵行</w:t>
      </w:r>
      <w:r>
        <w:rPr>
          <w:rFonts w:asciiTheme="minorEastAsia" w:hAnsiTheme="minorEastAsia" w:hint="eastAsia"/>
          <w:sz w:val="24"/>
        </w:rPr>
        <w:t>校</w:t>
      </w:r>
      <w:r>
        <w:rPr>
          <w:rFonts w:ascii="宋体" w:hAnsi="宋体" w:hint="eastAsia"/>
          <w:sz w:val="24"/>
        </w:rPr>
        <w:t>区</w:t>
      </w:r>
      <w:r>
        <w:rPr>
          <w:rFonts w:asciiTheme="minorEastAsia" w:hAnsiTheme="minorEastAsia" w:hint="eastAsia"/>
          <w:sz w:val="24"/>
        </w:rPr>
        <w:t>文史楼</w:t>
      </w:r>
      <w:r>
        <w:rPr>
          <w:rFonts w:asciiTheme="minorEastAsia" w:hAnsiTheme="minorEastAsia" w:hint="eastAsia"/>
          <w:sz w:val="24"/>
        </w:rPr>
        <w:t>5303</w:t>
      </w:r>
      <w:r>
        <w:rPr>
          <w:rFonts w:ascii="宋体" w:hAnsi="宋体" w:hint="eastAsia"/>
          <w:sz w:val="24"/>
        </w:rPr>
        <w:t>室</w:t>
      </w:r>
    </w:p>
    <w:p w:rsidR="00D91B8B" w:rsidRDefault="00D47EFE">
      <w:pPr>
        <w:spacing w:line="360" w:lineRule="auto"/>
        <w:rPr>
          <w:rFonts w:ascii="宋体" w:hAnsi="宋体"/>
          <w:sz w:val="24"/>
        </w:rPr>
      </w:pPr>
      <w:r>
        <w:rPr>
          <w:rFonts w:ascii="宋体" w:hAnsi="宋体" w:hint="eastAsia"/>
          <w:b/>
          <w:bCs/>
          <w:sz w:val="24"/>
        </w:rPr>
        <w:t>报</w:t>
      </w:r>
      <w:r>
        <w:rPr>
          <w:rFonts w:ascii="宋体" w:hAnsi="宋体" w:hint="eastAsia"/>
          <w:b/>
          <w:bCs/>
          <w:sz w:val="24"/>
        </w:rPr>
        <w:t xml:space="preserve"> </w:t>
      </w:r>
      <w:r>
        <w:rPr>
          <w:rFonts w:ascii="宋体" w:hAnsi="宋体" w:hint="eastAsia"/>
          <w:b/>
          <w:bCs/>
          <w:sz w:val="24"/>
        </w:rPr>
        <w:t>告</w:t>
      </w:r>
      <w:r>
        <w:rPr>
          <w:rFonts w:ascii="宋体" w:hAnsi="宋体" w:hint="eastAsia"/>
          <w:b/>
          <w:bCs/>
          <w:sz w:val="24"/>
        </w:rPr>
        <w:t xml:space="preserve"> </w:t>
      </w:r>
      <w:r>
        <w:rPr>
          <w:rFonts w:ascii="宋体" w:hAnsi="宋体" w:hint="eastAsia"/>
          <w:b/>
          <w:bCs/>
          <w:sz w:val="24"/>
        </w:rPr>
        <w:t>人：</w:t>
      </w:r>
      <w:r>
        <w:rPr>
          <w:rFonts w:ascii="宋体" w:hAnsi="宋体" w:hint="eastAsia"/>
          <w:sz w:val="24"/>
        </w:rPr>
        <w:t xml:space="preserve">杨奎松　</w:t>
      </w:r>
      <w:r>
        <w:rPr>
          <w:rFonts w:ascii="宋体" w:hAnsi="宋体" w:hint="eastAsia"/>
          <w:sz w:val="24"/>
        </w:rPr>
        <w:t>教授</w:t>
      </w:r>
    </w:p>
    <w:p w:rsidR="00D91B8B" w:rsidRDefault="00D47EFE">
      <w:pPr>
        <w:rPr>
          <w:rFonts w:ascii="宋体" w:hAnsi="宋体" w:cs="Arial"/>
          <w:kern w:val="0"/>
          <w:sz w:val="24"/>
        </w:rPr>
      </w:pPr>
      <w:r>
        <w:rPr>
          <w:rFonts w:ascii="宋体" w:hAnsi="宋体" w:hint="eastAsia"/>
          <w:b/>
          <w:bCs/>
          <w:sz w:val="24"/>
        </w:rPr>
        <w:t>报告主题：</w:t>
      </w:r>
      <w:r>
        <w:rPr>
          <w:rFonts w:ascii="宋体" w:hAnsi="宋体" w:hint="eastAsia"/>
          <w:sz w:val="24"/>
        </w:rPr>
        <w:t>孙中山的“服制”观与“中山装”</w:t>
      </w:r>
    </w:p>
    <w:p w:rsidR="00D91B8B" w:rsidRDefault="00D47EFE">
      <w:pPr>
        <w:spacing w:line="360" w:lineRule="auto"/>
        <w:rPr>
          <w:rFonts w:ascii="宋体" w:hAnsi="宋体"/>
          <w:sz w:val="24"/>
        </w:rPr>
      </w:pPr>
      <w:r>
        <w:rPr>
          <w:rFonts w:ascii="宋体" w:hAnsi="宋体" w:hint="eastAsia"/>
          <w:b/>
          <w:bCs/>
          <w:sz w:val="24"/>
        </w:rPr>
        <w:t>点</w:t>
      </w:r>
      <w:r>
        <w:rPr>
          <w:rFonts w:ascii="宋体" w:hAnsi="宋体" w:hint="eastAsia"/>
          <w:b/>
          <w:bCs/>
          <w:sz w:val="24"/>
        </w:rPr>
        <w:t xml:space="preserve"> </w:t>
      </w:r>
      <w:r>
        <w:rPr>
          <w:rFonts w:ascii="宋体" w:hAnsi="宋体" w:hint="eastAsia"/>
          <w:b/>
          <w:bCs/>
          <w:sz w:val="24"/>
        </w:rPr>
        <w:t>评</w:t>
      </w:r>
      <w:r>
        <w:rPr>
          <w:rFonts w:ascii="宋体" w:hAnsi="宋体" w:hint="eastAsia"/>
          <w:b/>
          <w:bCs/>
          <w:sz w:val="24"/>
        </w:rPr>
        <w:t xml:space="preserve"> </w:t>
      </w:r>
      <w:r>
        <w:rPr>
          <w:rFonts w:ascii="宋体" w:hAnsi="宋体" w:hint="eastAsia"/>
          <w:b/>
          <w:bCs/>
          <w:sz w:val="24"/>
        </w:rPr>
        <w:t>人：</w:t>
      </w:r>
      <w:r>
        <w:rPr>
          <w:rFonts w:ascii="宋体" w:hAnsi="宋体" w:hint="eastAsia"/>
          <w:sz w:val="24"/>
        </w:rPr>
        <w:t>金大陆</w:t>
      </w:r>
      <w:r>
        <w:rPr>
          <w:rFonts w:ascii="宋体" w:hAnsi="宋体" w:hint="eastAsia"/>
          <w:sz w:val="24"/>
        </w:rPr>
        <w:t xml:space="preserve"> </w:t>
      </w:r>
      <w:r>
        <w:rPr>
          <w:rFonts w:ascii="宋体" w:hAnsi="宋体" w:hint="eastAsia"/>
          <w:sz w:val="24"/>
        </w:rPr>
        <w:t xml:space="preserve"> </w:t>
      </w:r>
      <w:r>
        <w:rPr>
          <w:rFonts w:ascii="宋体" w:hAnsi="宋体" w:hint="eastAsia"/>
          <w:sz w:val="24"/>
        </w:rPr>
        <w:t>教授（上海社科院历史所）</w:t>
      </w:r>
    </w:p>
    <w:p w:rsidR="00D91B8B" w:rsidRDefault="00D47EFE">
      <w:pPr>
        <w:spacing w:line="360" w:lineRule="auto"/>
        <w:rPr>
          <w:rFonts w:ascii="宋体" w:hAnsi="宋体"/>
          <w:b/>
          <w:bCs/>
          <w:sz w:val="24"/>
        </w:rPr>
      </w:pPr>
      <w:r>
        <w:rPr>
          <w:rFonts w:ascii="宋体" w:hAnsi="宋体" w:hint="eastAsia"/>
          <w:b/>
          <w:bCs/>
          <w:sz w:val="24"/>
        </w:rPr>
        <w:t>报告人简介：</w:t>
      </w:r>
    </w:p>
    <w:p w:rsidR="00D91B8B" w:rsidRDefault="00D47EFE">
      <w:pPr>
        <w:spacing w:line="360" w:lineRule="auto"/>
        <w:ind w:firstLineChars="200" w:firstLine="480"/>
        <w:rPr>
          <w:rFonts w:ascii="宋体" w:hAnsi="宋体"/>
          <w:bCs/>
          <w:sz w:val="24"/>
        </w:rPr>
      </w:pPr>
      <w:r>
        <w:rPr>
          <w:rFonts w:ascii="宋体" w:hAnsi="宋体" w:hint="eastAsia"/>
          <w:bCs/>
          <w:sz w:val="24"/>
        </w:rPr>
        <w:t>杨奎松，历史学者。主要研究领域为中国现代史，著有《“中间地带”的革命——从国际大背景看共产党成功之道》、《国民党的“联共”与“反共”》、《开卷有疑——中国现代史读书札记》、《西安事变新探——张学良与中共关系之研究》、《毛泽东与莫斯科的恩恩怨怨》、《马克思主义中国化的历史进程》、《海市蜃楼与大漠绿洲——中国近代社会主义思潮研究》等专著十余种，并在中国大陆及</w:t>
      </w:r>
      <w:r>
        <w:rPr>
          <w:rFonts w:ascii="宋体" w:hAnsi="宋体" w:hint="eastAsia"/>
          <w:bCs/>
          <w:sz w:val="24"/>
        </w:rPr>
        <w:t>China Quarterly</w:t>
      </w:r>
      <w:r>
        <w:rPr>
          <w:rFonts w:ascii="宋体" w:hAnsi="宋体" w:hint="eastAsia"/>
          <w:bCs/>
          <w:sz w:val="24"/>
        </w:rPr>
        <w:t>，</w:t>
      </w:r>
      <w:r>
        <w:rPr>
          <w:rFonts w:ascii="宋体" w:hAnsi="宋体" w:hint="eastAsia"/>
          <w:bCs/>
          <w:sz w:val="24"/>
        </w:rPr>
        <w:t>Diplomatic  History</w:t>
      </w:r>
      <w:r>
        <w:rPr>
          <w:rFonts w:ascii="宋体" w:hAnsi="宋体" w:hint="eastAsia"/>
          <w:bCs/>
          <w:sz w:val="24"/>
        </w:rPr>
        <w:t>，</w:t>
      </w:r>
      <w:r>
        <w:rPr>
          <w:rFonts w:ascii="宋体" w:hAnsi="宋体" w:hint="eastAsia"/>
          <w:bCs/>
          <w:sz w:val="24"/>
        </w:rPr>
        <w:t>Cold  War History</w:t>
      </w:r>
      <w:r>
        <w:rPr>
          <w:rFonts w:ascii="宋体" w:hAnsi="宋体" w:hint="eastAsia"/>
          <w:bCs/>
          <w:sz w:val="24"/>
        </w:rPr>
        <w:t>以及日本、台湾等地学术杂志上，发表了上百篇研究论文</w:t>
      </w:r>
      <w:r>
        <w:rPr>
          <w:rFonts w:ascii="宋体" w:hAnsi="宋体" w:hint="eastAsia"/>
          <w:bCs/>
          <w:sz w:val="24"/>
        </w:rPr>
        <w:t>。</w:t>
      </w:r>
    </w:p>
    <w:p w:rsidR="00D91B8B" w:rsidRDefault="00D91B8B">
      <w:pPr>
        <w:spacing w:line="360" w:lineRule="auto"/>
        <w:ind w:firstLineChars="200" w:firstLine="480"/>
        <w:rPr>
          <w:rFonts w:ascii="宋体" w:hAnsi="宋体"/>
          <w:bCs/>
          <w:sz w:val="24"/>
        </w:rPr>
      </w:pPr>
    </w:p>
    <w:p w:rsidR="00D91B8B" w:rsidRDefault="00D47EFE">
      <w:pPr>
        <w:spacing w:line="360" w:lineRule="auto"/>
        <w:rPr>
          <w:rFonts w:ascii="宋体" w:hAnsi="宋体"/>
          <w:b/>
          <w:bCs/>
          <w:sz w:val="24"/>
        </w:rPr>
      </w:pPr>
      <w:r>
        <w:rPr>
          <w:rFonts w:ascii="宋体" w:hAnsi="宋体" w:hint="eastAsia"/>
          <w:b/>
          <w:bCs/>
          <w:sz w:val="24"/>
        </w:rPr>
        <w:t>报告内容提要：</w:t>
      </w:r>
    </w:p>
    <w:p w:rsidR="00D91B8B" w:rsidRDefault="00D47EFE">
      <w:pPr>
        <w:spacing w:line="360" w:lineRule="auto"/>
        <w:ind w:firstLineChars="200" w:firstLine="480"/>
        <w:rPr>
          <w:rFonts w:ascii="宋体" w:hAnsi="宋体"/>
          <w:bCs/>
          <w:sz w:val="24"/>
        </w:rPr>
      </w:pPr>
      <w:r>
        <w:rPr>
          <w:rFonts w:ascii="宋体" w:hAnsi="宋体" w:hint="eastAsia"/>
          <w:bCs/>
          <w:sz w:val="24"/>
        </w:rPr>
        <w:t>“剪发、易服、改元”是清末革命党人必欲达成的革命目标之一。但辛亥革命后，一度出任过临时大总统的孙中山，推动了改元、剪发，却未能发布新“服制”来达成“易服”的目标。孙中山希望中华民国的新“服制”是怎样的？传说中的“中山装”和孙中山又是怎样一种关系呢？国民党后来又是怎样对待“中山装”的呢？</w:t>
      </w:r>
    </w:p>
    <w:p w:rsidR="00D91B8B" w:rsidRDefault="00D91B8B">
      <w:pPr>
        <w:spacing w:line="360" w:lineRule="auto"/>
        <w:ind w:firstLineChars="200" w:firstLine="480"/>
        <w:rPr>
          <w:rFonts w:ascii="宋体" w:hAnsi="宋体"/>
          <w:bCs/>
          <w:sz w:val="24"/>
        </w:rPr>
      </w:pPr>
    </w:p>
    <w:p w:rsidR="00D91B8B" w:rsidRDefault="00D91B8B">
      <w:pPr>
        <w:spacing w:line="360" w:lineRule="auto"/>
        <w:rPr>
          <w:rFonts w:ascii="宋体" w:hAnsi="宋体"/>
          <w:sz w:val="24"/>
        </w:rPr>
      </w:pPr>
    </w:p>
    <w:p w:rsidR="00D91B8B" w:rsidRDefault="00D91B8B">
      <w:pPr>
        <w:spacing w:line="360" w:lineRule="auto"/>
        <w:rPr>
          <w:rFonts w:ascii="宋体" w:hAnsi="宋体"/>
          <w:sz w:val="24"/>
        </w:rPr>
      </w:pPr>
    </w:p>
    <w:p w:rsidR="00D91B8B" w:rsidRDefault="00D91B8B">
      <w:pPr>
        <w:spacing w:line="360" w:lineRule="auto"/>
        <w:rPr>
          <w:rFonts w:ascii="宋体" w:hAnsi="宋体"/>
          <w:sz w:val="24"/>
        </w:rPr>
      </w:pPr>
    </w:p>
    <w:p w:rsidR="00D91B8B" w:rsidRDefault="00D91B8B">
      <w:pPr>
        <w:spacing w:line="360" w:lineRule="auto"/>
        <w:rPr>
          <w:rFonts w:ascii="宋体" w:hAnsi="宋体"/>
          <w:sz w:val="24"/>
        </w:rPr>
      </w:pPr>
    </w:p>
    <w:p w:rsidR="00D91B8B" w:rsidRDefault="00D91B8B">
      <w:pPr>
        <w:spacing w:line="360" w:lineRule="auto"/>
        <w:rPr>
          <w:rFonts w:ascii="宋体" w:hAnsi="宋体"/>
          <w:sz w:val="24"/>
        </w:rPr>
      </w:pPr>
    </w:p>
    <w:p w:rsidR="00D91B8B" w:rsidRDefault="00D91B8B">
      <w:pPr>
        <w:spacing w:line="360" w:lineRule="auto"/>
        <w:rPr>
          <w:rFonts w:ascii="宋体" w:hAnsi="宋体"/>
          <w:sz w:val="24"/>
        </w:rPr>
      </w:pPr>
    </w:p>
    <w:p w:rsidR="00D91B8B" w:rsidRDefault="00D91B8B">
      <w:pPr>
        <w:spacing w:line="360" w:lineRule="auto"/>
        <w:rPr>
          <w:rFonts w:ascii="宋体" w:hAnsi="宋体"/>
          <w:sz w:val="24"/>
        </w:rPr>
      </w:pPr>
    </w:p>
    <w:p w:rsidR="00D91B8B" w:rsidRDefault="00D91B8B">
      <w:pPr>
        <w:spacing w:line="360" w:lineRule="auto"/>
        <w:rPr>
          <w:rFonts w:ascii="宋体" w:hAnsi="宋体"/>
          <w:sz w:val="24"/>
        </w:rPr>
      </w:pPr>
    </w:p>
    <w:p w:rsidR="00D91B8B" w:rsidRPr="00434960" w:rsidRDefault="00D47EFE">
      <w:pPr>
        <w:pStyle w:val="2"/>
      </w:pPr>
      <w:bookmarkStart w:id="11" w:name="_Toc27899"/>
      <w:r w:rsidRPr="00434960">
        <w:rPr>
          <w:rFonts w:hint="eastAsia"/>
        </w:rPr>
        <w:lastRenderedPageBreak/>
        <w:t>第</w:t>
      </w:r>
      <w:r w:rsidRPr="00434960">
        <w:rPr>
          <w:rFonts w:hint="eastAsia"/>
        </w:rPr>
        <w:t>十一</w:t>
      </w:r>
      <w:r w:rsidRPr="00434960">
        <w:rPr>
          <w:rFonts w:hint="eastAsia"/>
        </w:rPr>
        <w:t>场</w:t>
      </w:r>
      <w:r w:rsidRPr="00434960">
        <w:rPr>
          <w:rFonts w:hint="eastAsia"/>
        </w:rPr>
        <w:t xml:space="preserve"> </w:t>
      </w:r>
      <w:r w:rsidRPr="00434960">
        <w:rPr>
          <w:rFonts w:ascii="宋体" w:hAnsi="宋体" w:hint="eastAsia"/>
          <w:szCs w:val="21"/>
        </w:rPr>
        <w:t>齐卫平</w:t>
      </w:r>
      <w:r w:rsidRPr="00434960">
        <w:rPr>
          <w:rFonts w:hint="eastAsia"/>
        </w:rPr>
        <w:t>教授</w:t>
      </w:r>
      <w:r w:rsidRPr="00434960">
        <w:rPr>
          <w:rFonts w:hint="eastAsia"/>
        </w:rPr>
        <w:t xml:space="preserve">  </w:t>
      </w:r>
      <w:r w:rsidRPr="00434960">
        <w:rPr>
          <w:rFonts w:hint="eastAsia"/>
        </w:rPr>
        <w:t>时间：</w:t>
      </w:r>
      <w:r w:rsidRPr="00434960">
        <w:rPr>
          <w:rFonts w:hint="eastAsia"/>
        </w:rPr>
        <w:t>12</w:t>
      </w:r>
      <w:r w:rsidRPr="00434960">
        <w:rPr>
          <w:rFonts w:hint="eastAsia"/>
        </w:rPr>
        <w:t>月</w:t>
      </w:r>
      <w:r w:rsidRPr="00434960">
        <w:rPr>
          <w:rFonts w:hint="eastAsia"/>
        </w:rPr>
        <w:t>26</w:t>
      </w:r>
      <w:r w:rsidRPr="00434960">
        <w:rPr>
          <w:rFonts w:hint="eastAsia"/>
        </w:rPr>
        <w:t>日</w:t>
      </w:r>
      <w:r w:rsidRPr="00434960">
        <w:rPr>
          <w:rFonts w:hint="eastAsia"/>
        </w:rPr>
        <w:t xml:space="preserve">  14</w:t>
      </w:r>
      <w:r w:rsidRPr="00434960">
        <w:rPr>
          <w:rFonts w:hint="eastAsia"/>
        </w:rPr>
        <w:t>：</w:t>
      </w:r>
      <w:r w:rsidRPr="00434960">
        <w:rPr>
          <w:rFonts w:hint="eastAsia"/>
        </w:rPr>
        <w:t>00</w:t>
      </w:r>
      <w:bookmarkEnd w:id="11"/>
    </w:p>
    <w:p w:rsidR="00D91B8B" w:rsidRPr="00434960" w:rsidRDefault="00D47EFE">
      <w:pPr>
        <w:spacing w:line="360" w:lineRule="auto"/>
        <w:rPr>
          <w:rFonts w:ascii="宋体" w:hAnsi="宋体"/>
          <w:sz w:val="24"/>
        </w:rPr>
      </w:pPr>
      <w:r w:rsidRPr="00434960">
        <w:rPr>
          <w:rFonts w:ascii="宋体" w:hAnsi="宋体" w:hint="eastAsia"/>
          <w:b/>
          <w:bCs/>
          <w:sz w:val="24"/>
        </w:rPr>
        <w:t>时</w:t>
      </w:r>
      <w:r w:rsidRPr="00434960">
        <w:rPr>
          <w:rFonts w:ascii="宋体" w:hAnsi="宋体" w:hint="eastAsia"/>
          <w:b/>
          <w:bCs/>
          <w:sz w:val="24"/>
        </w:rPr>
        <w:t xml:space="preserve">  </w:t>
      </w:r>
      <w:r w:rsidRPr="00434960">
        <w:rPr>
          <w:rFonts w:ascii="宋体" w:hAnsi="宋体"/>
          <w:b/>
          <w:bCs/>
          <w:sz w:val="24"/>
        </w:rPr>
        <w:t xml:space="preserve">  </w:t>
      </w:r>
      <w:r w:rsidRPr="00434960">
        <w:rPr>
          <w:rFonts w:ascii="宋体" w:hAnsi="宋体" w:hint="eastAsia"/>
          <w:b/>
          <w:bCs/>
          <w:sz w:val="24"/>
        </w:rPr>
        <w:t>间：</w:t>
      </w:r>
      <w:r w:rsidRPr="00434960">
        <w:rPr>
          <w:rFonts w:ascii="宋体" w:hAnsi="宋体" w:hint="eastAsia"/>
          <w:sz w:val="24"/>
        </w:rPr>
        <w:t>2019</w:t>
      </w:r>
      <w:r w:rsidRPr="00434960">
        <w:rPr>
          <w:rFonts w:ascii="宋体" w:hAnsi="宋体" w:hint="eastAsia"/>
          <w:sz w:val="24"/>
        </w:rPr>
        <w:t>年</w:t>
      </w:r>
      <w:r w:rsidRPr="00434960">
        <w:rPr>
          <w:rFonts w:ascii="宋体" w:hAnsi="宋体" w:hint="eastAsia"/>
          <w:sz w:val="24"/>
        </w:rPr>
        <w:t>12</w:t>
      </w:r>
      <w:r w:rsidRPr="00434960">
        <w:rPr>
          <w:rFonts w:ascii="宋体" w:hAnsi="宋体" w:hint="eastAsia"/>
          <w:sz w:val="24"/>
        </w:rPr>
        <w:t>月</w:t>
      </w:r>
      <w:r w:rsidRPr="00434960">
        <w:rPr>
          <w:rFonts w:ascii="宋体" w:hAnsi="宋体" w:hint="eastAsia"/>
          <w:sz w:val="24"/>
        </w:rPr>
        <w:t>26</w:t>
      </w:r>
      <w:r w:rsidRPr="00434960">
        <w:rPr>
          <w:rFonts w:ascii="宋体" w:hAnsi="宋体" w:hint="eastAsia"/>
          <w:sz w:val="24"/>
        </w:rPr>
        <w:t>日</w:t>
      </w:r>
      <w:r w:rsidRPr="00434960">
        <w:rPr>
          <w:rFonts w:ascii="宋体" w:hAnsi="宋体" w:hint="eastAsia"/>
          <w:sz w:val="24"/>
        </w:rPr>
        <w:t>14</w:t>
      </w:r>
      <w:r w:rsidRPr="00434960">
        <w:rPr>
          <w:rFonts w:ascii="宋体" w:hAnsi="宋体" w:hint="eastAsia"/>
          <w:sz w:val="24"/>
        </w:rPr>
        <w:t>：</w:t>
      </w:r>
      <w:r w:rsidRPr="00434960">
        <w:rPr>
          <w:rFonts w:ascii="宋体" w:hAnsi="宋体" w:hint="eastAsia"/>
          <w:sz w:val="24"/>
        </w:rPr>
        <w:t>00</w:t>
      </w:r>
    </w:p>
    <w:p w:rsidR="00D91B8B" w:rsidRPr="00434960" w:rsidRDefault="00D47EFE">
      <w:pPr>
        <w:spacing w:line="360" w:lineRule="auto"/>
        <w:rPr>
          <w:rFonts w:ascii="宋体" w:hAnsi="宋体"/>
          <w:sz w:val="24"/>
        </w:rPr>
      </w:pPr>
      <w:r w:rsidRPr="00434960">
        <w:rPr>
          <w:rFonts w:ascii="宋体" w:hAnsi="宋体" w:hint="eastAsia"/>
          <w:b/>
          <w:bCs/>
          <w:sz w:val="24"/>
        </w:rPr>
        <w:t>地</w:t>
      </w:r>
      <w:r w:rsidRPr="00434960">
        <w:rPr>
          <w:rFonts w:ascii="宋体" w:hAnsi="宋体" w:hint="eastAsia"/>
          <w:b/>
          <w:bCs/>
          <w:sz w:val="24"/>
        </w:rPr>
        <w:t xml:space="preserve">  </w:t>
      </w:r>
      <w:r w:rsidRPr="00434960">
        <w:rPr>
          <w:rFonts w:ascii="宋体" w:hAnsi="宋体"/>
          <w:b/>
          <w:bCs/>
          <w:sz w:val="24"/>
        </w:rPr>
        <w:t xml:space="preserve">  </w:t>
      </w:r>
      <w:r w:rsidRPr="00434960">
        <w:rPr>
          <w:rFonts w:ascii="宋体" w:hAnsi="宋体" w:hint="eastAsia"/>
          <w:b/>
          <w:bCs/>
          <w:sz w:val="24"/>
        </w:rPr>
        <w:t>点：</w:t>
      </w:r>
      <w:r w:rsidRPr="00434960">
        <w:rPr>
          <w:rFonts w:ascii="宋体" w:hAnsi="宋体" w:hint="eastAsia"/>
          <w:sz w:val="24"/>
        </w:rPr>
        <w:t>闵行校区法商北楼</w:t>
      </w:r>
      <w:r w:rsidRPr="00434960">
        <w:rPr>
          <w:rFonts w:ascii="宋体" w:hAnsi="宋体" w:hint="eastAsia"/>
          <w:sz w:val="24"/>
        </w:rPr>
        <w:t>325</w:t>
      </w:r>
      <w:r w:rsidRPr="00434960">
        <w:rPr>
          <w:rFonts w:ascii="宋体" w:hAnsi="宋体" w:hint="eastAsia"/>
          <w:sz w:val="24"/>
        </w:rPr>
        <w:t>会议室</w:t>
      </w:r>
    </w:p>
    <w:p w:rsidR="00D91B8B" w:rsidRPr="00434960" w:rsidRDefault="00D47EFE">
      <w:pPr>
        <w:spacing w:line="360" w:lineRule="auto"/>
        <w:rPr>
          <w:rFonts w:ascii="宋体" w:hAnsi="宋体"/>
          <w:sz w:val="24"/>
        </w:rPr>
      </w:pPr>
      <w:r w:rsidRPr="00434960">
        <w:rPr>
          <w:rFonts w:ascii="宋体" w:hAnsi="宋体" w:hint="eastAsia"/>
          <w:b/>
          <w:bCs/>
          <w:sz w:val="24"/>
        </w:rPr>
        <w:t>报</w:t>
      </w:r>
      <w:r w:rsidRPr="00434960">
        <w:rPr>
          <w:rFonts w:ascii="宋体" w:hAnsi="宋体" w:hint="eastAsia"/>
          <w:b/>
          <w:bCs/>
          <w:sz w:val="24"/>
        </w:rPr>
        <w:t xml:space="preserve"> </w:t>
      </w:r>
      <w:r w:rsidRPr="00434960">
        <w:rPr>
          <w:rFonts w:ascii="宋体" w:hAnsi="宋体" w:hint="eastAsia"/>
          <w:b/>
          <w:bCs/>
          <w:sz w:val="24"/>
        </w:rPr>
        <w:t>告</w:t>
      </w:r>
      <w:r w:rsidRPr="00434960">
        <w:rPr>
          <w:rFonts w:ascii="宋体" w:hAnsi="宋体" w:hint="eastAsia"/>
          <w:b/>
          <w:bCs/>
          <w:sz w:val="24"/>
        </w:rPr>
        <w:t xml:space="preserve"> </w:t>
      </w:r>
      <w:r w:rsidRPr="00434960">
        <w:rPr>
          <w:rFonts w:ascii="宋体" w:hAnsi="宋体" w:hint="eastAsia"/>
          <w:b/>
          <w:bCs/>
          <w:sz w:val="24"/>
        </w:rPr>
        <w:t>人：</w:t>
      </w:r>
      <w:r w:rsidRPr="00434960">
        <w:rPr>
          <w:rFonts w:ascii="宋体" w:hAnsi="宋体" w:hint="eastAsia"/>
          <w:sz w:val="24"/>
        </w:rPr>
        <w:t xml:space="preserve">齐卫平　</w:t>
      </w:r>
      <w:r w:rsidRPr="00434960">
        <w:rPr>
          <w:rFonts w:ascii="宋体" w:hAnsi="宋体" w:hint="eastAsia"/>
          <w:sz w:val="24"/>
        </w:rPr>
        <w:t>教授</w:t>
      </w:r>
    </w:p>
    <w:p w:rsidR="00D91B8B" w:rsidRPr="00434960" w:rsidRDefault="00D47EFE">
      <w:pPr>
        <w:rPr>
          <w:rFonts w:ascii="宋体" w:hAnsi="宋体" w:cs="Arial"/>
          <w:kern w:val="0"/>
          <w:sz w:val="24"/>
        </w:rPr>
      </w:pPr>
      <w:r w:rsidRPr="00434960">
        <w:rPr>
          <w:rFonts w:ascii="宋体" w:hAnsi="宋体" w:hint="eastAsia"/>
          <w:b/>
          <w:bCs/>
          <w:sz w:val="24"/>
        </w:rPr>
        <w:t>报告主题：</w:t>
      </w:r>
      <w:r w:rsidRPr="00434960">
        <w:rPr>
          <w:rFonts w:ascii="宋体" w:hAnsi="宋体" w:hint="eastAsia"/>
          <w:sz w:val="24"/>
        </w:rPr>
        <w:t>推进国家治理现代化的中国特色社会主义制度自信</w:t>
      </w:r>
    </w:p>
    <w:p w:rsidR="00D91B8B" w:rsidRPr="00434960" w:rsidRDefault="00D47EFE">
      <w:pPr>
        <w:spacing w:line="360" w:lineRule="auto"/>
        <w:rPr>
          <w:rFonts w:ascii="宋体" w:hAnsi="宋体"/>
          <w:sz w:val="24"/>
        </w:rPr>
      </w:pPr>
      <w:r w:rsidRPr="00434960">
        <w:rPr>
          <w:rFonts w:ascii="宋体" w:hAnsi="宋体" w:hint="eastAsia"/>
          <w:b/>
          <w:bCs/>
          <w:sz w:val="24"/>
        </w:rPr>
        <w:t>点</w:t>
      </w:r>
      <w:r w:rsidRPr="00434960">
        <w:rPr>
          <w:rFonts w:ascii="宋体" w:hAnsi="宋体" w:hint="eastAsia"/>
          <w:b/>
          <w:bCs/>
          <w:sz w:val="24"/>
        </w:rPr>
        <w:t xml:space="preserve"> </w:t>
      </w:r>
      <w:r w:rsidRPr="00434960">
        <w:rPr>
          <w:rFonts w:ascii="宋体" w:hAnsi="宋体" w:hint="eastAsia"/>
          <w:b/>
          <w:bCs/>
          <w:sz w:val="24"/>
        </w:rPr>
        <w:t>评</w:t>
      </w:r>
      <w:r w:rsidRPr="00434960">
        <w:rPr>
          <w:rFonts w:ascii="宋体" w:hAnsi="宋体" w:hint="eastAsia"/>
          <w:b/>
          <w:bCs/>
          <w:sz w:val="24"/>
        </w:rPr>
        <w:t xml:space="preserve"> </w:t>
      </w:r>
      <w:r w:rsidRPr="00434960">
        <w:rPr>
          <w:rFonts w:ascii="宋体" w:hAnsi="宋体" w:hint="eastAsia"/>
          <w:b/>
          <w:bCs/>
          <w:sz w:val="24"/>
        </w:rPr>
        <w:t>人：</w:t>
      </w:r>
      <w:r w:rsidRPr="00434960">
        <w:rPr>
          <w:rFonts w:ascii="宋体" w:hAnsi="宋体" w:hint="eastAsia"/>
          <w:sz w:val="24"/>
        </w:rPr>
        <w:t>高立伟</w:t>
      </w:r>
      <w:r w:rsidRPr="00434960">
        <w:rPr>
          <w:rFonts w:ascii="宋体" w:hAnsi="宋体" w:hint="eastAsia"/>
          <w:sz w:val="24"/>
        </w:rPr>
        <w:t xml:space="preserve"> </w:t>
      </w:r>
      <w:r w:rsidRPr="00434960">
        <w:rPr>
          <w:rFonts w:ascii="宋体" w:hAnsi="宋体" w:hint="eastAsia"/>
          <w:sz w:val="24"/>
        </w:rPr>
        <w:t xml:space="preserve"> </w:t>
      </w:r>
      <w:r w:rsidRPr="00434960">
        <w:rPr>
          <w:rFonts w:ascii="宋体" w:hAnsi="宋体" w:hint="eastAsia"/>
          <w:sz w:val="24"/>
        </w:rPr>
        <w:t>教授（上海大学马克思主义学院</w:t>
      </w:r>
      <w:r w:rsidRPr="00434960">
        <w:rPr>
          <w:rFonts w:ascii="宋体" w:hAnsi="宋体" w:hint="eastAsia"/>
          <w:sz w:val="24"/>
        </w:rPr>
        <w:t>副院长</w:t>
      </w:r>
      <w:r w:rsidRPr="00434960">
        <w:rPr>
          <w:rFonts w:ascii="宋体" w:hAnsi="宋体" w:hint="eastAsia"/>
          <w:sz w:val="24"/>
        </w:rPr>
        <w:t>）</w:t>
      </w:r>
    </w:p>
    <w:p w:rsidR="00D91B8B" w:rsidRPr="00434960" w:rsidRDefault="00D47EFE">
      <w:pPr>
        <w:spacing w:line="360" w:lineRule="auto"/>
        <w:rPr>
          <w:rFonts w:ascii="宋体" w:hAnsi="宋体"/>
          <w:b/>
          <w:bCs/>
          <w:sz w:val="24"/>
        </w:rPr>
      </w:pPr>
      <w:r w:rsidRPr="00434960">
        <w:rPr>
          <w:rFonts w:ascii="宋体" w:hAnsi="宋体" w:hint="eastAsia"/>
          <w:b/>
          <w:bCs/>
          <w:sz w:val="24"/>
        </w:rPr>
        <w:t>报告人简介：</w:t>
      </w:r>
    </w:p>
    <w:p w:rsidR="00D91B8B" w:rsidRPr="00434960" w:rsidRDefault="00D47EFE">
      <w:pPr>
        <w:spacing w:line="360" w:lineRule="auto"/>
        <w:ind w:firstLineChars="200" w:firstLine="480"/>
        <w:rPr>
          <w:sz w:val="24"/>
          <w:lang w:val="de-DE"/>
        </w:rPr>
      </w:pPr>
      <w:r w:rsidRPr="00434960">
        <w:rPr>
          <w:rFonts w:hint="eastAsia"/>
          <w:sz w:val="24"/>
          <w:lang w:val="de-DE"/>
        </w:rPr>
        <w:t>齐卫平，担任华东师范大学政治学系系主任一职，现兼任全国中共党史学会理事、中共上海市党史学会副会长、中共上海市市委党校兼职教授、上海市社会主义学院兼职教授、中共上海市委党史研究室特约研究员、上海市人民政协理论与实践咨询组成员、北京师范大学高校党建研究中心特约研究员。长期从事中共党史党建研究，主要研究方向为中国近现代政治制度和政治思潮变迁、共产党执政实践和理论、中国社会主义建设实践和理论、毛泽东思想和邓小平理论等。</w:t>
      </w:r>
    </w:p>
    <w:p w:rsidR="00D91B8B" w:rsidRPr="00434960" w:rsidRDefault="00D91B8B">
      <w:pPr>
        <w:spacing w:line="360" w:lineRule="auto"/>
        <w:ind w:firstLineChars="200" w:firstLine="480"/>
        <w:rPr>
          <w:sz w:val="24"/>
        </w:rPr>
      </w:pPr>
    </w:p>
    <w:p w:rsidR="00D91B8B" w:rsidRPr="00434960" w:rsidRDefault="00D47EFE">
      <w:pPr>
        <w:spacing w:line="360" w:lineRule="auto"/>
        <w:rPr>
          <w:rFonts w:ascii="宋体" w:hAnsi="宋体"/>
          <w:b/>
          <w:bCs/>
          <w:sz w:val="24"/>
        </w:rPr>
      </w:pPr>
      <w:r w:rsidRPr="00434960">
        <w:rPr>
          <w:rFonts w:ascii="宋体" w:hAnsi="宋体" w:hint="eastAsia"/>
          <w:b/>
          <w:bCs/>
          <w:sz w:val="24"/>
        </w:rPr>
        <w:t>报告内容提要：</w:t>
      </w:r>
    </w:p>
    <w:p w:rsidR="00D91B8B" w:rsidRPr="00434960" w:rsidRDefault="00D47EFE">
      <w:pPr>
        <w:spacing w:line="360" w:lineRule="auto"/>
        <w:ind w:firstLineChars="200" w:firstLine="480"/>
        <w:rPr>
          <w:rFonts w:ascii="宋体" w:hAnsi="宋体"/>
          <w:b/>
          <w:sz w:val="36"/>
          <w:szCs w:val="44"/>
        </w:rPr>
      </w:pPr>
      <w:r w:rsidRPr="00434960">
        <w:rPr>
          <w:rFonts w:hint="eastAsia"/>
          <w:sz w:val="24"/>
          <w:lang w:val="de-DE"/>
        </w:rPr>
        <w:t>党的十九届四中全会围绕国家治理体系和治理能力现代化的问题，对制度建设作出了全面部署。把制度建设与国家治理相联系，是习近平新时代中国特色社会主义思想的重大理论成果。从发展生产力优势到促进国家治理现代化优势的认识发展，赋予中国特色社会主义制度自信以时代新内涵。中国特色社会主义制度的形成具有深厚的历史底蕴和实践基础，它的建立、发展和成熟经受了时间考验和实践检验，从历史实践到新时代经验的创造发展，体现了制度自信助力国家治理现代化的轨迹。制度是资源，资源需要整合。从优势到效能的聚焦发展，显示制度资源整合对国家治理的保</w:t>
      </w:r>
      <w:r w:rsidRPr="00434960">
        <w:rPr>
          <w:rFonts w:hint="eastAsia"/>
          <w:sz w:val="24"/>
          <w:lang w:val="de-DE"/>
        </w:rPr>
        <w:t>证作用。中国特色社会主义制度优势的显著程度取决于制度资源利用的充分程度，中国</w:t>
      </w:r>
      <w:bookmarkStart w:id="12" w:name="_GoBack"/>
      <w:bookmarkEnd w:id="12"/>
      <w:r w:rsidRPr="00434960">
        <w:rPr>
          <w:rFonts w:hint="eastAsia"/>
          <w:sz w:val="24"/>
          <w:lang w:val="de-DE"/>
        </w:rPr>
        <w:t>特色社会主义制度自信的坚定程度取决于制度优势转化为国家治理效能的实现程度。坚持和完善中国特色社会主义制度是将改革开放向纵深推进的现实指向，从谋求发展到解决发展后问题的时代发展，要求必须把坚定中国特色社会主义制度自信作为硬道理。</w:t>
      </w:r>
    </w:p>
    <w:p w:rsidR="00D91B8B" w:rsidRDefault="00D47EFE">
      <w:pPr>
        <w:rPr>
          <w:rFonts w:ascii="宋体" w:hAnsi="宋体"/>
          <w:b/>
          <w:sz w:val="36"/>
          <w:szCs w:val="44"/>
        </w:rPr>
      </w:pPr>
      <w:r>
        <w:rPr>
          <w:rFonts w:ascii="宋体" w:hAnsi="宋体" w:hint="eastAsia"/>
          <w:b/>
          <w:sz w:val="36"/>
          <w:szCs w:val="44"/>
        </w:rPr>
        <w:br w:type="page"/>
      </w:r>
    </w:p>
    <w:p w:rsidR="00D91B8B" w:rsidRDefault="00D47EFE">
      <w:pPr>
        <w:spacing w:line="360" w:lineRule="auto"/>
        <w:ind w:firstLine="480"/>
        <w:jc w:val="center"/>
        <w:rPr>
          <w:rFonts w:ascii="宋体" w:hAnsi="宋体"/>
          <w:b/>
          <w:sz w:val="44"/>
          <w:szCs w:val="44"/>
        </w:rPr>
      </w:pPr>
      <w:r>
        <w:rPr>
          <w:rFonts w:ascii="宋体" w:hAnsi="宋体" w:hint="eastAsia"/>
          <w:b/>
          <w:sz w:val="36"/>
          <w:szCs w:val="44"/>
        </w:rPr>
        <w:lastRenderedPageBreak/>
        <w:t>第</w:t>
      </w:r>
      <w:r>
        <w:rPr>
          <w:rFonts w:ascii="宋体" w:hAnsi="宋体" w:hint="eastAsia"/>
          <w:b/>
          <w:sz w:val="36"/>
          <w:szCs w:val="44"/>
        </w:rPr>
        <w:t>二</w:t>
      </w:r>
      <w:r>
        <w:rPr>
          <w:rFonts w:ascii="宋体" w:hAnsi="宋体" w:hint="eastAsia"/>
          <w:b/>
          <w:sz w:val="36"/>
          <w:szCs w:val="44"/>
        </w:rPr>
        <w:t>部分：校庆各院系学术报告活动</w:t>
      </w:r>
    </w:p>
    <w:p w:rsidR="00D91B8B" w:rsidRDefault="00D47EFE">
      <w:pPr>
        <w:pStyle w:val="1"/>
        <w:jc w:val="center"/>
        <w:rPr>
          <w:rFonts w:ascii="宋体" w:hAnsi="宋体"/>
          <w:sz w:val="24"/>
        </w:rPr>
      </w:pPr>
      <w:bookmarkStart w:id="13" w:name="_Toc21269"/>
      <w:r>
        <w:rPr>
          <w:rFonts w:hint="eastAsia"/>
          <w:sz w:val="32"/>
          <w:szCs w:val="32"/>
        </w:rPr>
        <w:t>教育学部</w:t>
      </w:r>
      <w:bookmarkEnd w:id="13"/>
    </w:p>
    <w:p w:rsidR="00D91B8B" w:rsidRDefault="00D47EFE">
      <w:pPr>
        <w:spacing w:line="360" w:lineRule="auto"/>
        <w:rPr>
          <w:rFonts w:ascii="宋体" w:hAnsi="宋体"/>
          <w:b/>
          <w:sz w:val="24"/>
        </w:rPr>
      </w:pPr>
      <w:r>
        <w:rPr>
          <w:rFonts w:ascii="宋体" w:hAnsi="宋体"/>
          <w:b/>
          <w:sz w:val="24"/>
        </w:rPr>
        <w:t>教育学系</w:t>
      </w:r>
      <w:r>
        <w:rPr>
          <w:rFonts w:ascii="宋体" w:hAnsi="宋体" w:hint="eastAsia"/>
          <w:b/>
          <w:sz w:val="24"/>
        </w:rPr>
        <w:t>、</w:t>
      </w:r>
      <w:r>
        <w:rPr>
          <w:rFonts w:ascii="宋体" w:hAnsi="宋体" w:hint="eastAsia"/>
          <w:b/>
          <w:sz w:val="24"/>
        </w:rPr>
        <w:t>基础教育改革与发展研究所</w:t>
      </w:r>
    </w:p>
    <w:p w:rsidR="00D91B8B" w:rsidRDefault="00D47EFE">
      <w:pPr>
        <w:spacing w:line="360" w:lineRule="auto"/>
        <w:rPr>
          <w:rFonts w:ascii="宋体"/>
          <w:bCs/>
          <w:sz w:val="24"/>
        </w:rPr>
      </w:pPr>
      <w:r>
        <w:rPr>
          <w:rFonts w:ascii="宋体" w:hAnsi="宋体" w:hint="eastAsia"/>
          <w:bCs/>
          <w:sz w:val="24"/>
        </w:rPr>
        <w:t>第一场</w:t>
      </w:r>
      <w:r>
        <w:rPr>
          <w:rFonts w:ascii="宋体" w:hAnsi="宋体"/>
          <w:bCs/>
          <w:sz w:val="24"/>
        </w:rPr>
        <w:t xml:space="preserve">  </w:t>
      </w:r>
    </w:p>
    <w:p w:rsidR="00D91B8B" w:rsidRDefault="00D47EFE">
      <w:pPr>
        <w:spacing w:line="360" w:lineRule="auto"/>
        <w:jc w:val="left"/>
        <w:rPr>
          <w:rFonts w:ascii="宋体"/>
          <w:sz w:val="24"/>
        </w:rPr>
      </w:pPr>
      <w:r>
        <w:rPr>
          <w:rFonts w:ascii="宋体" w:hAnsi="宋体" w:hint="eastAsia"/>
          <w:sz w:val="24"/>
        </w:rPr>
        <w:t>时　间：</w:t>
      </w:r>
      <w:r>
        <w:rPr>
          <w:rFonts w:ascii="宋体" w:hAnsi="宋体" w:hint="eastAsia"/>
          <w:sz w:val="24"/>
        </w:rPr>
        <w:t>2019</w:t>
      </w:r>
      <w:r>
        <w:rPr>
          <w:rFonts w:ascii="宋体" w:hAnsi="宋体" w:hint="eastAsia"/>
          <w:sz w:val="24"/>
        </w:rPr>
        <w:t>年</w:t>
      </w:r>
      <w:r>
        <w:rPr>
          <w:rFonts w:ascii="宋体" w:hAnsi="宋体"/>
          <w:sz w:val="24"/>
        </w:rPr>
        <w:t>10</w:t>
      </w:r>
      <w:r>
        <w:rPr>
          <w:rFonts w:ascii="宋体" w:hAnsi="宋体" w:hint="eastAsia"/>
          <w:sz w:val="24"/>
        </w:rPr>
        <w:t>月</w:t>
      </w:r>
      <w:r>
        <w:rPr>
          <w:rFonts w:ascii="宋体" w:hAnsi="宋体"/>
          <w:sz w:val="24"/>
        </w:rPr>
        <w:t>9</w:t>
      </w:r>
      <w:r>
        <w:rPr>
          <w:rFonts w:ascii="宋体" w:hAnsi="宋体" w:hint="eastAsia"/>
          <w:sz w:val="24"/>
        </w:rPr>
        <w:t>日</w:t>
      </w:r>
      <w:r>
        <w:rPr>
          <w:rFonts w:ascii="宋体" w:hAnsi="宋体" w:hint="eastAsia"/>
          <w:sz w:val="24"/>
        </w:rPr>
        <w:t xml:space="preserve">  </w:t>
      </w:r>
      <w:r>
        <w:rPr>
          <w:rFonts w:ascii="宋体" w:hAnsi="宋体"/>
          <w:sz w:val="24"/>
        </w:rPr>
        <w:t>14</w:t>
      </w:r>
      <w:r>
        <w:rPr>
          <w:rFonts w:ascii="宋体" w:hAnsi="宋体" w:hint="eastAsia"/>
          <w:sz w:val="24"/>
        </w:rPr>
        <w:t>：</w:t>
      </w:r>
      <w:r>
        <w:rPr>
          <w:rFonts w:ascii="宋体"/>
          <w:sz w:val="24"/>
        </w:rPr>
        <w:t>00</w:t>
      </w:r>
    </w:p>
    <w:p w:rsidR="00D91B8B" w:rsidRDefault="00D47EFE">
      <w:pPr>
        <w:spacing w:line="360" w:lineRule="auto"/>
        <w:jc w:val="left"/>
        <w:rPr>
          <w:rFonts w:ascii="宋体"/>
          <w:sz w:val="24"/>
        </w:rPr>
      </w:pPr>
      <w:r>
        <w:rPr>
          <w:rFonts w:ascii="宋体" w:hAnsi="宋体" w:hint="eastAsia"/>
          <w:sz w:val="24"/>
        </w:rPr>
        <w:t>地　点：</w:t>
      </w:r>
      <w:r>
        <w:rPr>
          <w:rFonts w:asciiTheme="minorEastAsia" w:hAnsiTheme="minorEastAsia" w:hint="eastAsia"/>
          <w:sz w:val="24"/>
        </w:rPr>
        <w:t>中山北路校</w:t>
      </w:r>
      <w:r>
        <w:rPr>
          <w:rFonts w:ascii="宋体" w:hAnsi="宋体" w:hint="eastAsia"/>
          <w:sz w:val="24"/>
        </w:rPr>
        <w:t>区文附楼</w:t>
      </w:r>
      <w:r>
        <w:rPr>
          <w:rFonts w:ascii="宋体" w:hAnsi="宋体"/>
          <w:sz w:val="24"/>
        </w:rPr>
        <w:t>118</w:t>
      </w:r>
      <w:r>
        <w:rPr>
          <w:rFonts w:ascii="宋体" w:hAnsi="宋体" w:hint="eastAsia"/>
          <w:sz w:val="24"/>
        </w:rPr>
        <w:t>室</w:t>
      </w:r>
    </w:p>
    <w:p w:rsidR="00D91B8B" w:rsidRDefault="00D47EFE">
      <w:pPr>
        <w:spacing w:line="360" w:lineRule="auto"/>
        <w:rPr>
          <w:rFonts w:ascii="宋体"/>
          <w:sz w:val="24"/>
        </w:rPr>
      </w:pPr>
      <w:r>
        <w:rPr>
          <w:rFonts w:ascii="宋体" w:hAnsi="宋体" w:hint="eastAsia"/>
          <w:sz w:val="24"/>
        </w:rPr>
        <w:t>报告人和报告题目：</w:t>
      </w:r>
      <w:r>
        <w:rPr>
          <w:rFonts w:ascii="宋体" w:hAnsi="宋体" w:hint="eastAsia"/>
          <w:b/>
          <w:bCs/>
          <w:sz w:val="24"/>
        </w:rPr>
        <w:t>（</w:t>
      </w:r>
      <w:r>
        <w:rPr>
          <w:rFonts w:ascii="宋体" w:hAnsi="宋体" w:hint="eastAsia"/>
          <w:b/>
          <w:sz w:val="24"/>
        </w:rPr>
        <w:t>“</w:t>
      </w:r>
      <w:r>
        <w:rPr>
          <w:rFonts w:ascii="宋体" w:hAnsi="宋体" w:hint="eastAsia"/>
          <w:b/>
          <w:sz w:val="24"/>
        </w:rPr>
        <w:t>薪</w:t>
      </w:r>
      <w:r>
        <w:rPr>
          <w:rFonts w:ascii="宋体" w:hAnsi="宋体" w:hint="eastAsia"/>
          <w:b/>
          <w:sz w:val="24"/>
        </w:rPr>
        <w:t>火相传”</w:t>
      </w:r>
      <w:r>
        <w:rPr>
          <w:rFonts w:ascii="宋体" w:hAnsi="宋体"/>
          <w:b/>
          <w:sz w:val="24"/>
        </w:rPr>
        <w:t>——30</w:t>
      </w:r>
      <w:r>
        <w:rPr>
          <w:rFonts w:ascii="宋体" w:hAnsi="宋体" w:hint="eastAsia"/>
          <w:b/>
          <w:sz w:val="24"/>
        </w:rPr>
        <w:t>年教龄及新入职教师报告会）</w:t>
      </w:r>
    </w:p>
    <w:p w:rsidR="00D91B8B" w:rsidRDefault="00D47EFE">
      <w:pPr>
        <w:spacing w:line="360" w:lineRule="auto"/>
        <w:rPr>
          <w:rFonts w:ascii="宋体"/>
          <w:sz w:val="24"/>
        </w:rPr>
      </w:pPr>
      <w:r>
        <w:rPr>
          <w:rFonts w:ascii="宋体" w:hAnsi="宋体" w:hint="eastAsia"/>
          <w:sz w:val="24"/>
        </w:rPr>
        <w:t>黄书光</w:t>
      </w:r>
      <w:r>
        <w:rPr>
          <w:rFonts w:ascii="宋体" w:hAnsi="宋体" w:hint="eastAsia"/>
          <w:sz w:val="24"/>
        </w:rPr>
        <w:t xml:space="preserve">    </w:t>
      </w:r>
      <w:r>
        <w:rPr>
          <w:rFonts w:ascii="宋体" w:hAnsi="宋体" w:hint="eastAsia"/>
          <w:sz w:val="24"/>
        </w:rPr>
        <w:t>吾师张瑞璠的育人之道</w:t>
      </w:r>
    </w:p>
    <w:p w:rsidR="00D91B8B" w:rsidRDefault="00D47EFE">
      <w:pPr>
        <w:spacing w:line="360" w:lineRule="auto"/>
        <w:rPr>
          <w:rFonts w:ascii="宋体"/>
          <w:sz w:val="24"/>
        </w:rPr>
      </w:pPr>
      <w:r>
        <w:rPr>
          <w:rFonts w:ascii="宋体" w:hAnsi="宋体" w:hint="eastAsia"/>
          <w:sz w:val="24"/>
        </w:rPr>
        <w:t>马和民</w:t>
      </w:r>
      <w:r>
        <w:rPr>
          <w:rFonts w:ascii="宋体" w:hAnsi="宋体"/>
          <w:sz w:val="24"/>
        </w:rPr>
        <w:t xml:space="preserve">   </w:t>
      </w:r>
      <w:r>
        <w:rPr>
          <w:rFonts w:ascii="宋体" w:hAnsi="宋体" w:hint="eastAsia"/>
          <w:sz w:val="24"/>
        </w:rPr>
        <w:t xml:space="preserve"> </w:t>
      </w:r>
      <w:r>
        <w:rPr>
          <w:rFonts w:ascii="宋体" w:hAnsi="宋体" w:hint="eastAsia"/>
          <w:sz w:val="24"/>
        </w:rPr>
        <w:t>从无根到有根</w:t>
      </w:r>
      <w:r>
        <w:rPr>
          <w:rFonts w:ascii="宋体" w:hAnsi="宋体"/>
          <w:sz w:val="24"/>
        </w:rPr>
        <w:t>——</w:t>
      </w:r>
      <w:r>
        <w:rPr>
          <w:rFonts w:ascii="宋体" w:hAnsi="宋体" w:hint="eastAsia"/>
          <w:sz w:val="24"/>
        </w:rPr>
        <w:t>也谈教育研究的若干心得</w:t>
      </w:r>
    </w:p>
    <w:p w:rsidR="00D91B8B" w:rsidRDefault="00D47EFE">
      <w:pPr>
        <w:spacing w:line="360" w:lineRule="auto"/>
        <w:rPr>
          <w:rFonts w:ascii="宋体"/>
          <w:sz w:val="24"/>
        </w:rPr>
      </w:pPr>
      <w:r>
        <w:rPr>
          <w:rFonts w:ascii="宋体" w:hAnsi="宋体" w:hint="eastAsia"/>
          <w:sz w:val="24"/>
        </w:rPr>
        <w:t>宁本涛</w:t>
      </w:r>
      <w:r>
        <w:rPr>
          <w:rFonts w:ascii="宋体" w:hAnsi="宋体"/>
          <w:sz w:val="24"/>
        </w:rPr>
        <w:t xml:space="preserve">   </w:t>
      </w:r>
      <w:r>
        <w:rPr>
          <w:rFonts w:ascii="宋体" w:hAnsi="宋体" w:hint="eastAsia"/>
          <w:sz w:val="24"/>
        </w:rPr>
        <w:t xml:space="preserve"> </w:t>
      </w:r>
      <w:r>
        <w:rPr>
          <w:rFonts w:ascii="宋体" w:hAnsi="宋体" w:hint="eastAsia"/>
          <w:sz w:val="24"/>
        </w:rPr>
        <w:t>新时代新劳动教育何以必要和可能</w:t>
      </w:r>
    </w:p>
    <w:p w:rsidR="00D91B8B" w:rsidRDefault="00D47EFE">
      <w:pPr>
        <w:spacing w:line="360" w:lineRule="auto"/>
        <w:rPr>
          <w:rFonts w:ascii="宋体"/>
          <w:sz w:val="24"/>
        </w:rPr>
      </w:pPr>
      <w:r>
        <w:rPr>
          <w:rFonts w:ascii="宋体" w:hAnsi="宋体" w:hint="eastAsia"/>
          <w:sz w:val="24"/>
        </w:rPr>
        <w:t>高星原</w:t>
      </w:r>
      <w:r>
        <w:rPr>
          <w:rFonts w:ascii="宋体" w:hAnsi="宋体"/>
          <w:sz w:val="24"/>
        </w:rPr>
        <w:t xml:space="preserve">   </w:t>
      </w:r>
      <w:r>
        <w:rPr>
          <w:rFonts w:ascii="宋体" w:hAnsi="宋体" w:hint="eastAsia"/>
          <w:sz w:val="24"/>
        </w:rPr>
        <w:t xml:space="preserve"> </w:t>
      </w:r>
      <w:r>
        <w:rPr>
          <w:rFonts w:ascii="宋体" w:hAnsi="宋体" w:hint="eastAsia"/>
          <w:sz w:val="24"/>
        </w:rPr>
        <w:t>通过实证研究推动学校教育改善</w:t>
      </w:r>
    </w:p>
    <w:p w:rsidR="00D91B8B" w:rsidRDefault="00D47EFE">
      <w:pPr>
        <w:spacing w:line="360" w:lineRule="auto"/>
        <w:rPr>
          <w:rFonts w:ascii="宋体" w:hAnsi="宋体"/>
          <w:sz w:val="24"/>
        </w:rPr>
      </w:pPr>
      <w:r>
        <w:rPr>
          <w:rFonts w:ascii="宋体" w:hAnsi="宋体" w:hint="eastAsia"/>
          <w:sz w:val="24"/>
        </w:rPr>
        <w:t>游</w:t>
      </w:r>
      <w:r>
        <w:rPr>
          <w:rFonts w:ascii="宋体" w:hAnsi="宋体"/>
          <w:sz w:val="24"/>
        </w:rPr>
        <w:t xml:space="preserve">  </w:t>
      </w:r>
      <w:r>
        <w:rPr>
          <w:rFonts w:ascii="宋体" w:hAnsi="宋体" w:hint="eastAsia"/>
          <w:sz w:val="24"/>
        </w:rPr>
        <w:t>韵</w:t>
      </w:r>
      <w:r>
        <w:rPr>
          <w:rFonts w:ascii="宋体" w:hAnsi="宋体"/>
          <w:sz w:val="24"/>
        </w:rPr>
        <w:t xml:space="preserve">   </w:t>
      </w:r>
      <w:r>
        <w:rPr>
          <w:rFonts w:ascii="宋体" w:hAnsi="宋体" w:hint="eastAsia"/>
          <w:sz w:val="24"/>
        </w:rPr>
        <w:t xml:space="preserve"> </w:t>
      </w:r>
      <w:r>
        <w:rPr>
          <w:rFonts w:ascii="宋体" w:hAnsi="宋体" w:hint="eastAsia"/>
          <w:sz w:val="24"/>
        </w:rPr>
        <w:t>向东亚学习？</w:t>
      </w:r>
      <w:r>
        <w:rPr>
          <w:rFonts w:ascii="宋体" w:hAnsi="宋体"/>
          <w:sz w:val="24"/>
        </w:rPr>
        <w:t>——</w:t>
      </w:r>
      <w:r>
        <w:rPr>
          <w:rFonts w:ascii="宋体" w:hAnsi="宋体" w:hint="eastAsia"/>
          <w:sz w:val="24"/>
        </w:rPr>
        <w:t>西方对东亚教育的表述以及超越西方视野的可能性</w:t>
      </w:r>
    </w:p>
    <w:p w:rsidR="00D91B8B" w:rsidRDefault="00D91B8B">
      <w:pPr>
        <w:spacing w:line="360" w:lineRule="auto"/>
        <w:rPr>
          <w:rFonts w:ascii="宋体" w:hAnsi="宋体"/>
          <w:sz w:val="24"/>
        </w:rPr>
      </w:pPr>
    </w:p>
    <w:p w:rsidR="00D91B8B" w:rsidRDefault="00D47EFE">
      <w:pPr>
        <w:spacing w:line="360" w:lineRule="auto"/>
        <w:rPr>
          <w:rFonts w:ascii="宋体"/>
          <w:bCs/>
          <w:sz w:val="24"/>
        </w:rPr>
      </w:pPr>
      <w:r>
        <w:rPr>
          <w:rFonts w:ascii="宋体" w:hAnsi="宋体" w:hint="eastAsia"/>
          <w:bCs/>
          <w:sz w:val="24"/>
        </w:rPr>
        <w:t>第二场</w:t>
      </w:r>
      <w:r>
        <w:rPr>
          <w:rFonts w:ascii="宋体" w:hAnsi="宋体"/>
          <w:bCs/>
          <w:sz w:val="24"/>
        </w:rPr>
        <w:t xml:space="preserve"> </w:t>
      </w:r>
    </w:p>
    <w:p w:rsidR="00D91B8B" w:rsidRDefault="00D47EFE">
      <w:pPr>
        <w:spacing w:line="360" w:lineRule="auto"/>
        <w:jc w:val="left"/>
        <w:rPr>
          <w:rFonts w:ascii="宋体"/>
          <w:sz w:val="24"/>
        </w:rPr>
      </w:pPr>
      <w:r>
        <w:rPr>
          <w:rFonts w:ascii="宋体" w:hAnsi="宋体" w:hint="eastAsia"/>
          <w:sz w:val="24"/>
        </w:rPr>
        <w:t>时　间：</w:t>
      </w:r>
      <w:r>
        <w:rPr>
          <w:rFonts w:ascii="宋体" w:hAnsi="宋体" w:hint="eastAsia"/>
          <w:sz w:val="24"/>
        </w:rPr>
        <w:t>2019</w:t>
      </w:r>
      <w:r>
        <w:rPr>
          <w:rFonts w:ascii="宋体" w:hAnsi="宋体" w:hint="eastAsia"/>
          <w:sz w:val="24"/>
        </w:rPr>
        <w:t>年</w:t>
      </w:r>
      <w:r>
        <w:rPr>
          <w:rFonts w:ascii="宋体" w:hAnsi="宋体"/>
          <w:sz w:val="24"/>
        </w:rPr>
        <w:t>10</w:t>
      </w:r>
      <w:r>
        <w:rPr>
          <w:rFonts w:ascii="宋体" w:hAnsi="宋体" w:hint="eastAsia"/>
          <w:sz w:val="24"/>
        </w:rPr>
        <w:t>月</w:t>
      </w:r>
      <w:r>
        <w:rPr>
          <w:rFonts w:ascii="宋体" w:hAnsi="宋体"/>
          <w:sz w:val="24"/>
        </w:rPr>
        <w:t>16</w:t>
      </w:r>
      <w:r>
        <w:rPr>
          <w:rFonts w:ascii="宋体" w:hAnsi="宋体" w:hint="eastAsia"/>
          <w:sz w:val="24"/>
        </w:rPr>
        <w:t>日</w:t>
      </w:r>
      <w:r>
        <w:rPr>
          <w:rFonts w:ascii="宋体" w:hAnsi="宋体" w:hint="eastAsia"/>
          <w:sz w:val="24"/>
        </w:rPr>
        <w:t xml:space="preserve">  </w:t>
      </w:r>
      <w:r>
        <w:rPr>
          <w:rFonts w:ascii="宋体" w:hAnsi="宋体" w:hint="eastAsia"/>
          <w:sz w:val="24"/>
        </w:rPr>
        <w:t>13</w:t>
      </w:r>
      <w:r>
        <w:rPr>
          <w:rFonts w:ascii="宋体" w:hAnsi="宋体" w:hint="eastAsia"/>
          <w:sz w:val="24"/>
        </w:rPr>
        <w:t>：</w:t>
      </w:r>
      <w:r>
        <w:rPr>
          <w:rFonts w:ascii="宋体" w:hint="eastAsia"/>
          <w:sz w:val="24"/>
        </w:rPr>
        <w:t>3</w:t>
      </w:r>
      <w:r>
        <w:rPr>
          <w:rFonts w:ascii="宋体"/>
          <w:sz w:val="24"/>
        </w:rPr>
        <w:t>0</w:t>
      </w:r>
    </w:p>
    <w:p w:rsidR="00D91B8B" w:rsidRDefault="00D47EFE">
      <w:pPr>
        <w:spacing w:line="360" w:lineRule="auto"/>
        <w:jc w:val="left"/>
        <w:rPr>
          <w:rFonts w:ascii="宋体"/>
          <w:sz w:val="24"/>
        </w:rPr>
      </w:pPr>
      <w:r>
        <w:rPr>
          <w:rFonts w:ascii="宋体" w:hAnsi="宋体" w:hint="eastAsia"/>
          <w:sz w:val="24"/>
        </w:rPr>
        <w:t>地　点：</w:t>
      </w:r>
      <w:r>
        <w:rPr>
          <w:rFonts w:asciiTheme="minorEastAsia" w:hAnsiTheme="minorEastAsia" w:hint="eastAsia"/>
          <w:sz w:val="24"/>
        </w:rPr>
        <w:t>中山北路校</w:t>
      </w:r>
      <w:r>
        <w:rPr>
          <w:rFonts w:ascii="宋体" w:hAnsi="宋体" w:hint="eastAsia"/>
          <w:sz w:val="24"/>
        </w:rPr>
        <w:t>区文附楼</w:t>
      </w:r>
      <w:r>
        <w:rPr>
          <w:rFonts w:ascii="宋体" w:hAnsi="宋体"/>
          <w:sz w:val="24"/>
        </w:rPr>
        <w:t>118</w:t>
      </w:r>
      <w:r>
        <w:rPr>
          <w:rFonts w:ascii="宋体" w:hAnsi="宋体" w:hint="eastAsia"/>
          <w:sz w:val="24"/>
        </w:rPr>
        <w:t>室</w:t>
      </w:r>
    </w:p>
    <w:p w:rsidR="00D91B8B" w:rsidRDefault="00D47EFE">
      <w:pPr>
        <w:spacing w:line="360" w:lineRule="auto"/>
        <w:rPr>
          <w:rFonts w:ascii="宋体"/>
          <w:sz w:val="24"/>
        </w:rPr>
      </w:pPr>
      <w:r>
        <w:rPr>
          <w:rFonts w:ascii="宋体" w:hAnsi="宋体" w:hint="eastAsia"/>
          <w:sz w:val="24"/>
        </w:rPr>
        <w:t>报告人和报告题目：</w:t>
      </w:r>
    </w:p>
    <w:p w:rsidR="00D91B8B" w:rsidRDefault="00D47EFE">
      <w:pPr>
        <w:spacing w:line="360" w:lineRule="auto"/>
        <w:rPr>
          <w:rFonts w:ascii="宋体" w:hAnsi="宋体"/>
          <w:sz w:val="24"/>
        </w:rPr>
      </w:pPr>
      <w:r>
        <w:rPr>
          <w:rFonts w:ascii="宋体" w:hAnsi="宋体" w:hint="eastAsia"/>
          <w:sz w:val="24"/>
        </w:rPr>
        <w:t>郑金洲</w:t>
      </w:r>
      <w:r>
        <w:rPr>
          <w:rFonts w:ascii="宋体" w:hAnsi="宋体" w:hint="eastAsia"/>
          <w:sz w:val="24"/>
        </w:rPr>
        <w:t xml:space="preserve">  </w:t>
      </w:r>
      <w:r>
        <w:rPr>
          <w:rFonts w:ascii="宋体" w:hAnsi="宋体" w:hint="eastAsia"/>
          <w:sz w:val="24"/>
        </w:rPr>
        <w:t>瞿葆奎先生的教育学探索与学术品格</w:t>
      </w:r>
    </w:p>
    <w:p w:rsidR="00D91B8B" w:rsidRDefault="00D47EFE">
      <w:pPr>
        <w:spacing w:line="360" w:lineRule="auto"/>
        <w:rPr>
          <w:rFonts w:ascii="宋体" w:hAnsi="宋体"/>
          <w:sz w:val="24"/>
        </w:rPr>
      </w:pPr>
      <w:r>
        <w:rPr>
          <w:rFonts w:ascii="宋体" w:hAnsi="宋体" w:hint="eastAsia"/>
          <w:sz w:val="24"/>
        </w:rPr>
        <w:t>（上海浦东干部学院副院长、华东师范大学教授）</w:t>
      </w:r>
    </w:p>
    <w:p w:rsidR="00D91B8B" w:rsidRDefault="00D91B8B">
      <w:pPr>
        <w:spacing w:line="360" w:lineRule="auto"/>
        <w:rPr>
          <w:rFonts w:ascii="宋体" w:hAnsi="宋体"/>
          <w:sz w:val="24"/>
        </w:rPr>
      </w:pPr>
    </w:p>
    <w:p w:rsidR="00D91B8B" w:rsidRDefault="00D47EFE">
      <w:pPr>
        <w:spacing w:line="360" w:lineRule="auto"/>
        <w:rPr>
          <w:rFonts w:ascii="宋体"/>
          <w:b/>
          <w:sz w:val="24"/>
        </w:rPr>
      </w:pPr>
      <w:r>
        <w:rPr>
          <w:rFonts w:ascii="宋体" w:hAnsi="宋体" w:hint="eastAsia"/>
          <w:bCs/>
          <w:sz w:val="24"/>
        </w:rPr>
        <w:t>第三场</w:t>
      </w:r>
      <w:r>
        <w:rPr>
          <w:rFonts w:ascii="宋体" w:hAnsi="宋体"/>
          <w:bCs/>
          <w:sz w:val="24"/>
        </w:rPr>
        <w:t xml:space="preserve"> </w:t>
      </w:r>
      <w:r>
        <w:rPr>
          <w:rFonts w:ascii="宋体" w:hAnsi="宋体"/>
          <w:b/>
          <w:sz w:val="24"/>
        </w:rPr>
        <w:t xml:space="preserve"> </w:t>
      </w:r>
    </w:p>
    <w:p w:rsidR="00D91B8B" w:rsidRDefault="00D47EFE">
      <w:pPr>
        <w:spacing w:line="360" w:lineRule="auto"/>
        <w:jc w:val="left"/>
        <w:rPr>
          <w:rFonts w:ascii="宋体"/>
          <w:sz w:val="24"/>
        </w:rPr>
      </w:pPr>
      <w:r>
        <w:rPr>
          <w:rFonts w:ascii="宋体" w:hAnsi="宋体" w:hint="eastAsia"/>
          <w:sz w:val="24"/>
        </w:rPr>
        <w:t>时　间：</w:t>
      </w:r>
      <w:r>
        <w:rPr>
          <w:rFonts w:ascii="宋体" w:hAnsi="宋体" w:hint="eastAsia"/>
          <w:sz w:val="24"/>
        </w:rPr>
        <w:t>2019</w:t>
      </w:r>
      <w:r>
        <w:rPr>
          <w:rFonts w:ascii="宋体" w:hAnsi="宋体" w:hint="eastAsia"/>
          <w:sz w:val="24"/>
        </w:rPr>
        <w:t>年</w:t>
      </w:r>
      <w:r>
        <w:rPr>
          <w:rFonts w:ascii="宋体" w:hAnsi="宋体"/>
          <w:sz w:val="24"/>
        </w:rPr>
        <w:t>10</w:t>
      </w:r>
      <w:r>
        <w:rPr>
          <w:rFonts w:ascii="宋体" w:hAnsi="宋体" w:hint="eastAsia"/>
          <w:sz w:val="24"/>
        </w:rPr>
        <w:t>月</w:t>
      </w:r>
      <w:r>
        <w:rPr>
          <w:rFonts w:ascii="宋体" w:hAnsi="宋体"/>
          <w:sz w:val="24"/>
        </w:rPr>
        <w:t>23</w:t>
      </w:r>
      <w:r>
        <w:rPr>
          <w:rFonts w:ascii="宋体" w:hAnsi="宋体" w:hint="eastAsia"/>
          <w:sz w:val="24"/>
        </w:rPr>
        <w:t>日</w:t>
      </w:r>
      <w:r>
        <w:rPr>
          <w:rFonts w:ascii="宋体" w:hAnsi="宋体" w:hint="eastAsia"/>
          <w:sz w:val="24"/>
        </w:rPr>
        <w:t xml:space="preserve">  </w:t>
      </w:r>
      <w:r>
        <w:rPr>
          <w:rFonts w:ascii="宋体" w:hAnsi="宋体"/>
          <w:sz w:val="24"/>
        </w:rPr>
        <w:t>14</w:t>
      </w:r>
      <w:r>
        <w:rPr>
          <w:rFonts w:ascii="宋体" w:hAnsi="宋体" w:hint="eastAsia"/>
          <w:sz w:val="24"/>
        </w:rPr>
        <w:t>：</w:t>
      </w:r>
      <w:r>
        <w:rPr>
          <w:rFonts w:ascii="宋体"/>
          <w:sz w:val="24"/>
        </w:rPr>
        <w:t>00</w:t>
      </w:r>
    </w:p>
    <w:p w:rsidR="00D91B8B" w:rsidRDefault="00D47EFE">
      <w:pPr>
        <w:spacing w:line="360" w:lineRule="auto"/>
        <w:jc w:val="left"/>
        <w:rPr>
          <w:rFonts w:ascii="宋体"/>
          <w:sz w:val="24"/>
        </w:rPr>
      </w:pPr>
      <w:r>
        <w:rPr>
          <w:rFonts w:ascii="宋体" w:hAnsi="宋体" w:hint="eastAsia"/>
          <w:sz w:val="24"/>
        </w:rPr>
        <w:t>地　点：</w:t>
      </w:r>
      <w:r>
        <w:rPr>
          <w:rFonts w:asciiTheme="minorEastAsia" w:hAnsiTheme="minorEastAsia" w:hint="eastAsia"/>
          <w:sz w:val="24"/>
        </w:rPr>
        <w:t>中山北路校</w:t>
      </w:r>
      <w:r>
        <w:rPr>
          <w:rFonts w:ascii="宋体" w:hAnsi="宋体" w:hint="eastAsia"/>
          <w:sz w:val="24"/>
        </w:rPr>
        <w:t>区文附楼</w:t>
      </w:r>
      <w:r>
        <w:rPr>
          <w:rFonts w:ascii="宋体" w:hAnsi="宋体"/>
          <w:sz w:val="24"/>
        </w:rPr>
        <w:t>118</w:t>
      </w:r>
      <w:r>
        <w:rPr>
          <w:rFonts w:ascii="宋体" w:hAnsi="宋体" w:hint="eastAsia"/>
          <w:sz w:val="24"/>
        </w:rPr>
        <w:t>室</w:t>
      </w:r>
    </w:p>
    <w:p w:rsidR="00D91B8B" w:rsidRDefault="00D47EFE">
      <w:pPr>
        <w:spacing w:line="360" w:lineRule="auto"/>
        <w:rPr>
          <w:rFonts w:ascii="宋体"/>
          <w:sz w:val="24"/>
        </w:rPr>
      </w:pPr>
      <w:r>
        <w:rPr>
          <w:rFonts w:ascii="宋体" w:hAnsi="宋体" w:hint="eastAsia"/>
          <w:sz w:val="24"/>
        </w:rPr>
        <w:t>报告人和报告题目：</w:t>
      </w:r>
      <w:r>
        <w:rPr>
          <w:rFonts w:ascii="宋体" w:hAnsi="宋体" w:hint="eastAsia"/>
          <w:b/>
          <w:bCs/>
          <w:sz w:val="24"/>
        </w:rPr>
        <w:t>（国家级、省部级课题报告会）</w:t>
      </w:r>
    </w:p>
    <w:p w:rsidR="00D91B8B" w:rsidRDefault="00D47EFE">
      <w:pPr>
        <w:spacing w:line="360" w:lineRule="auto"/>
        <w:rPr>
          <w:rFonts w:ascii="宋体"/>
          <w:sz w:val="24"/>
        </w:rPr>
      </w:pPr>
      <w:r>
        <w:rPr>
          <w:rFonts w:ascii="宋体" w:hAnsi="宋体" w:hint="eastAsia"/>
          <w:sz w:val="24"/>
        </w:rPr>
        <w:t>刘世清</w:t>
      </w:r>
      <w:r>
        <w:rPr>
          <w:rFonts w:ascii="宋体" w:hAnsi="宋体"/>
          <w:sz w:val="24"/>
        </w:rPr>
        <w:t xml:space="preserve">   </w:t>
      </w:r>
      <w:r>
        <w:rPr>
          <w:rFonts w:ascii="宋体" w:hAnsi="宋体" w:hint="eastAsia"/>
          <w:sz w:val="24"/>
        </w:rPr>
        <w:t xml:space="preserve"> </w:t>
      </w:r>
      <w:r>
        <w:rPr>
          <w:rFonts w:ascii="宋体" w:hAnsi="宋体" w:hint="eastAsia"/>
          <w:sz w:val="24"/>
        </w:rPr>
        <w:t>加强教考招联动，协同推进普通高中育人方式改革</w:t>
      </w:r>
    </w:p>
    <w:p w:rsidR="00D91B8B" w:rsidRDefault="00D47EFE">
      <w:pPr>
        <w:spacing w:line="360" w:lineRule="auto"/>
        <w:rPr>
          <w:rFonts w:ascii="宋体" w:hAnsi="宋体"/>
          <w:sz w:val="24"/>
        </w:rPr>
      </w:pPr>
      <w:r>
        <w:rPr>
          <w:rFonts w:ascii="宋体" w:hAnsi="宋体" w:hint="eastAsia"/>
          <w:sz w:val="24"/>
        </w:rPr>
        <w:t>王占魁</w:t>
      </w:r>
      <w:r>
        <w:rPr>
          <w:rFonts w:ascii="宋体" w:hAnsi="宋体"/>
          <w:sz w:val="24"/>
        </w:rPr>
        <w:t xml:space="preserve">   </w:t>
      </w:r>
      <w:r>
        <w:rPr>
          <w:rFonts w:ascii="宋体" w:hAnsi="宋体" w:hint="eastAsia"/>
          <w:sz w:val="24"/>
        </w:rPr>
        <w:t xml:space="preserve"> </w:t>
      </w:r>
      <w:r>
        <w:rPr>
          <w:rFonts w:ascii="宋体" w:hAnsi="宋体" w:hint="eastAsia"/>
          <w:sz w:val="24"/>
        </w:rPr>
        <w:t>文以载道与师者传道</w:t>
      </w:r>
    </w:p>
    <w:p w:rsidR="00D91B8B" w:rsidRDefault="00D47EFE">
      <w:pPr>
        <w:spacing w:line="360" w:lineRule="auto"/>
        <w:rPr>
          <w:rFonts w:ascii="宋体"/>
          <w:sz w:val="24"/>
        </w:rPr>
      </w:pPr>
      <w:r>
        <w:rPr>
          <w:rFonts w:ascii="宋体" w:hAnsi="宋体" w:hint="eastAsia"/>
          <w:sz w:val="24"/>
        </w:rPr>
        <w:t>李</w:t>
      </w:r>
      <w:r>
        <w:rPr>
          <w:rFonts w:ascii="宋体" w:hAnsi="宋体"/>
          <w:sz w:val="24"/>
        </w:rPr>
        <w:t xml:space="preserve">  </w:t>
      </w:r>
      <w:r>
        <w:rPr>
          <w:rFonts w:ascii="宋体" w:hAnsi="宋体" w:hint="eastAsia"/>
          <w:sz w:val="24"/>
        </w:rPr>
        <w:t>林</w:t>
      </w:r>
      <w:r>
        <w:rPr>
          <w:rFonts w:ascii="宋体" w:hAnsi="宋体"/>
          <w:sz w:val="24"/>
        </w:rPr>
        <w:t xml:space="preserve">   </w:t>
      </w:r>
      <w:r>
        <w:rPr>
          <w:rFonts w:ascii="宋体" w:hAnsi="宋体" w:hint="eastAsia"/>
          <w:sz w:val="24"/>
        </w:rPr>
        <w:t xml:space="preserve"> </w:t>
      </w:r>
      <w:r>
        <w:rPr>
          <w:rFonts w:ascii="宋体" w:hAnsi="宋体" w:hint="eastAsia"/>
          <w:sz w:val="24"/>
        </w:rPr>
        <w:t>探寻民国时期“学校社会化”的一个断面</w:t>
      </w:r>
    </w:p>
    <w:p w:rsidR="00D91B8B" w:rsidRDefault="00D47EFE">
      <w:pPr>
        <w:spacing w:line="360" w:lineRule="auto"/>
        <w:rPr>
          <w:rFonts w:ascii="宋体"/>
          <w:sz w:val="24"/>
        </w:rPr>
      </w:pPr>
      <w:r>
        <w:rPr>
          <w:rFonts w:ascii="宋体" w:hAnsi="宋体" w:hint="eastAsia"/>
          <w:sz w:val="24"/>
        </w:rPr>
        <w:lastRenderedPageBreak/>
        <w:t>杜明峰</w:t>
      </w:r>
      <w:r>
        <w:rPr>
          <w:rFonts w:ascii="宋体" w:hAnsi="宋体"/>
          <w:sz w:val="24"/>
        </w:rPr>
        <w:t xml:space="preserve">   </w:t>
      </w:r>
      <w:r>
        <w:rPr>
          <w:rFonts w:ascii="宋体" w:hAnsi="宋体" w:hint="eastAsia"/>
          <w:sz w:val="24"/>
        </w:rPr>
        <w:t xml:space="preserve"> </w:t>
      </w:r>
      <w:r>
        <w:rPr>
          <w:rFonts w:ascii="宋体" w:hAnsi="宋体" w:hint="eastAsia"/>
          <w:sz w:val="24"/>
        </w:rPr>
        <w:t>社会组织参与教育治理的机制研究</w:t>
      </w:r>
    </w:p>
    <w:p w:rsidR="00D91B8B" w:rsidRDefault="00D47EFE">
      <w:pPr>
        <w:spacing w:line="360" w:lineRule="auto"/>
        <w:rPr>
          <w:rFonts w:ascii="宋体" w:hAnsi="宋体"/>
          <w:sz w:val="24"/>
        </w:rPr>
      </w:pPr>
      <w:r>
        <w:rPr>
          <w:rFonts w:ascii="宋体" w:hAnsi="宋体" w:hint="eastAsia"/>
          <w:sz w:val="24"/>
        </w:rPr>
        <w:t>王丽佳</w:t>
      </w:r>
      <w:r>
        <w:rPr>
          <w:rFonts w:ascii="宋体" w:hAnsi="宋体" w:hint="eastAsia"/>
          <w:sz w:val="24"/>
        </w:rPr>
        <w:t xml:space="preserve">    </w:t>
      </w:r>
      <w:r>
        <w:rPr>
          <w:rFonts w:ascii="宋体" w:hAnsi="宋体" w:hint="eastAsia"/>
          <w:sz w:val="24"/>
        </w:rPr>
        <w:t>学校教育中的“阻吓”及其伦理矫正</w:t>
      </w:r>
    </w:p>
    <w:p w:rsidR="00D91B8B" w:rsidRDefault="00D91B8B">
      <w:pPr>
        <w:adjustRightInd w:val="0"/>
        <w:snapToGrid w:val="0"/>
        <w:spacing w:line="348" w:lineRule="auto"/>
        <w:rPr>
          <w:rFonts w:ascii="宋体" w:hAnsi="宋体"/>
          <w:b/>
          <w:bCs/>
          <w:sz w:val="24"/>
        </w:rPr>
      </w:pPr>
    </w:p>
    <w:p w:rsidR="00D91B8B" w:rsidRDefault="00D47EFE">
      <w:pPr>
        <w:adjustRightInd w:val="0"/>
        <w:snapToGrid w:val="0"/>
        <w:spacing w:line="348" w:lineRule="auto"/>
        <w:rPr>
          <w:rFonts w:ascii="宋体" w:hAnsi="宋体"/>
          <w:b/>
          <w:bCs/>
          <w:sz w:val="24"/>
        </w:rPr>
      </w:pPr>
      <w:r>
        <w:rPr>
          <w:rFonts w:ascii="宋体" w:hAnsi="宋体" w:hint="eastAsia"/>
          <w:b/>
          <w:bCs/>
          <w:sz w:val="24"/>
        </w:rPr>
        <w:t>课程与教学系</w:t>
      </w:r>
      <w:r>
        <w:rPr>
          <w:rFonts w:ascii="宋体" w:hAnsi="宋体" w:hint="eastAsia"/>
          <w:b/>
          <w:bCs/>
          <w:sz w:val="24"/>
        </w:rPr>
        <w:t>、</w:t>
      </w:r>
      <w:r>
        <w:rPr>
          <w:rFonts w:ascii="宋体" w:hAnsi="宋体" w:hint="eastAsia"/>
          <w:b/>
          <w:bCs/>
          <w:sz w:val="24"/>
        </w:rPr>
        <w:t>课程与教学研究所</w:t>
      </w:r>
    </w:p>
    <w:p w:rsidR="00D91B8B" w:rsidRDefault="00D47EFE">
      <w:pPr>
        <w:adjustRightInd w:val="0"/>
        <w:snapToGrid w:val="0"/>
        <w:spacing w:line="348" w:lineRule="auto"/>
        <w:rPr>
          <w:rFonts w:ascii="宋体" w:hAnsi="宋体"/>
          <w:sz w:val="24"/>
        </w:rPr>
      </w:pPr>
      <w:r>
        <w:rPr>
          <w:rFonts w:ascii="宋体" w:hAnsi="宋体" w:hint="eastAsia"/>
          <w:sz w:val="24"/>
        </w:rPr>
        <w:t>第一场</w:t>
      </w:r>
    </w:p>
    <w:p w:rsidR="00D91B8B" w:rsidRDefault="00D47EFE">
      <w:pPr>
        <w:adjustRightInd w:val="0"/>
        <w:snapToGrid w:val="0"/>
        <w:spacing w:line="348"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17</w:t>
      </w:r>
      <w:r>
        <w:rPr>
          <w:rFonts w:ascii="宋体" w:hAnsi="宋体" w:hint="eastAsia"/>
          <w:sz w:val="24"/>
        </w:rPr>
        <w:t>日</w:t>
      </w:r>
      <w:r>
        <w:rPr>
          <w:rFonts w:ascii="宋体" w:hAnsi="宋体" w:hint="eastAsia"/>
          <w:sz w:val="24"/>
        </w:rPr>
        <w:t xml:space="preserve">  </w:t>
      </w:r>
      <w:r>
        <w:rPr>
          <w:rFonts w:ascii="宋体" w:hAnsi="宋体" w:hint="eastAsia"/>
          <w:sz w:val="24"/>
        </w:rPr>
        <w:t>8</w:t>
      </w:r>
      <w:r>
        <w:rPr>
          <w:rFonts w:ascii="宋体" w:hAnsi="宋体" w:hint="eastAsia"/>
          <w:sz w:val="24"/>
        </w:rPr>
        <w:t>：</w:t>
      </w:r>
      <w:r>
        <w:rPr>
          <w:rFonts w:ascii="宋体" w:hAnsi="宋体" w:hint="eastAsia"/>
          <w:sz w:val="24"/>
        </w:rPr>
        <w:t>55</w:t>
      </w:r>
    </w:p>
    <w:p w:rsidR="00D91B8B" w:rsidRDefault="00D47EFE">
      <w:pPr>
        <w:adjustRightInd w:val="0"/>
        <w:snapToGrid w:val="0"/>
        <w:spacing w:line="348"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点：中山北路校区文科大楼</w:t>
      </w:r>
      <w:r>
        <w:rPr>
          <w:rFonts w:ascii="宋体" w:hAnsi="宋体" w:hint="eastAsia"/>
          <w:sz w:val="24"/>
        </w:rPr>
        <w:t>1613</w:t>
      </w:r>
      <w:r>
        <w:rPr>
          <w:rFonts w:ascii="宋体" w:hAnsi="宋体" w:hint="eastAsia"/>
          <w:sz w:val="24"/>
        </w:rPr>
        <w:t>室</w:t>
      </w:r>
    </w:p>
    <w:p w:rsidR="00D91B8B" w:rsidRDefault="00D47EFE">
      <w:pPr>
        <w:adjustRightInd w:val="0"/>
        <w:snapToGrid w:val="0"/>
        <w:spacing w:line="348" w:lineRule="auto"/>
        <w:rPr>
          <w:rFonts w:ascii="宋体" w:hAnsi="宋体"/>
          <w:sz w:val="24"/>
        </w:rPr>
      </w:pPr>
      <w:r>
        <w:rPr>
          <w:rFonts w:ascii="宋体" w:hAnsi="宋体" w:hint="eastAsia"/>
          <w:sz w:val="24"/>
        </w:rPr>
        <w:t>报告人和报告题目：</w:t>
      </w:r>
    </w:p>
    <w:p w:rsidR="00D91B8B" w:rsidRDefault="00D47EFE">
      <w:pPr>
        <w:adjustRightInd w:val="0"/>
        <w:snapToGrid w:val="0"/>
        <w:spacing w:line="348" w:lineRule="auto"/>
        <w:rPr>
          <w:rFonts w:ascii="宋体" w:hAnsi="宋体"/>
          <w:sz w:val="24"/>
        </w:rPr>
      </w:pPr>
      <w:r>
        <w:rPr>
          <w:rFonts w:ascii="宋体" w:hAnsi="宋体" w:hint="eastAsia"/>
          <w:sz w:val="24"/>
        </w:rPr>
        <w:t>崔允漷</w:t>
      </w:r>
      <w:r>
        <w:rPr>
          <w:rFonts w:ascii="宋体" w:hAnsi="宋体" w:hint="eastAsia"/>
          <w:sz w:val="24"/>
        </w:rPr>
        <w:t xml:space="preserve">    </w:t>
      </w:r>
      <w:r>
        <w:rPr>
          <w:rFonts w:ascii="宋体" w:hAnsi="宋体" w:hint="eastAsia"/>
          <w:sz w:val="24"/>
        </w:rPr>
        <w:t>中国基础教育课程改革：成就与问题</w:t>
      </w:r>
    </w:p>
    <w:p w:rsidR="00D91B8B" w:rsidRDefault="00D91B8B">
      <w:pPr>
        <w:adjustRightInd w:val="0"/>
        <w:snapToGrid w:val="0"/>
        <w:spacing w:line="348" w:lineRule="auto"/>
        <w:rPr>
          <w:rFonts w:ascii="宋体" w:hAnsi="宋体"/>
          <w:sz w:val="24"/>
        </w:rPr>
      </w:pPr>
    </w:p>
    <w:p w:rsidR="00D91B8B" w:rsidRDefault="00D47EFE">
      <w:pPr>
        <w:adjustRightInd w:val="0"/>
        <w:snapToGrid w:val="0"/>
        <w:spacing w:line="348" w:lineRule="auto"/>
        <w:rPr>
          <w:rFonts w:ascii="宋体" w:hAnsi="宋体"/>
          <w:sz w:val="24"/>
        </w:rPr>
      </w:pPr>
      <w:r>
        <w:rPr>
          <w:rFonts w:ascii="宋体" w:hAnsi="宋体" w:hint="eastAsia"/>
          <w:sz w:val="24"/>
        </w:rPr>
        <w:t>第二场</w:t>
      </w:r>
    </w:p>
    <w:p w:rsidR="00D91B8B" w:rsidRDefault="00D47EFE">
      <w:pPr>
        <w:adjustRightInd w:val="0"/>
        <w:snapToGrid w:val="0"/>
        <w:spacing w:line="348"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24</w:t>
      </w:r>
      <w:r>
        <w:rPr>
          <w:rFonts w:ascii="宋体" w:hAnsi="宋体" w:hint="eastAsia"/>
          <w:sz w:val="24"/>
        </w:rPr>
        <w:t>日</w:t>
      </w:r>
      <w:r>
        <w:rPr>
          <w:rFonts w:ascii="宋体" w:hAnsi="宋体" w:hint="eastAsia"/>
          <w:sz w:val="24"/>
        </w:rPr>
        <w:t xml:space="preserve">  </w:t>
      </w:r>
      <w:r>
        <w:rPr>
          <w:rFonts w:ascii="宋体" w:hAnsi="宋体" w:hint="eastAsia"/>
          <w:sz w:val="24"/>
        </w:rPr>
        <w:t>8</w:t>
      </w:r>
      <w:r>
        <w:rPr>
          <w:rFonts w:ascii="宋体" w:hAnsi="宋体" w:hint="eastAsia"/>
          <w:sz w:val="24"/>
        </w:rPr>
        <w:t>：</w:t>
      </w:r>
      <w:r>
        <w:rPr>
          <w:rFonts w:ascii="宋体" w:hAnsi="宋体" w:hint="eastAsia"/>
          <w:sz w:val="24"/>
        </w:rPr>
        <w:t>55</w:t>
      </w:r>
    </w:p>
    <w:p w:rsidR="00D91B8B" w:rsidRDefault="00D47EFE">
      <w:pPr>
        <w:adjustRightInd w:val="0"/>
        <w:snapToGrid w:val="0"/>
        <w:spacing w:line="348"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点：中山北路校区文科大楼</w:t>
      </w:r>
      <w:r>
        <w:rPr>
          <w:rFonts w:ascii="宋体" w:hAnsi="宋体" w:hint="eastAsia"/>
          <w:sz w:val="24"/>
        </w:rPr>
        <w:t>1613</w:t>
      </w:r>
      <w:r>
        <w:rPr>
          <w:rFonts w:ascii="宋体" w:hAnsi="宋体" w:hint="eastAsia"/>
          <w:sz w:val="24"/>
        </w:rPr>
        <w:t>室</w:t>
      </w:r>
    </w:p>
    <w:p w:rsidR="00D91B8B" w:rsidRDefault="00D47EFE">
      <w:pPr>
        <w:adjustRightInd w:val="0"/>
        <w:snapToGrid w:val="0"/>
        <w:spacing w:line="348" w:lineRule="auto"/>
        <w:rPr>
          <w:rFonts w:ascii="宋体" w:hAnsi="宋体"/>
          <w:sz w:val="24"/>
        </w:rPr>
      </w:pPr>
      <w:r>
        <w:rPr>
          <w:rFonts w:ascii="宋体" w:hAnsi="宋体" w:hint="eastAsia"/>
          <w:sz w:val="24"/>
        </w:rPr>
        <w:t>报告人和报告题目：</w:t>
      </w:r>
    </w:p>
    <w:p w:rsidR="00D91B8B" w:rsidRDefault="00D47EFE">
      <w:pPr>
        <w:adjustRightInd w:val="0"/>
        <w:snapToGrid w:val="0"/>
        <w:spacing w:line="348" w:lineRule="auto"/>
        <w:rPr>
          <w:rFonts w:ascii="宋体" w:hAnsi="宋体"/>
          <w:sz w:val="24"/>
        </w:rPr>
      </w:pPr>
      <w:r>
        <w:rPr>
          <w:rFonts w:ascii="宋体" w:hAnsi="宋体" w:hint="eastAsia"/>
          <w:sz w:val="24"/>
        </w:rPr>
        <w:t>柯</w:t>
      </w:r>
      <w:r>
        <w:rPr>
          <w:rFonts w:ascii="宋体" w:hAnsi="宋体" w:hint="eastAsia"/>
          <w:sz w:val="24"/>
        </w:rPr>
        <w:t xml:space="preserve">  </w:t>
      </w:r>
      <w:r>
        <w:rPr>
          <w:rFonts w:ascii="宋体" w:hAnsi="宋体" w:hint="eastAsia"/>
          <w:sz w:val="24"/>
        </w:rPr>
        <w:t>政</w:t>
      </w:r>
      <w:r>
        <w:rPr>
          <w:rFonts w:ascii="宋体" w:hAnsi="宋体" w:hint="eastAsia"/>
          <w:sz w:val="24"/>
        </w:rPr>
        <w:t xml:space="preserve">    </w:t>
      </w:r>
      <w:r>
        <w:rPr>
          <w:rFonts w:ascii="宋体" w:hAnsi="宋体" w:hint="eastAsia"/>
          <w:sz w:val="24"/>
        </w:rPr>
        <w:t>课程知识的社会构建与分层</w:t>
      </w:r>
    </w:p>
    <w:p w:rsidR="00D91B8B" w:rsidRDefault="00D91B8B">
      <w:pPr>
        <w:adjustRightInd w:val="0"/>
        <w:snapToGrid w:val="0"/>
        <w:spacing w:line="348" w:lineRule="auto"/>
        <w:rPr>
          <w:rFonts w:ascii="宋体" w:hAnsi="宋体"/>
          <w:sz w:val="24"/>
        </w:rPr>
      </w:pPr>
    </w:p>
    <w:p w:rsidR="00D91B8B" w:rsidRDefault="00D47EFE">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60" w:lineRule="exact"/>
        <w:rPr>
          <w:rFonts w:ascii="宋体" w:hAnsi="宋体"/>
          <w:b/>
          <w:bCs/>
          <w:sz w:val="24"/>
        </w:rPr>
      </w:pPr>
      <w:r>
        <w:rPr>
          <w:rFonts w:ascii="宋体" w:hAnsi="宋体" w:hint="eastAsia"/>
          <w:b/>
          <w:bCs/>
          <w:sz w:val="24"/>
        </w:rPr>
        <w:t>国际与比较教育研究所</w:t>
      </w:r>
    </w:p>
    <w:p w:rsidR="00D91B8B" w:rsidRDefault="00D47EFE">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bCs/>
          <w:sz w:val="24"/>
        </w:rPr>
      </w:pPr>
      <w:r>
        <w:rPr>
          <w:rFonts w:ascii="宋体" w:hAnsi="宋体" w:hint="eastAsia"/>
          <w:bCs/>
          <w:sz w:val="24"/>
        </w:rPr>
        <w:t>第一场</w:t>
      </w:r>
    </w:p>
    <w:p w:rsidR="00D91B8B" w:rsidRDefault="00D47EFE">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sz w:val="24"/>
        </w:rPr>
      </w:pPr>
      <w:r>
        <w:rPr>
          <w:rFonts w:ascii="宋体" w:hAnsi="宋体"/>
          <w:sz w:val="24"/>
        </w:rPr>
        <w:t>时</w:t>
      </w:r>
      <w:r>
        <w:rPr>
          <w:rFonts w:ascii="宋体" w:hAnsi="宋体" w:hint="eastAsia"/>
          <w:sz w:val="24"/>
        </w:rPr>
        <w:t xml:space="preserve">  </w:t>
      </w:r>
      <w:r>
        <w:rPr>
          <w:rFonts w:ascii="宋体" w:hAnsi="宋体"/>
          <w:sz w:val="24"/>
        </w:rPr>
        <w:t>间：</w:t>
      </w:r>
      <w:r>
        <w:rPr>
          <w:rFonts w:ascii="宋体" w:hAnsi="宋体" w:hint="eastAsia"/>
          <w:sz w:val="24"/>
        </w:rPr>
        <w:t>2019</w:t>
      </w:r>
      <w:r>
        <w:rPr>
          <w:rFonts w:ascii="宋体" w:hAnsi="宋体" w:hint="eastAsia"/>
          <w:sz w:val="24"/>
        </w:rPr>
        <w:t>年</w:t>
      </w:r>
      <w:r>
        <w:rPr>
          <w:rFonts w:ascii="宋体" w:hAnsi="宋体"/>
          <w:sz w:val="24"/>
        </w:rPr>
        <w:t>10</w:t>
      </w:r>
      <w:r>
        <w:rPr>
          <w:rFonts w:ascii="宋体" w:hAnsi="宋体"/>
          <w:sz w:val="24"/>
        </w:rPr>
        <w:t>月</w:t>
      </w:r>
      <w:r>
        <w:rPr>
          <w:rFonts w:ascii="宋体" w:hAnsi="宋体" w:hint="eastAsia"/>
          <w:sz w:val="24"/>
        </w:rPr>
        <w:t>9</w:t>
      </w:r>
      <w:r>
        <w:rPr>
          <w:rFonts w:ascii="宋体" w:hAnsi="宋体" w:hint="eastAsia"/>
          <w:sz w:val="24"/>
        </w:rPr>
        <w:t>日</w:t>
      </w:r>
      <w:r>
        <w:rPr>
          <w:rFonts w:ascii="宋体" w:hAnsi="宋体" w:hint="eastAsia"/>
          <w:sz w:val="24"/>
        </w:rPr>
        <w:t xml:space="preserve">  </w:t>
      </w:r>
      <w:r>
        <w:rPr>
          <w:rFonts w:ascii="宋体" w:hAnsi="宋体"/>
          <w:sz w:val="24"/>
        </w:rPr>
        <w:t>1</w:t>
      </w:r>
      <w:r>
        <w:rPr>
          <w:rFonts w:ascii="宋体" w:hAnsi="宋体" w:hint="eastAsia"/>
          <w:sz w:val="24"/>
        </w:rPr>
        <w:t>3</w:t>
      </w:r>
      <w:r>
        <w:rPr>
          <w:rFonts w:ascii="宋体" w:hAnsi="宋体"/>
          <w:sz w:val="24"/>
        </w:rPr>
        <w:t>：</w:t>
      </w:r>
      <w:r>
        <w:rPr>
          <w:rFonts w:ascii="宋体" w:hAnsi="宋体" w:hint="eastAsia"/>
          <w:sz w:val="24"/>
        </w:rPr>
        <w:t>3</w:t>
      </w:r>
      <w:r>
        <w:rPr>
          <w:rFonts w:ascii="宋体" w:hAnsi="宋体"/>
          <w:sz w:val="24"/>
        </w:rPr>
        <w:t>0</w:t>
      </w:r>
    </w:p>
    <w:p w:rsidR="00D91B8B" w:rsidRDefault="00D47EFE">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sz w:val="24"/>
        </w:rPr>
      </w:pPr>
      <w:r>
        <w:rPr>
          <w:rFonts w:ascii="宋体" w:hAnsi="宋体"/>
          <w:sz w:val="24"/>
        </w:rPr>
        <w:t>地</w:t>
      </w:r>
      <w:r>
        <w:rPr>
          <w:rFonts w:ascii="宋体" w:hAnsi="宋体" w:hint="eastAsia"/>
          <w:sz w:val="24"/>
        </w:rPr>
        <w:t xml:space="preserve">  </w:t>
      </w:r>
      <w:r>
        <w:rPr>
          <w:rFonts w:ascii="宋体" w:hAnsi="宋体"/>
          <w:sz w:val="24"/>
        </w:rPr>
        <w:t>点：</w:t>
      </w:r>
      <w:r>
        <w:rPr>
          <w:rFonts w:asciiTheme="minorEastAsia" w:hAnsiTheme="minorEastAsia" w:hint="eastAsia"/>
          <w:sz w:val="24"/>
        </w:rPr>
        <w:t>中山北路校</w:t>
      </w:r>
      <w:r>
        <w:rPr>
          <w:rFonts w:ascii="宋体" w:hAnsi="宋体"/>
          <w:sz w:val="24"/>
        </w:rPr>
        <w:t>区文</w:t>
      </w:r>
      <w:r>
        <w:rPr>
          <w:rFonts w:ascii="宋体" w:hAnsi="宋体" w:hint="eastAsia"/>
          <w:sz w:val="24"/>
        </w:rPr>
        <w:t>文科大楼</w:t>
      </w:r>
      <w:r>
        <w:rPr>
          <w:rFonts w:ascii="宋体" w:hAnsi="宋体" w:hint="eastAsia"/>
          <w:sz w:val="24"/>
        </w:rPr>
        <w:t>1513</w:t>
      </w:r>
      <w:r>
        <w:rPr>
          <w:rFonts w:ascii="宋体" w:hAnsi="宋体" w:hint="eastAsia"/>
          <w:sz w:val="24"/>
        </w:rPr>
        <w:t>室</w:t>
      </w:r>
    </w:p>
    <w:p w:rsidR="00D91B8B" w:rsidRDefault="00D47EFE">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sz w:val="24"/>
        </w:rPr>
      </w:pPr>
      <w:r>
        <w:rPr>
          <w:rFonts w:ascii="宋体" w:hAnsi="宋体"/>
          <w:sz w:val="24"/>
        </w:rPr>
        <w:t>报告人</w:t>
      </w:r>
      <w:r>
        <w:rPr>
          <w:rFonts w:ascii="宋体" w:hAnsi="宋体" w:hint="eastAsia"/>
          <w:sz w:val="24"/>
        </w:rPr>
        <w:t>和</w:t>
      </w:r>
      <w:r>
        <w:rPr>
          <w:rFonts w:ascii="宋体" w:hAnsi="宋体"/>
          <w:sz w:val="24"/>
        </w:rPr>
        <w:t>报告</w:t>
      </w:r>
      <w:r>
        <w:rPr>
          <w:rFonts w:ascii="宋体" w:hAnsi="宋体" w:hint="eastAsia"/>
          <w:sz w:val="24"/>
        </w:rPr>
        <w:t>题目：</w:t>
      </w:r>
    </w:p>
    <w:p w:rsidR="00D91B8B" w:rsidRDefault="00D47EFE">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sz w:val="24"/>
        </w:rPr>
      </w:pPr>
      <w:r>
        <w:rPr>
          <w:rFonts w:ascii="宋体" w:hAnsi="宋体" w:hint="eastAsia"/>
          <w:sz w:val="24"/>
        </w:rPr>
        <w:t>沈章明</w:t>
      </w:r>
      <w:r>
        <w:rPr>
          <w:rFonts w:ascii="宋体" w:hAnsi="宋体" w:hint="eastAsia"/>
          <w:sz w:val="24"/>
        </w:rPr>
        <w:t xml:space="preserve">    </w:t>
      </w:r>
      <w:r>
        <w:rPr>
          <w:rFonts w:ascii="宋体" w:hAnsi="宋体" w:hint="eastAsia"/>
          <w:sz w:val="24"/>
        </w:rPr>
        <w:t>中西教育传统比较研究的近代实践</w:t>
      </w:r>
    </w:p>
    <w:p w:rsidR="00D91B8B" w:rsidRDefault="00D91B8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sz w:val="24"/>
        </w:rPr>
      </w:pPr>
    </w:p>
    <w:p w:rsidR="00D91B8B" w:rsidRDefault="00D47EFE">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bCs/>
          <w:sz w:val="24"/>
        </w:rPr>
      </w:pPr>
      <w:r>
        <w:rPr>
          <w:rFonts w:ascii="宋体" w:hAnsi="宋体" w:hint="eastAsia"/>
          <w:bCs/>
          <w:sz w:val="24"/>
        </w:rPr>
        <w:t>第二场</w:t>
      </w:r>
    </w:p>
    <w:p w:rsidR="00D91B8B" w:rsidRDefault="00D47EFE">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bCs/>
          <w:sz w:val="24"/>
        </w:rPr>
      </w:pPr>
      <w:r>
        <w:rPr>
          <w:rFonts w:ascii="宋体" w:hAnsi="宋体"/>
          <w:bCs/>
          <w:sz w:val="24"/>
        </w:rPr>
        <w:t>时</w:t>
      </w:r>
      <w:r>
        <w:rPr>
          <w:rFonts w:ascii="宋体" w:hAnsi="宋体" w:hint="eastAsia"/>
          <w:bCs/>
          <w:sz w:val="24"/>
        </w:rPr>
        <w:t xml:space="preserve">  </w:t>
      </w:r>
      <w:r>
        <w:rPr>
          <w:rFonts w:ascii="宋体" w:hAnsi="宋体"/>
          <w:bCs/>
          <w:sz w:val="24"/>
        </w:rPr>
        <w:t>间：</w:t>
      </w:r>
      <w:r>
        <w:rPr>
          <w:rFonts w:ascii="宋体" w:hAnsi="宋体" w:hint="eastAsia"/>
          <w:bCs/>
          <w:sz w:val="24"/>
        </w:rPr>
        <w:t>2019</w:t>
      </w:r>
      <w:r>
        <w:rPr>
          <w:rFonts w:ascii="宋体" w:hAnsi="宋体" w:hint="eastAsia"/>
          <w:bCs/>
          <w:sz w:val="24"/>
        </w:rPr>
        <w:t>年</w:t>
      </w:r>
      <w:r>
        <w:rPr>
          <w:rFonts w:ascii="宋体" w:hAnsi="宋体"/>
          <w:bCs/>
          <w:sz w:val="24"/>
        </w:rPr>
        <w:t>10</w:t>
      </w:r>
      <w:r>
        <w:rPr>
          <w:rFonts w:ascii="宋体" w:hAnsi="宋体"/>
          <w:bCs/>
          <w:sz w:val="24"/>
        </w:rPr>
        <w:t>月</w:t>
      </w:r>
      <w:r>
        <w:rPr>
          <w:rFonts w:ascii="宋体" w:hAnsi="宋体" w:hint="eastAsia"/>
          <w:bCs/>
          <w:sz w:val="24"/>
        </w:rPr>
        <w:t>16</w:t>
      </w:r>
      <w:r>
        <w:rPr>
          <w:rFonts w:ascii="宋体" w:hAnsi="宋体" w:hint="eastAsia"/>
          <w:bCs/>
          <w:sz w:val="24"/>
        </w:rPr>
        <w:t>日</w:t>
      </w:r>
      <w:r>
        <w:rPr>
          <w:rFonts w:ascii="宋体" w:hAnsi="宋体" w:hint="eastAsia"/>
          <w:bCs/>
          <w:sz w:val="24"/>
        </w:rPr>
        <w:t xml:space="preserve">  </w:t>
      </w:r>
      <w:r>
        <w:rPr>
          <w:rFonts w:ascii="宋体" w:hAnsi="宋体"/>
          <w:bCs/>
          <w:sz w:val="24"/>
        </w:rPr>
        <w:t>1</w:t>
      </w:r>
      <w:r>
        <w:rPr>
          <w:rFonts w:ascii="宋体" w:hAnsi="宋体" w:hint="eastAsia"/>
          <w:bCs/>
          <w:sz w:val="24"/>
        </w:rPr>
        <w:t>3</w:t>
      </w:r>
      <w:r>
        <w:rPr>
          <w:rFonts w:ascii="宋体" w:hAnsi="宋体"/>
          <w:bCs/>
          <w:sz w:val="24"/>
        </w:rPr>
        <w:t>：</w:t>
      </w:r>
      <w:r>
        <w:rPr>
          <w:rFonts w:ascii="宋体" w:hAnsi="宋体" w:hint="eastAsia"/>
          <w:bCs/>
          <w:sz w:val="24"/>
        </w:rPr>
        <w:t>3</w:t>
      </w:r>
      <w:r>
        <w:rPr>
          <w:rFonts w:ascii="宋体" w:hAnsi="宋体"/>
          <w:bCs/>
          <w:sz w:val="24"/>
        </w:rPr>
        <w:t>0</w:t>
      </w:r>
    </w:p>
    <w:p w:rsidR="00D91B8B" w:rsidRDefault="00D47EFE">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bCs/>
          <w:sz w:val="24"/>
        </w:rPr>
      </w:pPr>
      <w:r>
        <w:rPr>
          <w:rFonts w:ascii="宋体" w:hAnsi="宋体"/>
          <w:bCs/>
          <w:sz w:val="24"/>
        </w:rPr>
        <w:t>地</w:t>
      </w:r>
      <w:r>
        <w:rPr>
          <w:rFonts w:ascii="宋体" w:hAnsi="宋体" w:hint="eastAsia"/>
          <w:bCs/>
          <w:sz w:val="24"/>
        </w:rPr>
        <w:t xml:space="preserve">  </w:t>
      </w:r>
      <w:r>
        <w:rPr>
          <w:rFonts w:ascii="宋体" w:hAnsi="宋体"/>
          <w:bCs/>
          <w:sz w:val="24"/>
        </w:rPr>
        <w:t>点：</w:t>
      </w:r>
      <w:r>
        <w:rPr>
          <w:rFonts w:asciiTheme="minorEastAsia" w:hAnsiTheme="minorEastAsia" w:hint="eastAsia"/>
          <w:sz w:val="24"/>
        </w:rPr>
        <w:t>中山北路校</w:t>
      </w:r>
      <w:r>
        <w:rPr>
          <w:rFonts w:ascii="宋体" w:hAnsi="宋体"/>
          <w:bCs/>
          <w:sz w:val="24"/>
        </w:rPr>
        <w:t>区文</w:t>
      </w:r>
      <w:r>
        <w:rPr>
          <w:rFonts w:ascii="宋体" w:hAnsi="宋体" w:hint="eastAsia"/>
          <w:bCs/>
          <w:sz w:val="24"/>
        </w:rPr>
        <w:t>文科大楼</w:t>
      </w:r>
      <w:r>
        <w:rPr>
          <w:rFonts w:ascii="宋体" w:hAnsi="宋体" w:hint="eastAsia"/>
          <w:bCs/>
          <w:sz w:val="24"/>
        </w:rPr>
        <w:t>1513</w:t>
      </w:r>
      <w:r>
        <w:rPr>
          <w:rFonts w:ascii="宋体" w:hAnsi="宋体"/>
          <w:bCs/>
          <w:sz w:val="24"/>
        </w:rPr>
        <w:t>室</w:t>
      </w:r>
    </w:p>
    <w:p w:rsidR="00D91B8B" w:rsidRDefault="00D47EFE">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bCs/>
          <w:sz w:val="24"/>
        </w:rPr>
      </w:pPr>
      <w:r>
        <w:rPr>
          <w:rFonts w:ascii="宋体" w:hAnsi="宋体"/>
          <w:bCs/>
          <w:sz w:val="24"/>
        </w:rPr>
        <w:t>报告人</w:t>
      </w:r>
      <w:r>
        <w:rPr>
          <w:rFonts w:ascii="宋体" w:hAnsi="宋体" w:hint="eastAsia"/>
          <w:bCs/>
          <w:sz w:val="24"/>
        </w:rPr>
        <w:t>和</w:t>
      </w:r>
      <w:r>
        <w:rPr>
          <w:rFonts w:ascii="宋体" w:hAnsi="宋体"/>
          <w:bCs/>
          <w:sz w:val="24"/>
        </w:rPr>
        <w:t>报告</w:t>
      </w:r>
      <w:r>
        <w:rPr>
          <w:rFonts w:ascii="宋体" w:hAnsi="宋体" w:hint="eastAsia"/>
          <w:bCs/>
          <w:sz w:val="24"/>
        </w:rPr>
        <w:t>题目</w:t>
      </w:r>
    </w:p>
    <w:p w:rsidR="00D91B8B" w:rsidRDefault="00D47EFE">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bCs/>
          <w:sz w:val="24"/>
        </w:rPr>
      </w:pPr>
      <w:r>
        <w:rPr>
          <w:rFonts w:ascii="宋体" w:hAnsi="宋体" w:hint="eastAsia"/>
          <w:bCs/>
          <w:sz w:val="24"/>
        </w:rPr>
        <w:t>沈</w:t>
      </w:r>
      <w:r>
        <w:rPr>
          <w:rFonts w:ascii="宋体" w:hAnsi="宋体" w:hint="eastAsia"/>
          <w:bCs/>
          <w:sz w:val="24"/>
        </w:rPr>
        <w:t xml:space="preserve">  </w:t>
      </w:r>
      <w:r>
        <w:rPr>
          <w:rFonts w:ascii="宋体" w:hAnsi="宋体" w:hint="eastAsia"/>
          <w:bCs/>
          <w:sz w:val="24"/>
        </w:rPr>
        <w:t>伟</w:t>
      </w:r>
      <w:r>
        <w:rPr>
          <w:rFonts w:ascii="宋体" w:hAnsi="宋体" w:hint="eastAsia"/>
          <w:bCs/>
          <w:sz w:val="24"/>
        </w:rPr>
        <w:t xml:space="preserve">    </w:t>
      </w:r>
      <w:r>
        <w:rPr>
          <w:rFonts w:ascii="宋体" w:hAnsi="宋体" w:hint="eastAsia"/>
          <w:bCs/>
          <w:sz w:val="24"/>
        </w:rPr>
        <w:t>何以为师？教研员的素质现状与发展途径</w:t>
      </w:r>
    </w:p>
    <w:p w:rsidR="00D91B8B" w:rsidRDefault="00D47EFE">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bCs/>
          <w:sz w:val="24"/>
        </w:rPr>
      </w:pPr>
      <w:r>
        <w:rPr>
          <w:rFonts w:ascii="宋体" w:hAnsi="宋体" w:hint="eastAsia"/>
          <w:bCs/>
          <w:sz w:val="24"/>
        </w:rPr>
        <w:t>陈红燕</w:t>
      </w:r>
      <w:r>
        <w:rPr>
          <w:rFonts w:ascii="宋体" w:hAnsi="宋体" w:hint="eastAsia"/>
          <w:bCs/>
          <w:sz w:val="24"/>
        </w:rPr>
        <w:t xml:space="preserve">    </w:t>
      </w:r>
      <w:r>
        <w:rPr>
          <w:rFonts w:ascii="宋体" w:hAnsi="宋体" w:hint="eastAsia"/>
          <w:bCs/>
          <w:sz w:val="24"/>
        </w:rPr>
        <w:t>也谈比较教育中的“文化”范式：一个人类学的视角</w:t>
      </w:r>
    </w:p>
    <w:p w:rsidR="00D91B8B" w:rsidRDefault="00D91B8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bCs/>
          <w:sz w:val="24"/>
        </w:rPr>
      </w:pPr>
    </w:p>
    <w:p w:rsidR="00D91B8B" w:rsidRDefault="00D47EFE">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bCs/>
          <w:sz w:val="24"/>
        </w:rPr>
      </w:pPr>
      <w:r>
        <w:rPr>
          <w:rFonts w:ascii="宋体" w:hAnsi="宋体" w:hint="eastAsia"/>
          <w:bCs/>
          <w:sz w:val="24"/>
        </w:rPr>
        <w:t>第三场</w:t>
      </w:r>
      <w:r>
        <w:rPr>
          <w:rFonts w:ascii="宋体" w:hAnsi="宋体"/>
          <w:bCs/>
          <w:sz w:val="24"/>
        </w:rPr>
        <w:t xml:space="preserve"> </w:t>
      </w:r>
    </w:p>
    <w:p w:rsidR="00D91B8B" w:rsidRDefault="00D47EFE">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bCs/>
          <w:sz w:val="24"/>
        </w:rPr>
      </w:pPr>
      <w:r>
        <w:rPr>
          <w:rFonts w:ascii="宋体" w:hAnsi="宋体"/>
          <w:bCs/>
          <w:sz w:val="24"/>
        </w:rPr>
        <w:t>时</w:t>
      </w:r>
      <w:r>
        <w:rPr>
          <w:rFonts w:ascii="宋体" w:hAnsi="宋体" w:hint="eastAsia"/>
          <w:bCs/>
          <w:sz w:val="24"/>
        </w:rPr>
        <w:t xml:space="preserve">  </w:t>
      </w:r>
      <w:r>
        <w:rPr>
          <w:rFonts w:ascii="宋体" w:hAnsi="宋体"/>
          <w:bCs/>
          <w:sz w:val="24"/>
        </w:rPr>
        <w:t>间：</w:t>
      </w:r>
      <w:r>
        <w:rPr>
          <w:rFonts w:ascii="宋体" w:hAnsi="宋体" w:hint="eastAsia"/>
          <w:bCs/>
          <w:sz w:val="24"/>
        </w:rPr>
        <w:t>2019</w:t>
      </w:r>
      <w:r>
        <w:rPr>
          <w:rFonts w:ascii="宋体" w:hAnsi="宋体" w:hint="eastAsia"/>
          <w:bCs/>
          <w:sz w:val="24"/>
        </w:rPr>
        <w:t>年</w:t>
      </w:r>
      <w:r>
        <w:rPr>
          <w:rFonts w:ascii="宋体" w:hAnsi="宋体"/>
          <w:bCs/>
          <w:sz w:val="24"/>
        </w:rPr>
        <w:t>10</w:t>
      </w:r>
      <w:r>
        <w:rPr>
          <w:rFonts w:ascii="宋体" w:hAnsi="宋体"/>
          <w:bCs/>
          <w:sz w:val="24"/>
        </w:rPr>
        <w:t>月</w:t>
      </w:r>
      <w:r>
        <w:rPr>
          <w:rFonts w:ascii="宋体" w:hAnsi="宋体" w:hint="eastAsia"/>
          <w:bCs/>
          <w:sz w:val="24"/>
        </w:rPr>
        <w:t>23</w:t>
      </w:r>
      <w:r>
        <w:rPr>
          <w:rFonts w:ascii="宋体" w:hAnsi="宋体" w:hint="eastAsia"/>
          <w:bCs/>
          <w:sz w:val="24"/>
        </w:rPr>
        <w:t>日</w:t>
      </w:r>
      <w:r>
        <w:rPr>
          <w:rFonts w:ascii="宋体" w:hAnsi="宋体" w:hint="eastAsia"/>
          <w:bCs/>
          <w:sz w:val="24"/>
        </w:rPr>
        <w:t xml:space="preserve">  </w:t>
      </w:r>
      <w:r>
        <w:rPr>
          <w:rFonts w:ascii="宋体" w:hAnsi="宋体"/>
          <w:bCs/>
          <w:sz w:val="24"/>
        </w:rPr>
        <w:t>1</w:t>
      </w:r>
      <w:r>
        <w:rPr>
          <w:rFonts w:ascii="宋体" w:hAnsi="宋体" w:hint="eastAsia"/>
          <w:bCs/>
          <w:sz w:val="24"/>
        </w:rPr>
        <w:t>3</w:t>
      </w:r>
      <w:r>
        <w:rPr>
          <w:rFonts w:ascii="宋体" w:hAnsi="宋体"/>
          <w:bCs/>
          <w:sz w:val="24"/>
        </w:rPr>
        <w:t>：</w:t>
      </w:r>
      <w:r>
        <w:rPr>
          <w:rFonts w:ascii="宋体" w:hAnsi="宋体" w:hint="eastAsia"/>
          <w:bCs/>
          <w:sz w:val="24"/>
        </w:rPr>
        <w:t>3</w:t>
      </w:r>
      <w:r>
        <w:rPr>
          <w:rFonts w:ascii="宋体" w:hAnsi="宋体"/>
          <w:bCs/>
          <w:sz w:val="24"/>
        </w:rPr>
        <w:t>0</w:t>
      </w:r>
    </w:p>
    <w:p w:rsidR="00D91B8B" w:rsidRDefault="00D47EFE">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bCs/>
          <w:sz w:val="24"/>
        </w:rPr>
      </w:pPr>
      <w:r>
        <w:rPr>
          <w:rFonts w:ascii="宋体" w:hAnsi="宋体"/>
          <w:bCs/>
          <w:sz w:val="24"/>
        </w:rPr>
        <w:t>地</w:t>
      </w:r>
      <w:r>
        <w:rPr>
          <w:rFonts w:ascii="宋体" w:hAnsi="宋体" w:hint="eastAsia"/>
          <w:bCs/>
          <w:sz w:val="24"/>
        </w:rPr>
        <w:t xml:space="preserve">  </w:t>
      </w:r>
      <w:r>
        <w:rPr>
          <w:rFonts w:ascii="宋体" w:hAnsi="宋体"/>
          <w:bCs/>
          <w:sz w:val="24"/>
        </w:rPr>
        <w:t>点：</w:t>
      </w:r>
      <w:r>
        <w:rPr>
          <w:rFonts w:asciiTheme="minorEastAsia" w:hAnsiTheme="minorEastAsia" w:hint="eastAsia"/>
          <w:sz w:val="24"/>
        </w:rPr>
        <w:t>中山北路校</w:t>
      </w:r>
      <w:r>
        <w:rPr>
          <w:rFonts w:ascii="宋体" w:hAnsi="宋体"/>
          <w:bCs/>
          <w:sz w:val="24"/>
        </w:rPr>
        <w:t>区文</w:t>
      </w:r>
      <w:r>
        <w:rPr>
          <w:rFonts w:ascii="宋体" w:hAnsi="宋体" w:hint="eastAsia"/>
          <w:bCs/>
          <w:sz w:val="24"/>
        </w:rPr>
        <w:t>文科大楼</w:t>
      </w:r>
      <w:r>
        <w:rPr>
          <w:rFonts w:ascii="宋体" w:hAnsi="宋体" w:hint="eastAsia"/>
          <w:bCs/>
          <w:sz w:val="24"/>
        </w:rPr>
        <w:t>1513</w:t>
      </w:r>
      <w:r>
        <w:rPr>
          <w:rFonts w:ascii="宋体" w:hAnsi="宋体"/>
          <w:bCs/>
          <w:sz w:val="24"/>
        </w:rPr>
        <w:t>室</w:t>
      </w:r>
    </w:p>
    <w:p w:rsidR="00D91B8B" w:rsidRDefault="00D47EFE">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bCs/>
          <w:sz w:val="24"/>
        </w:rPr>
      </w:pPr>
      <w:r>
        <w:rPr>
          <w:rFonts w:ascii="宋体" w:hAnsi="宋体"/>
          <w:bCs/>
          <w:sz w:val="24"/>
        </w:rPr>
        <w:t>报告人</w:t>
      </w:r>
      <w:r>
        <w:rPr>
          <w:rFonts w:ascii="宋体" w:hAnsi="宋体" w:hint="eastAsia"/>
          <w:bCs/>
          <w:sz w:val="24"/>
        </w:rPr>
        <w:t>和</w:t>
      </w:r>
      <w:r>
        <w:rPr>
          <w:rFonts w:ascii="宋体" w:hAnsi="宋体"/>
          <w:bCs/>
          <w:sz w:val="24"/>
        </w:rPr>
        <w:t>报告题目</w:t>
      </w:r>
      <w:r>
        <w:rPr>
          <w:rFonts w:ascii="宋体" w:hAnsi="宋体" w:hint="eastAsia"/>
          <w:bCs/>
          <w:sz w:val="24"/>
        </w:rPr>
        <w:t>：</w:t>
      </w:r>
    </w:p>
    <w:p w:rsidR="00D91B8B" w:rsidRDefault="00D47EFE">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bCs/>
          <w:sz w:val="24"/>
        </w:rPr>
      </w:pPr>
      <w:r>
        <w:rPr>
          <w:rFonts w:ascii="宋体" w:hAnsi="宋体" w:hint="eastAsia"/>
          <w:bCs/>
          <w:sz w:val="24"/>
        </w:rPr>
        <w:t>底特利希·本纳</w:t>
      </w:r>
      <w:r>
        <w:rPr>
          <w:rFonts w:ascii="宋体" w:hAnsi="宋体" w:hint="eastAsia"/>
          <w:bCs/>
          <w:sz w:val="24"/>
        </w:rPr>
        <w:t xml:space="preserve">    </w:t>
      </w:r>
      <w:r>
        <w:rPr>
          <w:rFonts w:ascii="宋体" w:hAnsi="宋体" w:hint="eastAsia"/>
          <w:bCs/>
          <w:sz w:val="24"/>
        </w:rPr>
        <w:t>教育自身逻辑的规范性与其他规范性之关系</w:t>
      </w:r>
    </w:p>
    <w:p w:rsidR="00D91B8B" w:rsidRDefault="00D91B8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exact"/>
        <w:jc w:val="left"/>
        <w:rPr>
          <w:rFonts w:ascii="宋体" w:hAnsi="宋体"/>
          <w:sz w:val="24"/>
        </w:rPr>
      </w:pPr>
    </w:p>
    <w:p w:rsidR="00D91B8B" w:rsidRDefault="00D47EFE">
      <w:pPr>
        <w:adjustRightInd w:val="0"/>
        <w:snapToGrid w:val="0"/>
        <w:spacing w:line="348" w:lineRule="auto"/>
        <w:rPr>
          <w:rFonts w:ascii="宋体" w:hAnsi="宋体"/>
          <w:b/>
          <w:bCs/>
          <w:sz w:val="24"/>
        </w:rPr>
      </w:pPr>
      <w:r>
        <w:rPr>
          <w:rFonts w:ascii="宋体" w:hAnsi="宋体" w:hint="eastAsia"/>
          <w:b/>
          <w:bCs/>
          <w:sz w:val="24"/>
        </w:rPr>
        <w:t>高等教育研究所</w:t>
      </w:r>
    </w:p>
    <w:p w:rsidR="00D91B8B" w:rsidRDefault="00D47EFE">
      <w:pPr>
        <w:adjustRightInd w:val="0"/>
        <w:snapToGrid w:val="0"/>
        <w:spacing w:line="348" w:lineRule="auto"/>
        <w:rPr>
          <w:rFonts w:ascii="宋体" w:hAnsi="宋体"/>
          <w:bCs/>
          <w:sz w:val="24"/>
        </w:rPr>
      </w:pPr>
      <w:r>
        <w:rPr>
          <w:rFonts w:ascii="宋体" w:hAnsi="宋体" w:hint="eastAsia"/>
          <w:bCs/>
          <w:sz w:val="24"/>
        </w:rPr>
        <w:t>第一场</w:t>
      </w:r>
    </w:p>
    <w:p w:rsidR="00D91B8B" w:rsidRDefault="00D47EFE">
      <w:pPr>
        <w:adjustRightInd w:val="0"/>
        <w:snapToGrid w:val="0"/>
        <w:spacing w:line="348" w:lineRule="auto"/>
        <w:rPr>
          <w:rFonts w:ascii="宋体" w:hAnsi="宋体"/>
          <w:bCs/>
          <w:sz w:val="24"/>
        </w:rPr>
      </w:pPr>
      <w:r>
        <w:rPr>
          <w:rFonts w:ascii="宋体" w:hAnsi="宋体" w:hint="eastAsia"/>
          <w:bCs/>
          <w:sz w:val="24"/>
        </w:rPr>
        <w:t>时</w:t>
      </w:r>
      <w:r>
        <w:rPr>
          <w:rFonts w:ascii="宋体" w:hAnsi="宋体" w:hint="eastAsia"/>
          <w:bCs/>
          <w:sz w:val="24"/>
        </w:rPr>
        <w:t xml:space="preserve">  </w:t>
      </w:r>
      <w:r>
        <w:rPr>
          <w:rFonts w:ascii="宋体" w:hAnsi="宋体" w:hint="eastAsia"/>
          <w:bCs/>
          <w:sz w:val="24"/>
        </w:rPr>
        <w:t>间：</w:t>
      </w:r>
      <w:r>
        <w:rPr>
          <w:rFonts w:ascii="宋体" w:hAnsi="宋体" w:hint="eastAsia"/>
          <w:bCs/>
          <w:sz w:val="24"/>
        </w:rPr>
        <w:t>2019</w:t>
      </w:r>
      <w:r>
        <w:rPr>
          <w:rFonts w:ascii="宋体" w:hAnsi="宋体" w:hint="eastAsia"/>
          <w:bCs/>
          <w:sz w:val="24"/>
        </w:rPr>
        <w:t>年</w:t>
      </w:r>
      <w:r>
        <w:rPr>
          <w:rFonts w:ascii="宋体" w:hAnsi="宋体" w:hint="eastAsia"/>
          <w:bCs/>
          <w:sz w:val="24"/>
        </w:rPr>
        <w:t>10</w:t>
      </w:r>
      <w:r>
        <w:rPr>
          <w:rFonts w:ascii="宋体" w:hAnsi="宋体" w:hint="eastAsia"/>
          <w:bCs/>
          <w:sz w:val="24"/>
        </w:rPr>
        <w:t>月</w:t>
      </w:r>
      <w:r>
        <w:rPr>
          <w:rFonts w:ascii="宋体" w:hAnsi="宋体"/>
          <w:bCs/>
          <w:sz w:val="24"/>
        </w:rPr>
        <w:t>16</w:t>
      </w:r>
      <w:r>
        <w:rPr>
          <w:rFonts w:ascii="宋体" w:hAnsi="宋体" w:hint="eastAsia"/>
          <w:bCs/>
          <w:sz w:val="24"/>
        </w:rPr>
        <w:t>日</w:t>
      </w:r>
      <w:r>
        <w:rPr>
          <w:rFonts w:ascii="宋体" w:hAnsi="宋体" w:hint="eastAsia"/>
          <w:bCs/>
          <w:sz w:val="24"/>
        </w:rPr>
        <w:t xml:space="preserve">  13</w:t>
      </w:r>
      <w:r>
        <w:rPr>
          <w:rFonts w:ascii="宋体" w:hAnsi="宋体" w:hint="eastAsia"/>
          <w:bCs/>
          <w:sz w:val="24"/>
        </w:rPr>
        <w:t>：</w:t>
      </w:r>
      <w:r>
        <w:rPr>
          <w:rFonts w:ascii="宋体" w:hAnsi="宋体" w:hint="eastAsia"/>
          <w:bCs/>
          <w:sz w:val="24"/>
        </w:rPr>
        <w:t>30</w:t>
      </w:r>
    </w:p>
    <w:p w:rsidR="00D91B8B" w:rsidRDefault="00D47EFE">
      <w:pPr>
        <w:adjustRightInd w:val="0"/>
        <w:snapToGrid w:val="0"/>
        <w:spacing w:line="348" w:lineRule="auto"/>
        <w:rPr>
          <w:rFonts w:ascii="宋体" w:hAnsi="宋体"/>
          <w:bCs/>
          <w:sz w:val="24"/>
        </w:rPr>
      </w:pPr>
      <w:r>
        <w:rPr>
          <w:rFonts w:ascii="宋体" w:hAnsi="宋体" w:hint="eastAsia"/>
          <w:bCs/>
          <w:sz w:val="24"/>
        </w:rPr>
        <w:t>地</w:t>
      </w:r>
      <w:r>
        <w:rPr>
          <w:rFonts w:ascii="宋体" w:hAnsi="宋体" w:hint="eastAsia"/>
          <w:bCs/>
          <w:sz w:val="24"/>
        </w:rPr>
        <w:t xml:space="preserve">  </w:t>
      </w:r>
      <w:r>
        <w:rPr>
          <w:rFonts w:ascii="宋体" w:hAnsi="宋体" w:hint="eastAsia"/>
          <w:bCs/>
          <w:sz w:val="24"/>
        </w:rPr>
        <w:t>点：</w:t>
      </w:r>
      <w:r>
        <w:rPr>
          <w:rFonts w:asciiTheme="minorEastAsia" w:hAnsiTheme="minorEastAsia" w:hint="eastAsia"/>
          <w:sz w:val="24"/>
        </w:rPr>
        <w:t>中山北路校</w:t>
      </w:r>
      <w:r>
        <w:rPr>
          <w:rFonts w:ascii="宋体" w:hAnsi="宋体" w:hint="eastAsia"/>
          <w:bCs/>
          <w:sz w:val="24"/>
        </w:rPr>
        <w:t>区文科大楼</w:t>
      </w:r>
      <w:r>
        <w:rPr>
          <w:rFonts w:ascii="宋体" w:hAnsi="宋体" w:hint="eastAsia"/>
          <w:bCs/>
          <w:sz w:val="24"/>
        </w:rPr>
        <w:t>1413</w:t>
      </w:r>
      <w:r>
        <w:rPr>
          <w:rFonts w:ascii="宋体" w:hAnsi="宋体" w:hint="eastAsia"/>
          <w:bCs/>
          <w:sz w:val="24"/>
        </w:rPr>
        <w:t>室</w:t>
      </w:r>
    </w:p>
    <w:p w:rsidR="00D91B8B" w:rsidRDefault="00D47EFE">
      <w:pPr>
        <w:adjustRightInd w:val="0"/>
        <w:snapToGrid w:val="0"/>
        <w:spacing w:line="348" w:lineRule="auto"/>
        <w:rPr>
          <w:rFonts w:ascii="宋体" w:hAnsi="宋体"/>
          <w:bCs/>
          <w:sz w:val="24"/>
        </w:rPr>
      </w:pPr>
      <w:r>
        <w:rPr>
          <w:rFonts w:ascii="宋体" w:hAnsi="宋体" w:hint="eastAsia"/>
          <w:bCs/>
          <w:sz w:val="24"/>
        </w:rPr>
        <w:t>报告人和报告题目：</w:t>
      </w:r>
    </w:p>
    <w:p w:rsidR="00D91B8B" w:rsidRDefault="00D47EFE">
      <w:pPr>
        <w:adjustRightInd w:val="0"/>
        <w:snapToGrid w:val="0"/>
        <w:spacing w:line="348" w:lineRule="auto"/>
        <w:rPr>
          <w:rFonts w:ascii="宋体" w:hAnsi="宋体"/>
          <w:bCs/>
          <w:sz w:val="24"/>
        </w:rPr>
      </w:pPr>
      <w:r>
        <w:rPr>
          <w:rFonts w:ascii="宋体" w:hAnsi="宋体" w:hint="eastAsia"/>
          <w:bCs/>
          <w:sz w:val="24"/>
        </w:rPr>
        <w:t>韩映雄</w:t>
      </w:r>
      <w:r>
        <w:rPr>
          <w:rFonts w:ascii="宋体" w:hAnsi="宋体" w:hint="eastAsia"/>
          <w:bCs/>
          <w:sz w:val="24"/>
        </w:rPr>
        <w:t xml:space="preserve">    </w:t>
      </w:r>
      <w:r>
        <w:rPr>
          <w:rFonts w:ascii="宋体" w:hAnsi="宋体" w:hint="eastAsia"/>
          <w:bCs/>
          <w:sz w:val="24"/>
        </w:rPr>
        <w:t>“双一流”建设院校在线上“金课”开发中的贡献与作为</w:t>
      </w:r>
    </w:p>
    <w:p w:rsidR="00D91B8B" w:rsidRDefault="00D47EFE">
      <w:pPr>
        <w:adjustRightInd w:val="0"/>
        <w:snapToGrid w:val="0"/>
        <w:spacing w:line="348" w:lineRule="auto"/>
        <w:rPr>
          <w:rFonts w:ascii="宋体" w:hAnsi="宋体"/>
          <w:bCs/>
          <w:sz w:val="24"/>
        </w:rPr>
      </w:pPr>
      <w:r>
        <w:rPr>
          <w:rFonts w:ascii="宋体" w:hAnsi="宋体"/>
          <w:bCs/>
          <w:sz w:val="24"/>
        </w:rPr>
        <w:t>徐国兴</w:t>
      </w:r>
      <w:r>
        <w:rPr>
          <w:rFonts w:ascii="宋体" w:hAnsi="宋体" w:hint="eastAsia"/>
          <w:bCs/>
          <w:sz w:val="24"/>
        </w:rPr>
        <w:t xml:space="preserve">    </w:t>
      </w:r>
      <w:r>
        <w:rPr>
          <w:rFonts w:ascii="宋体" w:hAnsi="宋体" w:hint="eastAsia"/>
          <w:bCs/>
          <w:sz w:val="24"/>
        </w:rPr>
        <w:t>本科教学质量保障机制的国际比较</w:t>
      </w:r>
    </w:p>
    <w:p w:rsidR="00D91B8B" w:rsidRDefault="00D47EFE">
      <w:pPr>
        <w:adjustRightInd w:val="0"/>
        <w:snapToGrid w:val="0"/>
        <w:spacing w:line="348" w:lineRule="auto"/>
        <w:ind w:left="1320" w:hangingChars="550" w:hanging="1320"/>
        <w:rPr>
          <w:rFonts w:ascii="宋体" w:hAnsi="宋体"/>
          <w:bCs/>
          <w:sz w:val="24"/>
        </w:rPr>
      </w:pPr>
      <w:r>
        <w:rPr>
          <w:rFonts w:ascii="宋体" w:hAnsi="宋体" w:hint="eastAsia"/>
          <w:bCs/>
          <w:sz w:val="24"/>
        </w:rPr>
        <w:t>曹</w:t>
      </w:r>
      <w:r>
        <w:rPr>
          <w:rFonts w:ascii="宋体" w:hAnsi="宋体" w:hint="eastAsia"/>
          <w:bCs/>
          <w:sz w:val="24"/>
        </w:rPr>
        <w:t xml:space="preserve">  </w:t>
      </w:r>
      <w:r>
        <w:rPr>
          <w:rFonts w:ascii="宋体" w:hAnsi="宋体" w:hint="eastAsia"/>
          <w:bCs/>
          <w:sz w:val="24"/>
        </w:rPr>
        <w:t>妍</w:t>
      </w:r>
      <w:r>
        <w:rPr>
          <w:rFonts w:ascii="宋体" w:hAnsi="宋体" w:hint="eastAsia"/>
          <w:bCs/>
          <w:sz w:val="24"/>
        </w:rPr>
        <w:t xml:space="preserve">    </w:t>
      </w:r>
      <w:r>
        <w:rPr>
          <w:rFonts w:ascii="宋体" w:hAnsi="宋体" w:hint="eastAsia"/>
          <w:bCs/>
          <w:sz w:val="24"/>
        </w:rPr>
        <w:t>京津沪高考最容易？教育累积视角下不同阶层大学入学机会的再构建和实证分析</w:t>
      </w:r>
    </w:p>
    <w:p w:rsidR="00D91B8B" w:rsidRDefault="00D47EFE">
      <w:pPr>
        <w:adjustRightInd w:val="0"/>
        <w:snapToGrid w:val="0"/>
        <w:spacing w:line="348" w:lineRule="auto"/>
        <w:rPr>
          <w:rFonts w:ascii="宋体" w:hAnsi="宋体"/>
          <w:sz w:val="24"/>
        </w:rPr>
      </w:pPr>
      <w:r>
        <w:rPr>
          <w:rFonts w:ascii="宋体" w:hAnsi="宋体"/>
          <w:sz w:val="24"/>
        </w:rPr>
        <w:t>娄岙菲</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离不开的城市</w:t>
      </w:r>
      <w:r>
        <w:rPr>
          <w:rFonts w:ascii="宋体" w:hAnsi="宋体" w:hint="eastAsia"/>
          <w:sz w:val="24"/>
        </w:rPr>
        <w:t>,</w:t>
      </w:r>
      <w:r>
        <w:rPr>
          <w:rFonts w:ascii="宋体" w:hAnsi="宋体" w:hint="eastAsia"/>
          <w:sz w:val="24"/>
        </w:rPr>
        <w:t>回不去的乡村—</w:t>
      </w:r>
      <w:r>
        <w:rPr>
          <w:rFonts w:ascii="宋体" w:hAnsi="宋体" w:hint="eastAsia"/>
          <w:sz w:val="24"/>
        </w:rPr>
        <w:t>1930</w:t>
      </w:r>
      <w:r>
        <w:rPr>
          <w:rFonts w:ascii="宋体" w:hAnsi="宋体" w:hint="eastAsia"/>
          <w:sz w:val="24"/>
        </w:rPr>
        <w:t>年代初期大学毕业生的就业困境</w:t>
      </w:r>
    </w:p>
    <w:p w:rsidR="00D91B8B" w:rsidRDefault="00D47EFE">
      <w:pPr>
        <w:adjustRightInd w:val="0"/>
        <w:snapToGrid w:val="0"/>
        <w:spacing w:line="348" w:lineRule="auto"/>
        <w:rPr>
          <w:rFonts w:ascii="宋体" w:hAnsi="宋体"/>
          <w:sz w:val="24"/>
        </w:rPr>
      </w:pPr>
      <w:r>
        <w:rPr>
          <w:rFonts w:ascii="宋体" w:hAnsi="宋体" w:hint="eastAsia"/>
          <w:sz w:val="24"/>
        </w:rPr>
        <w:t>岳</w:t>
      </w:r>
      <w:r>
        <w:rPr>
          <w:rFonts w:ascii="宋体" w:hAnsi="宋体" w:hint="eastAsia"/>
          <w:sz w:val="24"/>
        </w:rPr>
        <w:t xml:space="preserve">  </w:t>
      </w:r>
      <w:r>
        <w:rPr>
          <w:rFonts w:ascii="宋体" w:hAnsi="宋体" w:hint="eastAsia"/>
          <w:sz w:val="24"/>
        </w:rPr>
        <w:t>英</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我国高校教师职称晋升影响因素的事件史分析</w:t>
      </w:r>
    </w:p>
    <w:p w:rsidR="00D91B8B" w:rsidRDefault="00D47EFE">
      <w:pPr>
        <w:adjustRightInd w:val="0"/>
        <w:snapToGrid w:val="0"/>
        <w:spacing w:line="348" w:lineRule="auto"/>
        <w:rPr>
          <w:rFonts w:ascii="宋体" w:hAnsi="宋体"/>
          <w:sz w:val="24"/>
        </w:rPr>
      </w:pPr>
      <w:r>
        <w:rPr>
          <w:rFonts w:ascii="宋体" w:hAnsi="宋体" w:hint="eastAsia"/>
          <w:sz w:val="24"/>
        </w:rPr>
        <w:t>李</w:t>
      </w:r>
      <w:r>
        <w:rPr>
          <w:rFonts w:ascii="宋体" w:hAnsi="宋体" w:hint="eastAsia"/>
          <w:sz w:val="24"/>
        </w:rPr>
        <w:t xml:space="preserve">  </w:t>
      </w:r>
      <w:r>
        <w:rPr>
          <w:rFonts w:ascii="宋体" w:hAnsi="宋体" w:hint="eastAsia"/>
          <w:sz w:val="24"/>
        </w:rPr>
        <w:t>梅</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学术人才国际流动的理论透视</w:t>
      </w:r>
    </w:p>
    <w:p w:rsidR="00D91B8B" w:rsidRDefault="00D47EFE">
      <w:pPr>
        <w:adjustRightInd w:val="0"/>
        <w:snapToGrid w:val="0"/>
        <w:spacing w:line="348" w:lineRule="auto"/>
        <w:rPr>
          <w:rFonts w:ascii="宋体" w:hAnsi="宋体"/>
          <w:sz w:val="24"/>
        </w:rPr>
      </w:pPr>
      <w:r>
        <w:rPr>
          <w:rFonts w:ascii="宋体" w:hAnsi="宋体" w:hint="eastAsia"/>
          <w:sz w:val="24"/>
        </w:rPr>
        <w:t>郭</w:t>
      </w:r>
      <w:r>
        <w:rPr>
          <w:rFonts w:ascii="宋体" w:hAnsi="宋体" w:hint="eastAsia"/>
          <w:sz w:val="24"/>
        </w:rPr>
        <w:t xml:space="preserve">  </w:t>
      </w:r>
      <w:r>
        <w:rPr>
          <w:rFonts w:ascii="宋体" w:hAnsi="宋体" w:hint="eastAsia"/>
          <w:sz w:val="24"/>
        </w:rPr>
        <w:t>娇</w:t>
      </w:r>
      <w:r>
        <w:rPr>
          <w:rFonts w:ascii="宋体" w:hAnsi="宋体" w:hint="eastAsia"/>
          <w:sz w:val="24"/>
        </w:rPr>
        <w:t xml:space="preserve">    </w:t>
      </w:r>
      <w:r>
        <w:rPr>
          <w:rFonts w:ascii="宋体" w:hAnsi="宋体" w:hint="eastAsia"/>
          <w:sz w:val="24"/>
        </w:rPr>
        <w:t>理科研究生安全意识与安全教育调研</w:t>
      </w:r>
    </w:p>
    <w:p w:rsidR="00D91B8B" w:rsidRDefault="00D91B8B">
      <w:pPr>
        <w:adjustRightInd w:val="0"/>
        <w:snapToGrid w:val="0"/>
        <w:spacing w:line="348" w:lineRule="auto"/>
        <w:rPr>
          <w:rFonts w:ascii="宋体" w:hAnsi="宋体"/>
          <w:sz w:val="24"/>
        </w:rPr>
      </w:pPr>
    </w:p>
    <w:p w:rsidR="00D91B8B" w:rsidRDefault="00D47EFE">
      <w:pPr>
        <w:adjustRightInd w:val="0"/>
        <w:snapToGrid w:val="0"/>
        <w:spacing w:line="348" w:lineRule="auto"/>
        <w:rPr>
          <w:rFonts w:ascii="宋体" w:hAnsi="宋体"/>
          <w:bCs/>
          <w:sz w:val="24"/>
        </w:rPr>
      </w:pPr>
      <w:r>
        <w:rPr>
          <w:rFonts w:ascii="宋体" w:hAnsi="宋体" w:hint="eastAsia"/>
          <w:bCs/>
          <w:sz w:val="24"/>
        </w:rPr>
        <w:t>第二场</w:t>
      </w:r>
    </w:p>
    <w:p w:rsidR="00D91B8B" w:rsidRDefault="00D47EFE">
      <w:pPr>
        <w:adjustRightInd w:val="0"/>
        <w:snapToGrid w:val="0"/>
        <w:spacing w:line="348"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sz w:val="24"/>
        </w:rPr>
        <w:t>23</w:t>
      </w:r>
      <w:r>
        <w:rPr>
          <w:rFonts w:ascii="宋体" w:hAnsi="宋体" w:hint="eastAsia"/>
          <w:sz w:val="24"/>
        </w:rPr>
        <w:t>日</w:t>
      </w:r>
      <w:r>
        <w:rPr>
          <w:rFonts w:ascii="宋体" w:hAnsi="宋体" w:hint="eastAsia"/>
          <w:sz w:val="24"/>
        </w:rPr>
        <w:t xml:space="preserve">  13</w:t>
      </w:r>
      <w:r>
        <w:rPr>
          <w:rFonts w:ascii="宋体" w:hAnsi="宋体" w:hint="eastAsia"/>
          <w:sz w:val="24"/>
        </w:rPr>
        <w:t>：</w:t>
      </w:r>
      <w:r>
        <w:rPr>
          <w:rFonts w:ascii="宋体" w:hAnsi="宋体" w:hint="eastAsia"/>
          <w:sz w:val="24"/>
        </w:rPr>
        <w:t>30</w:t>
      </w:r>
    </w:p>
    <w:p w:rsidR="00D91B8B" w:rsidRDefault="00D47EFE">
      <w:pPr>
        <w:adjustRightInd w:val="0"/>
        <w:snapToGrid w:val="0"/>
        <w:spacing w:line="348"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宋体" w:hAnsi="宋体"/>
          <w:sz w:val="24"/>
        </w:rPr>
        <w:t>：</w:t>
      </w:r>
      <w:r>
        <w:rPr>
          <w:rFonts w:ascii="宋体" w:hAnsi="宋体" w:hint="eastAsia"/>
          <w:sz w:val="24"/>
        </w:rPr>
        <w:t>待定</w:t>
      </w:r>
    </w:p>
    <w:p w:rsidR="00D91B8B" w:rsidRDefault="00D47EFE">
      <w:pPr>
        <w:adjustRightInd w:val="0"/>
        <w:snapToGrid w:val="0"/>
        <w:spacing w:line="348" w:lineRule="auto"/>
        <w:rPr>
          <w:rFonts w:ascii="宋体" w:hAnsi="宋体"/>
          <w:sz w:val="24"/>
        </w:rPr>
      </w:pPr>
      <w:r>
        <w:rPr>
          <w:rFonts w:ascii="宋体" w:hAnsi="宋体" w:hint="eastAsia"/>
          <w:sz w:val="24"/>
        </w:rPr>
        <w:t>报告人和报告题目：</w:t>
      </w:r>
    </w:p>
    <w:p w:rsidR="00D91B8B" w:rsidRDefault="00D47EFE">
      <w:pPr>
        <w:adjustRightInd w:val="0"/>
        <w:snapToGrid w:val="0"/>
        <w:spacing w:line="348" w:lineRule="auto"/>
        <w:rPr>
          <w:rFonts w:ascii="宋体" w:hAnsi="宋体"/>
          <w:sz w:val="24"/>
        </w:rPr>
      </w:pPr>
      <w:r>
        <w:rPr>
          <w:rFonts w:ascii="宋体" w:hAnsi="宋体"/>
          <w:sz w:val="24"/>
        </w:rPr>
        <w:t>阎光才</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高校教师聘任制度改革的轨迹、问题与未来去向</w:t>
      </w:r>
    </w:p>
    <w:p w:rsidR="00D91B8B" w:rsidRDefault="00D47EFE">
      <w:pPr>
        <w:adjustRightInd w:val="0"/>
        <w:snapToGrid w:val="0"/>
        <w:spacing w:line="348" w:lineRule="auto"/>
        <w:rPr>
          <w:rFonts w:ascii="宋体" w:hAnsi="宋体"/>
          <w:sz w:val="24"/>
        </w:rPr>
      </w:pPr>
      <w:r>
        <w:rPr>
          <w:rFonts w:ascii="宋体" w:hAnsi="宋体" w:hint="eastAsia"/>
          <w:sz w:val="24"/>
        </w:rPr>
        <w:t>李琳琳</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情感劳动视角下的导研关系研究</w:t>
      </w:r>
    </w:p>
    <w:p w:rsidR="00D91B8B" w:rsidRDefault="00D47EFE">
      <w:pPr>
        <w:adjustRightInd w:val="0"/>
        <w:snapToGrid w:val="0"/>
        <w:spacing w:line="348" w:lineRule="auto"/>
        <w:rPr>
          <w:rFonts w:ascii="宋体" w:hAnsi="宋体"/>
          <w:sz w:val="24"/>
        </w:rPr>
      </w:pPr>
      <w:r>
        <w:rPr>
          <w:rFonts w:ascii="宋体" w:hAnsi="宋体"/>
          <w:sz w:val="24"/>
        </w:rPr>
        <w:t>赵</w:t>
      </w:r>
      <w:r>
        <w:rPr>
          <w:rFonts w:ascii="宋体" w:hAnsi="宋体" w:hint="eastAsia"/>
          <w:sz w:val="24"/>
        </w:rPr>
        <w:t xml:space="preserve">  </w:t>
      </w:r>
      <w:r>
        <w:rPr>
          <w:rFonts w:ascii="宋体" w:hAnsi="宋体"/>
          <w:sz w:val="24"/>
        </w:rPr>
        <w:t>丽</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国外大学海外分校的发展及其战略管理的研究</w:t>
      </w:r>
    </w:p>
    <w:p w:rsidR="00D91B8B" w:rsidRDefault="00D47EFE">
      <w:pPr>
        <w:adjustRightInd w:val="0"/>
        <w:snapToGrid w:val="0"/>
        <w:spacing w:line="348" w:lineRule="auto"/>
        <w:rPr>
          <w:rFonts w:ascii="宋体" w:hAnsi="宋体"/>
          <w:sz w:val="24"/>
        </w:rPr>
      </w:pPr>
      <w:r>
        <w:rPr>
          <w:rFonts w:ascii="宋体" w:hAnsi="宋体"/>
          <w:sz w:val="24"/>
        </w:rPr>
        <w:t>童</w:t>
      </w:r>
      <w:r>
        <w:rPr>
          <w:rFonts w:ascii="宋体" w:hAnsi="宋体" w:hint="eastAsia"/>
          <w:sz w:val="24"/>
        </w:rPr>
        <w:t xml:space="preserve">  </w:t>
      </w:r>
      <w:r>
        <w:rPr>
          <w:rFonts w:ascii="宋体" w:hAnsi="宋体"/>
          <w:sz w:val="24"/>
        </w:rPr>
        <w:t>康</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从休谟问题谈起</w:t>
      </w:r>
      <w:r>
        <w:rPr>
          <w:rFonts w:ascii="宋体" w:hAnsi="宋体" w:hint="eastAsia"/>
          <w:sz w:val="24"/>
        </w:rPr>
        <w:t xml:space="preserve">: </w:t>
      </w:r>
      <w:r>
        <w:rPr>
          <w:rFonts w:ascii="宋体" w:hAnsi="宋体" w:hint="eastAsia"/>
          <w:sz w:val="24"/>
        </w:rPr>
        <w:t>评价合理性问题的讨论及启示</w:t>
      </w:r>
    </w:p>
    <w:p w:rsidR="00D91B8B" w:rsidRDefault="00D47EFE">
      <w:pPr>
        <w:adjustRightInd w:val="0"/>
        <w:snapToGrid w:val="0"/>
        <w:spacing w:line="348" w:lineRule="auto"/>
        <w:rPr>
          <w:rFonts w:ascii="宋体" w:hAnsi="宋体"/>
          <w:sz w:val="24"/>
        </w:rPr>
      </w:pPr>
      <w:r>
        <w:rPr>
          <w:rFonts w:ascii="宋体" w:hAnsi="宋体" w:hint="eastAsia"/>
          <w:sz w:val="24"/>
        </w:rPr>
        <w:t>李海生</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导师指导中不当行为主要表征、归因及思考</w:t>
      </w:r>
    </w:p>
    <w:p w:rsidR="00D91B8B" w:rsidRDefault="00D47EFE">
      <w:pPr>
        <w:adjustRightInd w:val="0"/>
        <w:snapToGrid w:val="0"/>
        <w:spacing w:line="348" w:lineRule="auto"/>
        <w:rPr>
          <w:rFonts w:ascii="宋体" w:hAnsi="宋体"/>
          <w:sz w:val="24"/>
        </w:rPr>
      </w:pPr>
      <w:r>
        <w:rPr>
          <w:rFonts w:ascii="宋体" w:hAnsi="宋体" w:hint="eastAsia"/>
          <w:sz w:val="24"/>
        </w:rPr>
        <w:lastRenderedPageBreak/>
        <w:t>吴寒天</w:t>
      </w:r>
      <w:r>
        <w:rPr>
          <w:rFonts w:ascii="宋体" w:hAnsi="宋体" w:hint="eastAsia"/>
          <w:sz w:val="24"/>
        </w:rPr>
        <w:t xml:space="preserve">    </w:t>
      </w:r>
      <w:r>
        <w:rPr>
          <w:rFonts w:ascii="宋体" w:hAnsi="宋体" w:hint="eastAsia"/>
          <w:sz w:val="24"/>
        </w:rPr>
        <w:t>国际学者视角下的中国教育研究</w:t>
      </w:r>
    </w:p>
    <w:p w:rsidR="00D91B8B" w:rsidRDefault="00D91B8B">
      <w:pPr>
        <w:adjustRightInd w:val="0"/>
        <w:snapToGrid w:val="0"/>
        <w:spacing w:line="348" w:lineRule="auto"/>
        <w:rPr>
          <w:rFonts w:ascii="宋体" w:hAnsi="宋体"/>
          <w:sz w:val="24"/>
        </w:rPr>
      </w:pPr>
    </w:p>
    <w:p w:rsidR="00D91B8B" w:rsidRDefault="00D47EFE">
      <w:pPr>
        <w:snapToGrid w:val="0"/>
        <w:spacing w:line="348" w:lineRule="auto"/>
        <w:rPr>
          <w:rStyle w:val="NormalCharacter"/>
          <w:rFonts w:ascii="宋体" w:hAnsi="宋体"/>
          <w:b/>
          <w:bCs/>
          <w:sz w:val="24"/>
        </w:rPr>
      </w:pPr>
      <w:r>
        <w:rPr>
          <w:rStyle w:val="NormalCharacter"/>
          <w:rFonts w:ascii="宋体" w:hAnsi="宋体"/>
          <w:b/>
          <w:bCs/>
          <w:sz w:val="24"/>
        </w:rPr>
        <w:t>职业教育与成人教育研究所</w:t>
      </w:r>
    </w:p>
    <w:p w:rsidR="00D91B8B" w:rsidRDefault="00D47EFE">
      <w:pPr>
        <w:snapToGrid w:val="0"/>
        <w:spacing w:line="348" w:lineRule="auto"/>
        <w:rPr>
          <w:rStyle w:val="NormalCharacter"/>
          <w:rFonts w:ascii="宋体" w:hAnsi="宋体"/>
          <w:bCs/>
          <w:sz w:val="24"/>
        </w:rPr>
      </w:pPr>
      <w:r>
        <w:rPr>
          <w:rStyle w:val="NormalCharacter"/>
          <w:rFonts w:ascii="宋体" w:hAnsi="宋体"/>
          <w:bCs/>
          <w:sz w:val="24"/>
        </w:rPr>
        <w:t>第一场</w:t>
      </w:r>
      <w:r>
        <w:rPr>
          <w:rStyle w:val="NormalCharacter"/>
          <w:rFonts w:ascii="宋体" w:hAnsi="宋体"/>
          <w:bCs/>
          <w:sz w:val="24"/>
        </w:rPr>
        <w:t xml:space="preserve">  </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时</w:t>
      </w:r>
      <w:r>
        <w:rPr>
          <w:rStyle w:val="NormalCharacter"/>
          <w:rFonts w:ascii="宋体" w:hAnsi="宋体" w:hint="eastAsia"/>
          <w:sz w:val="24"/>
        </w:rPr>
        <w:t xml:space="preserve">  </w:t>
      </w:r>
      <w:r>
        <w:rPr>
          <w:rStyle w:val="NormalCharacter"/>
          <w:rFonts w:ascii="宋体" w:hAnsi="宋体"/>
          <w:sz w:val="24"/>
        </w:rPr>
        <w:t>间：</w:t>
      </w:r>
      <w:r>
        <w:rPr>
          <w:rStyle w:val="NormalCharacter"/>
          <w:rFonts w:ascii="宋体" w:hAnsi="宋体"/>
          <w:sz w:val="24"/>
        </w:rPr>
        <w:t>2019</w:t>
      </w:r>
      <w:r>
        <w:rPr>
          <w:rStyle w:val="NormalCharacter"/>
          <w:rFonts w:ascii="宋体" w:hAnsi="宋体"/>
          <w:sz w:val="24"/>
        </w:rPr>
        <w:t>年</w:t>
      </w:r>
      <w:r>
        <w:rPr>
          <w:rStyle w:val="NormalCharacter"/>
          <w:rFonts w:ascii="宋体" w:hAnsi="宋体"/>
          <w:sz w:val="24"/>
        </w:rPr>
        <w:t>10</w:t>
      </w:r>
      <w:r>
        <w:rPr>
          <w:rStyle w:val="NormalCharacter"/>
          <w:rFonts w:ascii="宋体" w:hAnsi="宋体"/>
          <w:sz w:val="24"/>
        </w:rPr>
        <w:t>月</w:t>
      </w:r>
      <w:r>
        <w:rPr>
          <w:rStyle w:val="NormalCharacter"/>
          <w:rFonts w:ascii="宋体" w:hAnsi="宋体"/>
          <w:sz w:val="24"/>
        </w:rPr>
        <w:t>16</w:t>
      </w:r>
      <w:r>
        <w:rPr>
          <w:rStyle w:val="NormalCharacter"/>
          <w:rFonts w:ascii="宋体" w:hAnsi="宋体"/>
          <w:sz w:val="24"/>
        </w:rPr>
        <w:t>日</w:t>
      </w:r>
      <w:r>
        <w:rPr>
          <w:rStyle w:val="NormalCharacter"/>
          <w:rFonts w:ascii="宋体" w:hAnsi="宋体" w:hint="eastAsia"/>
          <w:sz w:val="24"/>
        </w:rPr>
        <w:t xml:space="preserve">  </w:t>
      </w:r>
      <w:r>
        <w:rPr>
          <w:rStyle w:val="NormalCharacter"/>
          <w:rFonts w:ascii="宋体" w:hAnsi="宋体"/>
          <w:sz w:val="24"/>
        </w:rPr>
        <w:t>13</w:t>
      </w:r>
      <w:r>
        <w:rPr>
          <w:rStyle w:val="NormalCharacter"/>
          <w:rFonts w:ascii="宋体" w:hAnsi="宋体"/>
          <w:sz w:val="24"/>
        </w:rPr>
        <w:t>：</w:t>
      </w:r>
      <w:r>
        <w:rPr>
          <w:rStyle w:val="NormalCharacter"/>
          <w:rFonts w:ascii="宋体" w:hAnsi="宋体"/>
          <w:sz w:val="24"/>
        </w:rPr>
        <w:t>00</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地</w:t>
      </w:r>
      <w:r>
        <w:rPr>
          <w:rStyle w:val="NormalCharacter"/>
          <w:rFonts w:ascii="宋体" w:hAnsi="宋体" w:hint="eastAsia"/>
          <w:sz w:val="24"/>
        </w:rPr>
        <w:t xml:space="preserve">  </w:t>
      </w:r>
      <w:r>
        <w:rPr>
          <w:rStyle w:val="NormalCharacter"/>
          <w:rFonts w:ascii="宋体" w:hAnsi="宋体"/>
          <w:sz w:val="24"/>
        </w:rPr>
        <w:t>点：</w:t>
      </w:r>
      <w:r>
        <w:rPr>
          <w:rFonts w:asciiTheme="minorEastAsia" w:hAnsiTheme="minorEastAsia" w:hint="eastAsia"/>
          <w:sz w:val="24"/>
        </w:rPr>
        <w:t>中山北路校</w:t>
      </w:r>
      <w:r>
        <w:rPr>
          <w:rStyle w:val="NormalCharacter"/>
          <w:rFonts w:ascii="宋体" w:hAnsi="宋体"/>
          <w:sz w:val="24"/>
        </w:rPr>
        <w:t>区文科大楼</w:t>
      </w:r>
      <w:r>
        <w:rPr>
          <w:rStyle w:val="NormalCharacter"/>
          <w:rFonts w:ascii="宋体" w:hAnsi="宋体"/>
          <w:sz w:val="24"/>
        </w:rPr>
        <w:t>613</w:t>
      </w:r>
      <w:r>
        <w:rPr>
          <w:rStyle w:val="NormalCharacter"/>
          <w:rFonts w:ascii="宋体" w:hAnsi="宋体"/>
          <w:sz w:val="24"/>
        </w:rPr>
        <w:t>室</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报告人和报告题目：</w:t>
      </w:r>
      <w:r>
        <w:rPr>
          <w:rStyle w:val="NormalCharacter"/>
          <w:rFonts w:ascii="宋体" w:hAnsi="宋体" w:hint="eastAsia"/>
          <w:b/>
          <w:bCs/>
          <w:sz w:val="24"/>
        </w:rPr>
        <w:t>（</w:t>
      </w:r>
      <w:r>
        <w:rPr>
          <w:rStyle w:val="NormalCharacter"/>
          <w:rFonts w:ascii="宋体" w:hAnsi="宋体"/>
          <w:b/>
          <w:bCs/>
          <w:sz w:val="24"/>
        </w:rPr>
        <w:t>职业技术教育学</w:t>
      </w:r>
      <w:r>
        <w:rPr>
          <w:rStyle w:val="NormalCharacter"/>
          <w:rFonts w:ascii="宋体" w:hAnsi="宋体" w:hint="eastAsia"/>
          <w:b/>
          <w:bCs/>
          <w:sz w:val="24"/>
        </w:rPr>
        <w:t>）</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徐国庆</w:t>
      </w:r>
      <w:r>
        <w:rPr>
          <w:rStyle w:val="NormalCharacter"/>
          <w:rFonts w:ascii="宋体" w:hAnsi="宋体"/>
          <w:sz w:val="24"/>
        </w:rPr>
        <w:t xml:space="preserve">   </w:t>
      </w:r>
      <w:r>
        <w:rPr>
          <w:rStyle w:val="NormalCharacter"/>
          <w:rFonts w:ascii="宋体" w:hAnsi="宋体" w:hint="eastAsia"/>
          <w:sz w:val="24"/>
        </w:rPr>
        <w:t xml:space="preserve"> </w:t>
      </w:r>
      <w:r>
        <w:rPr>
          <w:rStyle w:val="NormalCharacter"/>
          <w:rFonts w:ascii="宋体" w:hAnsi="宋体"/>
          <w:sz w:val="24"/>
        </w:rPr>
        <w:t>教材研究的学术框架</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石伟平</w:t>
      </w:r>
      <w:r>
        <w:rPr>
          <w:rStyle w:val="NormalCharacter"/>
          <w:rFonts w:ascii="宋体" w:hAnsi="宋体"/>
          <w:sz w:val="24"/>
        </w:rPr>
        <w:t xml:space="preserve">  </w:t>
      </w:r>
      <w:r>
        <w:rPr>
          <w:rStyle w:val="NormalCharacter"/>
          <w:rFonts w:ascii="宋体" w:hAnsi="宋体" w:hint="eastAsia"/>
          <w:sz w:val="24"/>
        </w:rPr>
        <w:t xml:space="preserve"> </w:t>
      </w:r>
      <w:r>
        <w:rPr>
          <w:rStyle w:val="NormalCharacter"/>
          <w:rFonts w:ascii="宋体" w:hAnsi="宋体"/>
          <w:sz w:val="24"/>
        </w:rPr>
        <w:t>高职扩招</w:t>
      </w:r>
      <w:r>
        <w:rPr>
          <w:rStyle w:val="NormalCharacter"/>
          <w:rFonts w:ascii="宋体" w:hAnsi="宋体"/>
          <w:sz w:val="24"/>
        </w:rPr>
        <w:t>100</w:t>
      </w:r>
      <w:r>
        <w:rPr>
          <w:rStyle w:val="NormalCharacter"/>
          <w:rFonts w:ascii="宋体" w:hAnsi="宋体"/>
          <w:sz w:val="24"/>
        </w:rPr>
        <w:t>万与我国职业教育转型发展</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匡</w:t>
      </w:r>
      <w:r>
        <w:rPr>
          <w:rStyle w:val="NormalCharacter"/>
          <w:rFonts w:ascii="宋体" w:hAnsi="宋体"/>
          <w:sz w:val="24"/>
        </w:rPr>
        <w:t xml:space="preserve">  </w:t>
      </w:r>
      <w:r>
        <w:rPr>
          <w:rStyle w:val="NormalCharacter"/>
          <w:rFonts w:ascii="宋体" w:hAnsi="宋体"/>
          <w:sz w:val="24"/>
        </w:rPr>
        <w:t>瑛</w:t>
      </w:r>
      <w:r>
        <w:rPr>
          <w:rStyle w:val="NormalCharacter"/>
          <w:rFonts w:ascii="宋体" w:hAnsi="宋体"/>
          <w:sz w:val="24"/>
        </w:rPr>
        <w:t xml:space="preserve">  </w:t>
      </w:r>
      <w:r>
        <w:rPr>
          <w:rStyle w:val="NormalCharacter"/>
          <w:rFonts w:ascii="宋体" w:hAnsi="宋体" w:hint="eastAsia"/>
          <w:sz w:val="24"/>
        </w:rPr>
        <w:t xml:space="preserve"> </w:t>
      </w:r>
      <w:r>
        <w:rPr>
          <w:rStyle w:val="NormalCharacter"/>
          <w:rFonts w:ascii="宋体" w:hAnsi="宋体"/>
          <w:sz w:val="24"/>
        </w:rPr>
        <w:t>健全国家职业教育制度框架研究</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陆素菊</w:t>
      </w:r>
      <w:r>
        <w:rPr>
          <w:rStyle w:val="NormalCharacter"/>
          <w:rFonts w:ascii="宋体" w:hAnsi="宋体"/>
          <w:sz w:val="24"/>
        </w:rPr>
        <w:t xml:space="preserve">  </w:t>
      </w:r>
      <w:r>
        <w:rPr>
          <w:rStyle w:val="NormalCharacter"/>
          <w:rFonts w:ascii="宋体" w:hAnsi="宋体" w:hint="eastAsia"/>
          <w:sz w:val="24"/>
        </w:rPr>
        <w:t xml:space="preserve"> </w:t>
      </w:r>
      <w:r>
        <w:rPr>
          <w:rStyle w:val="NormalCharacter"/>
          <w:rFonts w:ascii="宋体" w:hAnsi="宋体"/>
          <w:sz w:val="24"/>
        </w:rPr>
        <w:t>中日比较视角下本科职业教育制度研究</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付雪凌</w:t>
      </w:r>
      <w:r>
        <w:rPr>
          <w:rStyle w:val="NormalCharacter"/>
          <w:rFonts w:ascii="宋体" w:hAnsi="宋体"/>
          <w:sz w:val="24"/>
        </w:rPr>
        <w:t xml:space="preserve">  </w:t>
      </w:r>
      <w:r>
        <w:rPr>
          <w:rStyle w:val="NormalCharacter"/>
          <w:rFonts w:ascii="宋体" w:hAnsi="宋体" w:hint="eastAsia"/>
          <w:sz w:val="24"/>
        </w:rPr>
        <w:t xml:space="preserve"> </w:t>
      </w:r>
      <w:r>
        <w:rPr>
          <w:rStyle w:val="NormalCharacter"/>
          <w:rFonts w:ascii="宋体" w:hAnsi="宋体"/>
          <w:sz w:val="24"/>
        </w:rPr>
        <w:t>职业教育教师实践能力提升路径与策略研究</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周瑛仪</w:t>
      </w:r>
      <w:r>
        <w:rPr>
          <w:rStyle w:val="NormalCharacter"/>
          <w:rFonts w:ascii="宋体" w:hAnsi="宋体" w:hint="eastAsia"/>
          <w:sz w:val="24"/>
        </w:rPr>
        <w:t xml:space="preserve">    </w:t>
      </w:r>
      <w:r>
        <w:rPr>
          <w:rStyle w:val="NormalCharacter"/>
          <w:rFonts w:ascii="宋体" w:hAnsi="宋体"/>
          <w:sz w:val="24"/>
        </w:rPr>
        <w:t>智能制造背景下工业文化塑造与职业教育发展</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李</w:t>
      </w:r>
      <w:r>
        <w:rPr>
          <w:rStyle w:val="NormalCharacter"/>
          <w:rFonts w:ascii="宋体" w:hAnsi="宋体"/>
          <w:sz w:val="24"/>
        </w:rPr>
        <w:t xml:space="preserve">  </w:t>
      </w:r>
      <w:r>
        <w:rPr>
          <w:rStyle w:val="NormalCharacter"/>
          <w:rFonts w:ascii="宋体" w:hAnsi="宋体"/>
          <w:sz w:val="24"/>
        </w:rPr>
        <w:t>政</w:t>
      </w:r>
      <w:r>
        <w:rPr>
          <w:rStyle w:val="NormalCharacter"/>
          <w:rFonts w:ascii="宋体" w:hAnsi="宋体"/>
          <w:sz w:val="24"/>
        </w:rPr>
        <w:t xml:space="preserve">   “</w:t>
      </w:r>
      <w:r>
        <w:rPr>
          <w:rStyle w:val="NormalCharacter"/>
          <w:rFonts w:ascii="宋体" w:hAnsi="宋体"/>
          <w:sz w:val="24"/>
        </w:rPr>
        <w:t>教材教学法</w:t>
      </w:r>
      <w:r>
        <w:rPr>
          <w:rStyle w:val="NormalCharacter"/>
          <w:rFonts w:ascii="宋体" w:hAnsi="宋体"/>
          <w:sz w:val="24"/>
        </w:rPr>
        <w:t>”</w:t>
      </w:r>
      <w:r>
        <w:rPr>
          <w:rStyle w:val="NormalCharacter"/>
          <w:rFonts w:ascii="宋体" w:hAnsi="宋体"/>
          <w:sz w:val="24"/>
        </w:rPr>
        <w:t>：概念内涵、理论基础与类型特征</w:t>
      </w:r>
    </w:p>
    <w:p w:rsidR="00D91B8B" w:rsidRDefault="00D91B8B">
      <w:pPr>
        <w:snapToGrid w:val="0"/>
        <w:spacing w:line="348" w:lineRule="auto"/>
        <w:rPr>
          <w:rStyle w:val="NormalCharacter"/>
          <w:rFonts w:ascii="宋体" w:hAnsi="宋体"/>
          <w:sz w:val="24"/>
        </w:rPr>
      </w:pPr>
    </w:p>
    <w:p w:rsidR="00D91B8B" w:rsidRDefault="00D47EFE">
      <w:pPr>
        <w:snapToGrid w:val="0"/>
        <w:spacing w:line="348" w:lineRule="auto"/>
        <w:rPr>
          <w:rStyle w:val="NormalCharacter"/>
          <w:rFonts w:ascii="宋体" w:hAnsi="宋体"/>
          <w:bCs/>
          <w:sz w:val="24"/>
        </w:rPr>
      </w:pPr>
      <w:r>
        <w:rPr>
          <w:rStyle w:val="NormalCharacter"/>
          <w:rFonts w:ascii="宋体" w:hAnsi="宋体"/>
          <w:bCs/>
          <w:sz w:val="24"/>
        </w:rPr>
        <w:t>第二场</w:t>
      </w:r>
      <w:r>
        <w:rPr>
          <w:rStyle w:val="NormalCharacter"/>
          <w:rFonts w:ascii="宋体" w:hAnsi="宋体"/>
          <w:bCs/>
          <w:sz w:val="24"/>
        </w:rPr>
        <w:t xml:space="preserve">  </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时</w:t>
      </w:r>
      <w:r>
        <w:rPr>
          <w:rStyle w:val="NormalCharacter"/>
          <w:rFonts w:ascii="宋体" w:hAnsi="宋体" w:hint="eastAsia"/>
          <w:sz w:val="24"/>
        </w:rPr>
        <w:t xml:space="preserve">  </w:t>
      </w:r>
      <w:r>
        <w:rPr>
          <w:rStyle w:val="NormalCharacter"/>
          <w:rFonts w:ascii="宋体" w:hAnsi="宋体"/>
          <w:sz w:val="24"/>
        </w:rPr>
        <w:t>间：</w:t>
      </w:r>
      <w:r>
        <w:rPr>
          <w:rStyle w:val="NormalCharacter"/>
          <w:rFonts w:ascii="宋体" w:hAnsi="宋体"/>
          <w:sz w:val="24"/>
        </w:rPr>
        <w:t>2019</w:t>
      </w:r>
      <w:r>
        <w:rPr>
          <w:rStyle w:val="NormalCharacter"/>
          <w:rFonts w:ascii="宋体" w:hAnsi="宋体"/>
          <w:sz w:val="24"/>
        </w:rPr>
        <w:t>年</w:t>
      </w:r>
      <w:r>
        <w:rPr>
          <w:rStyle w:val="NormalCharacter"/>
          <w:rFonts w:ascii="宋体" w:hAnsi="宋体"/>
          <w:sz w:val="24"/>
        </w:rPr>
        <w:t>10</w:t>
      </w:r>
      <w:r>
        <w:rPr>
          <w:rStyle w:val="NormalCharacter"/>
          <w:rFonts w:ascii="宋体" w:hAnsi="宋体"/>
          <w:sz w:val="24"/>
        </w:rPr>
        <w:t>月</w:t>
      </w:r>
      <w:r>
        <w:rPr>
          <w:rStyle w:val="NormalCharacter"/>
          <w:rFonts w:ascii="宋体" w:hAnsi="宋体"/>
          <w:sz w:val="24"/>
        </w:rPr>
        <w:t>20</w:t>
      </w:r>
      <w:r>
        <w:rPr>
          <w:rStyle w:val="NormalCharacter"/>
          <w:rFonts w:ascii="宋体" w:hAnsi="宋体"/>
          <w:sz w:val="24"/>
        </w:rPr>
        <w:t>日</w:t>
      </w:r>
      <w:r>
        <w:rPr>
          <w:rStyle w:val="NormalCharacter"/>
          <w:rFonts w:ascii="宋体" w:hAnsi="宋体" w:hint="eastAsia"/>
          <w:sz w:val="24"/>
        </w:rPr>
        <w:t xml:space="preserve">  </w:t>
      </w:r>
      <w:r>
        <w:rPr>
          <w:rStyle w:val="NormalCharacter"/>
          <w:rFonts w:ascii="宋体" w:hAnsi="宋体"/>
          <w:sz w:val="24"/>
        </w:rPr>
        <w:t>9</w:t>
      </w:r>
      <w:r>
        <w:rPr>
          <w:rStyle w:val="NormalCharacter"/>
          <w:rFonts w:ascii="宋体" w:hAnsi="宋体"/>
          <w:sz w:val="24"/>
        </w:rPr>
        <w:t>：</w:t>
      </w:r>
      <w:r>
        <w:rPr>
          <w:rStyle w:val="NormalCharacter"/>
          <w:rFonts w:ascii="宋体" w:hAnsi="宋体"/>
          <w:sz w:val="24"/>
        </w:rPr>
        <w:t>00</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地</w:t>
      </w:r>
      <w:r>
        <w:rPr>
          <w:rStyle w:val="NormalCharacter"/>
          <w:rFonts w:ascii="宋体" w:hAnsi="宋体" w:hint="eastAsia"/>
          <w:sz w:val="24"/>
        </w:rPr>
        <w:t xml:space="preserve">  </w:t>
      </w:r>
      <w:r>
        <w:rPr>
          <w:rStyle w:val="NormalCharacter"/>
          <w:rFonts w:ascii="宋体" w:hAnsi="宋体"/>
          <w:sz w:val="24"/>
        </w:rPr>
        <w:t>点：</w:t>
      </w:r>
      <w:r>
        <w:rPr>
          <w:rFonts w:asciiTheme="minorEastAsia" w:hAnsiTheme="minorEastAsia" w:hint="eastAsia"/>
          <w:sz w:val="24"/>
        </w:rPr>
        <w:t>中山北路校</w:t>
      </w:r>
      <w:r>
        <w:rPr>
          <w:rStyle w:val="NormalCharacter"/>
          <w:rFonts w:ascii="宋体" w:hAnsi="宋体"/>
          <w:sz w:val="24"/>
        </w:rPr>
        <w:t>区</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报告人和报告题目：</w:t>
      </w:r>
      <w:r>
        <w:rPr>
          <w:rStyle w:val="NormalCharacter"/>
          <w:rFonts w:ascii="宋体" w:hAnsi="宋体" w:hint="eastAsia"/>
          <w:b/>
          <w:bCs/>
          <w:sz w:val="24"/>
        </w:rPr>
        <w:t>（</w:t>
      </w:r>
      <w:r>
        <w:rPr>
          <w:rStyle w:val="NormalCharacter"/>
          <w:rFonts w:ascii="宋体" w:hAnsi="宋体"/>
          <w:b/>
          <w:bCs/>
          <w:sz w:val="24"/>
        </w:rPr>
        <w:t>成人教育学</w:t>
      </w:r>
      <w:r>
        <w:rPr>
          <w:rStyle w:val="NormalCharacter"/>
          <w:rFonts w:ascii="宋体" w:hAnsi="宋体" w:hint="eastAsia"/>
          <w:b/>
          <w:bCs/>
          <w:sz w:val="24"/>
        </w:rPr>
        <w:t>）</w:t>
      </w:r>
    </w:p>
    <w:p w:rsidR="00D91B8B" w:rsidRDefault="00D47EFE">
      <w:pPr>
        <w:snapToGrid w:val="0"/>
        <w:spacing w:line="348" w:lineRule="auto"/>
        <w:rPr>
          <w:rStyle w:val="NormalCharacter"/>
          <w:rFonts w:ascii="宋体" w:hAnsi="宋体"/>
          <w:sz w:val="24"/>
          <w:szCs w:val="22"/>
        </w:rPr>
      </w:pPr>
      <w:r>
        <w:rPr>
          <w:rStyle w:val="NormalCharacter"/>
          <w:rFonts w:ascii="宋体" w:hAnsi="宋体"/>
          <w:sz w:val="24"/>
          <w:szCs w:val="22"/>
        </w:rPr>
        <w:t>李家成</w:t>
      </w:r>
      <w:r>
        <w:rPr>
          <w:rStyle w:val="NormalCharacter"/>
          <w:rFonts w:ascii="宋体" w:hAnsi="宋体" w:hint="eastAsia"/>
          <w:sz w:val="24"/>
          <w:szCs w:val="22"/>
        </w:rPr>
        <w:t xml:space="preserve">    </w:t>
      </w:r>
      <w:r>
        <w:rPr>
          <w:rStyle w:val="NormalCharacter"/>
          <w:rFonts w:ascii="宋体" w:hAnsi="宋体"/>
          <w:sz w:val="24"/>
          <w:szCs w:val="22"/>
        </w:rPr>
        <w:t>论教育机构间的互联互通</w:t>
      </w:r>
    </w:p>
    <w:p w:rsidR="00D91B8B" w:rsidRDefault="00D47EFE">
      <w:pPr>
        <w:snapToGrid w:val="0"/>
        <w:spacing w:line="348" w:lineRule="auto"/>
        <w:rPr>
          <w:rStyle w:val="NormalCharacter"/>
          <w:rFonts w:ascii="宋体" w:hAnsi="宋体"/>
          <w:sz w:val="24"/>
          <w:szCs w:val="22"/>
        </w:rPr>
      </w:pPr>
      <w:r>
        <w:rPr>
          <w:rStyle w:val="NormalCharacter"/>
          <w:rFonts w:ascii="宋体" w:hAnsi="宋体"/>
          <w:sz w:val="24"/>
          <w:szCs w:val="22"/>
        </w:rPr>
        <w:t>孙玫璐</w:t>
      </w:r>
      <w:r>
        <w:rPr>
          <w:rStyle w:val="NormalCharacter"/>
          <w:rFonts w:ascii="宋体" w:hAnsi="宋体"/>
          <w:sz w:val="24"/>
          <w:szCs w:val="22"/>
        </w:rPr>
        <w:t xml:space="preserve">   “</w:t>
      </w:r>
      <w:r>
        <w:rPr>
          <w:rStyle w:val="NormalCharacter"/>
          <w:rFonts w:ascii="宋体" w:hAnsi="宋体"/>
          <w:sz w:val="24"/>
          <w:szCs w:val="22"/>
        </w:rPr>
        <w:t>游学</w:t>
      </w:r>
      <w:r>
        <w:rPr>
          <w:rStyle w:val="NormalCharacter"/>
          <w:rFonts w:ascii="宋体" w:hAnsi="宋体"/>
          <w:sz w:val="24"/>
          <w:szCs w:val="22"/>
        </w:rPr>
        <w:t>”</w:t>
      </w:r>
      <w:r>
        <w:rPr>
          <w:rStyle w:val="NormalCharacter"/>
          <w:rFonts w:ascii="宋体" w:hAnsi="宋体"/>
          <w:sz w:val="24"/>
          <w:szCs w:val="22"/>
        </w:rPr>
        <w:t>与</w:t>
      </w:r>
      <w:r>
        <w:rPr>
          <w:rStyle w:val="NormalCharacter"/>
          <w:rFonts w:ascii="宋体" w:hAnsi="宋体"/>
          <w:sz w:val="24"/>
          <w:szCs w:val="22"/>
        </w:rPr>
        <w:t>“</w:t>
      </w:r>
      <w:r>
        <w:rPr>
          <w:rStyle w:val="NormalCharacter"/>
          <w:rFonts w:ascii="宋体" w:hAnsi="宋体"/>
          <w:sz w:val="24"/>
          <w:szCs w:val="22"/>
        </w:rPr>
        <w:t>修身</w:t>
      </w:r>
      <w:r>
        <w:rPr>
          <w:rStyle w:val="NormalCharacter"/>
          <w:rFonts w:ascii="宋体" w:hAnsi="宋体"/>
          <w:sz w:val="24"/>
          <w:szCs w:val="22"/>
        </w:rPr>
        <w:t>”</w:t>
      </w:r>
      <w:r>
        <w:rPr>
          <w:rStyle w:val="NormalCharacter"/>
          <w:rFonts w:ascii="宋体" w:hAnsi="宋体"/>
          <w:sz w:val="24"/>
          <w:szCs w:val="22"/>
        </w:rPr>
        <w:t>的当代意涵</w:t>
      </w:r>
    </w:p>
    <w:p w:rsidR="00D91B8B" w:rsidRDefault="00D47EFE">
      <w:pPr>
        <w:snapToGrid w:val="0"/>
        <w:spacing w:line="348" w:lineRule="auto"/>
        <w:rPr>
          <w:rStyle w:val="NormalCharacter"/>
          <w:rFonts w:ascii="宋体" w:hAnsi="宋体"/>
          <w:sz w:val="24"/>
          <w:szCs w:val="22"/>
        </w:rPr>
      </w:pPr>
      <w:r>
        <w:rPr>
          <w:rStyle w:val="NormalCharacter"/>
          <w:rFonts w:ascii="宋体" w:hAnsi="宋体"/>
          <w:sz w:val="24"/>
          <w:szCs w:val="22"/>
        </w:rPr>
        <w:t>马丽华</w:t>
      </w:r>
      <w:r>
        <w:rPr>
          <w:rStyle w:val="NormalCharacter"/>
          <w:rFonts w:ascii="宋体" w:hAnsi="宋体"/>
          <w:sz w:val="24"/>
          <w:szCs w:val="22"/>
        </w:rPr>
        <w:t xml:space="preserve">   </w:t>
      </w:r>
      <w:r>
        <w:rPr>
          <w:rStyle w:val="NormalCharacter"/>
          <w:rFonts w:ascii="宋体" w:hAnsi="宋体" w:hint="eastAsia"/>
          <w:sz w:val="24"/>
          <w:szCs w:val="22"/>
        </w:rPr>
        <w:t xml:space="preserve"> </w:t>
      </w:r>
      <w:r>
        <w:rPr>
          <w:rStyle w:val="NormalCharacter"/>
          <w:rFonts w:ascii="宋体" w:hAnsi="宋体"/>
          <w:sz w:val="24"/>
          <w:szCs w:val="22"/>
        </w:rPr>
        <w:t>老龄化社会的偏见及其教育应对</w:t>
      </w:r>
      <w:r>
        <w:rPr>
          <w:rStyle w:val="NormalCharacter"/>
          <w:rFonts w:ascii="宋体" w:hAnsi="宋体"/>
          <w:sz w:val="24"/>
          <w:szCs w:val="22"/>
        </w:rPr>
        <w:t>——</w:t>
      </w:r>
      <w:r>
        <w:rPr>
          <w:rStyle w:val="NormalCharacter"/>
          <w:rFonts w:ascii="宋体" w:hAnsi="宋体"/>
          <w:sz w:val="24"/>
          <w:szCs w:val="22"/>
        </w:rPr>
        <w:t>以日本为例</w:t>
      </w:r>
    </w:p>
    <w:p w:rsidR="00D91B8B" w:rsidRDefault="00D47EFE">
      <w:pPr>
        <w:snapToGrid w:val="0"/>
        <w:spacing w:line="348" w:lineRule="auto"/>
        <w:rPr>
          <w:rStyle w:val="NormalCharacter"/>
          <w:rFonts w:ascii="宋体" w:hAnsi="宋体"/>
          <w:sz w:val="24"/>
          <w:szCs w:val="22"/>
        </w:rPr>
      </w:pPr>
      <w:r>
        <w:rPr>
          <w:rStyle w:val="NormalCharacter"/>
          <w:rFonts w:ascii="宋体" w:hAnsi="宋体"/>
          <w:sz w:val="24"/>
          <w:szCs w:val="22"/>
        </w:rPr>
        <w:t>朱</w:t>
      </w:r>
      <w:r>
        <w:rPr>
          <w:rStyle w:val="NormalCharacter"/>
          <w:rFonts w:ascii="宋体" w:hAnsi="宋体"/>
          <w:sz w:val="24"/>
          <w:szCs w:val="22"/>
        </w:rPr>
        <w:t xml:space="preserve">  </w:t>
      </w:r>
      <w:r>
        <w:rPr>
          <w:rStyle w:val="NormalCharacter"/>
          <w:rFonts w:ascii="宋体" w:hAnsi="宋体"/>
          <w:sz w:val="24"/>
          <w:szCs w:val="22"/>
        </w:rPr>
        <w:t>敏</w:t>
      </w:r>
      <w:r>
        <w:rPr>
          <w:rStyle w:val="NormalCharacter"/>
          <w:rFonts w:ascii="宋体" w:hAnsi="宋体"/>
          <w:sz w:val="24"/>
          <w:szCs w:val="22"/>
        </w:rPr>
        <w:t xml:space="preserve">   </w:t>
      </w:r>
      <w:r>
        <w:rPr>
          <w:rStyle w:val="NormalCharacter"/>
          <w:rFonts w:ascii="宋体" w:hAnsi="宋体" w:hint="eastAsia"/>
          <w:sz w:val="24"/>
          <w:szCs w:val="22"/>
        </w:rPr>
        <w:t xml:space="preserve"> </w:t>
      </w:r>
      <w:r>
        <w:rPr>
          <w:rStyle w:val="NormalCharacter"/>
          <w:rFonts w:ascii="宋体" w:hAnsi="宋体"/>
          <w:sz w:val="24"/>
          <w:szCs w:val="22"/>
        </w:rPr>
        <w:t>社区教育促进社区治理的机理研究</w:t>
      </w:r>
    </w:p>
    <w:p w:rsidR="00D91B8B" w:rsidRDefault="00D47EFE">
      <w:pPr>
        <w:snapToGrid w:val="0"/>
        <w:spacing w:line="348" w:lineRule="auto"/>
        <w:rPr>
          <w:rStyle w:val="NormalCharacter"/>
          <w:rFonts w:ascii="宋体" w:hAnsi="宋体"/>
          <w:sz w:val="24"/>
          <w:szCs w:val="22"/>
        </w:rPr>
      </w:pPr>
      <w:r>
        <w:rPr>
          <w:rStyle w:val="NormalCharacter"/>
          <w:rFonts w:ascii="宋体" w:hAnsi="宋体"/>
          <w:sz w:val="24"/>
          <w:szCs w:val="22"/>
        </w:rPr>
        <w:t>张</w:t>
      </w:r>
      <w:r>
        <w:rPr>
          <w:rStyle w:val="NormalCharacter"/>
          <w:rFonts w:ascii="宋体" w:hAnsi="宋体"/>
          <w:sz w:val="24"/>
          <w:szCs w:val="22"/>
        </w:rPr>
        <w:t xml:space="preserve">  </w:t>
      </w:r>
      <w:r>
        <w:rPr>
          <w:rStyle w:val="NormalCharacter"/>
          <w:rFonts w:ascii="宋体" w:hAnsi="宋体"/>
          <w:sz w:val="24"/>
          <w:szCs w:val="22"/>
        </w:rPr>
        <w:t>永</w:t>
      </w:r>
      <w:r>
        <w:rPr>
          <w:rStyle w:val="NormalCharacter"/>
          <w:rFonts w:ascii="宋体" w:hAnsi="宋体"/>
          <w:sz w:val="24"/>
          <w:szCs w:val="22"/>
        </w:rPr>
        <w:t xml:space="preserve">   </w:t>
      </w:r>
      <w:r>
        <w:rPr>
          <w:rStyle w:val="NormalCharacter"/>
          <w:rFonts w:ascii="宋体" w:hAnsi="宋体" w:hint="eastAsia"/>
          <w:sz w:val="24"/>
          <w:szCs w:val="22"/>
        </w:rPr>
        <w:t xml:space="preserve"> </w:t>
      </w:r>
      <w:r>
        <w:rPr>
          <w:rStyle w:val="NormalCharacter"/>
          <w:rFonts w:ascii="宋体" w:hAnsi="宋体"/>
          <w:sz w:val="24"/>
          <w:szCs w:val="22"/>
        </w:rPr>
        <w:t>家长角色专业化：何谓、为何与何为</w:t>
      </w:r>
    </w:p>
    <w:p w:rsidR="00D91B8B" w:rsidRDefault="00D91B8B">
      <w:pPr>
        <w:snapToGrid w:val="0"/>
        <w:spacing w:line="348" w:lineRule="auto"/>
        <w:rPr>
          <w:rStyle w:val="NormalCharacter"/>
          <w:rFonts w:ascii="宋体" w:hAnsi="宋体"/>
          <w:sz w:val="24"/>
        </w:rPr>
      </w:pPr>
    </w:p>
    <w:p w:rsidR="00D91B8B" w:rsidRDefault="00D47EFE">
      <w:pPr>
        <w:adjustRightInd w:val="0"/>
        <w:snapToGrid w:val="0"/>
        <w:spacing w:line="348" w:lineRule="auto"/>
        <w:rPr>
          <w:rFonts w:ascii="宋体" w:hAnsi="宋体"/>
          <w:b/>
          <w:bCs/>
          <w:sz w:val="24"/>
        </w:rPr>
      </w:pPr>
      <w:r>
        <w:rPr>
          <w:rFonts w:ascii="宋体" w:hAnsi="宋体" w:hint="eastAsia"/>
          <w:b/>
          <w:bCs/>
          <w:sz w:val="24"/>
        </w:rPr>
        <w:t>教育信息</w:t>
      </w:r>
      <w:r>
        <w:rPr>
          <w:rFonts w:ascii="宋体" w:hAnsi="宋体"/>
          <w:b/>
          <w:bCs/>
          <w:sz w:val="24"/>
        </w:rPr>
        <w:t>技术学</w:t>
      </w:r>
      <w:r>
        <w:rPr>
          <w:rFonts w:ascii="宋体" w:hAnsi="宋体" w:hint="eastAsia"/>
          <w:b/>
          <w:bCs/>
          <w:sz w:val="24"/>
        </w:rPr>
        <w:t>系</w:t>
      </w:r>
    </w:p>
    <w:p w:rsidR="00D91B8B" w:rsidRDefault="00D47EFE">
      <w:pPr>
        <w:adjustRightInd w:val="0"/>
        <w:snapToGrid w:val="0"/>
        <w:spacing w:line="348" w:lineRule="auto"/>
        <w:rPr>
          <w:rFonts w:ascii="宋体" w:hAnsi="宋体"/>
          <w:bCs/>
          <w:sz w:val="24"/>
        </w:rPr>
      </w:pPr>
      <w:r>
        <w:rPr>
          <w:rFonts w:ascii="宋体" w:hAnsi="宋体" w:hint="eastAsia"/>
          <w:bCs/>
          <w:sz w:val="24"/>
        </w:rPr>
        <w:t>第一场</w:t>
      </w:r>
    </w:p>
    <w:p w:rsidR="00D91B8B" w:rsidRDefault="00D47EFE">
      <w:pPr>
        <w:adjustRightInd w:val="0"/>
        <w:snapToGrid w:val="0"/>
        <w:spacing w:line="348"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9</w:t>
      </w:r>
      <w:r>
        <w:rPr>
          <w:rFonts w:ascii="宋体" w:hAnsi="宋体" w:hint="eastAsia"/>
          <w:sz w:val="24"/>
        </w:rPr>
        <w:t>日</w:t>
      </w:r>
      <w:r>
        <w:rPr>
          <w:rFonts w:ascii="宋体" w:hAnsi="宋体" w:hint="eastAsia"/>
          <w:sz w:val="24"/>
        </w:rPr>
        <w:t xml:space="preserve">  13</w:t>
      </w:r>
      <w:r>
        <w:rPr>
          <w:rFonts w:ascii="宋体" w:hAnsi="宋体" w:hint="eastAsia"/>
          <w:sz w:val="24"/>
        </w:rPr>
        <w:t>：</w:t>
      </w:r>
      <w:r>
        <w:rPr>
          <w:rFonts w:ascii="宋体" w:hAnsi="宋体" w:hint="eastAsia"/>
          <w:sz w:val="24"/>
        </w:rPr>
        <w:t>00</w:t>
      </w:r>
    </w:p>
    <w:p w:rsidR="00D91B8B" w:rsidRDefault="00D47EFE">
      <w:pPr>
        <w:adjustRightInd w:val="0"/>
        <w:snapToGrid w:val="0"/>
        <w:spacing w:line="348"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Theme="minorEastAsia" w:hAnsiTheme="minorEastAsia" w:hint="eastAsia"/>
          <w:sz w:val="24"/>
        </w:rPr>
        <w:t>中山北路校</w:t>
      </w:r>
      <w:r>
        <w:rPr>
          <w:rFonts w:ascii="宋体" w:hAnsi="宋体" w:hint="eastAsia"/>
          <w:sz w:val="24"/>
        </w:rPr>
        <w:t>区文科大楼</w:t>
      </w:r>
      <w:r>
        <w:rPr>
          <w:rFonts w:ascii="宋体" w:hAnsi="宋体" w:hint="eastAsia"/>
          <w:sz w:val="24"/>
        </w:rPr>
        <w:t>813</w:t>
      </w:r>
      <w:r>
        <w:rPr>
          <w:rFonts w:ascii="宋体" w:hAnsi="宋体" w:hint="eastAsia"/>
          <w:sz w:val="24"/>
        </w:rPr>
        <w:t>室</w:t>
      </w:r>
    </w:p>
    <w:p w:rsidR="00D91B8B" w:rsidRDefault="00D47EFE">
      <w:pPr>
        <w:adjustRightInd w:val="0"/>
        <w:snapToGrid w:val="0"/>
        <w:spacing w:line="348" w:lineRule="auto"/>
        <w:rPr>
          <w:rFonts w:ascii="宋体" w:hAnsi="宋体"/>
          <w:sz w:val="24"/>
        </w:rPr>
      </w:pPr>
      <w:r>
        <w:rPr>
          <w:rFonts w:ascii="宋体" w:hAnsi="宋体" w:hint="eastAsia"/>
          <w:sz w:val="24"/>
        </w:rPr>
        <w:t>报告人和报告题目：</w:t>
      </w:r>
    </w:p>
    <w:p w:rsidR="00D91B8B" w:rsidRDefault="00D47EFE">
      <w:pPr>
        <w:adjustRightInd w:val="0"/>
        <w:snapToGrid w:val="0"/>
        <w:spacing w:line="348" w:lineRule="auto"/>
        <w:rPr>
          <w:rFonts w:ascii="宋体" w:hAnsi="宋体"/>
          <w:sz w:val="24"/>
        </w:rPr>
      </w:pPr>
      <w:r>
        <w:rPr>
          <w:rFonts w:ascii="宋体" w:hAnsi="宋体" w:hint="eastAsia"/>
          <w:sz w:val="24"/>
        </w:rPr>
        <w:t>冷</w:t>
      </w:r>
      <w:r>
        <w:rPr>
          <w:rFonts w:ascii="宋体" w:hAnsi="宋体" w:hint="eastAsia"/>
          <w:sz w:val="24"/>
        </w:rPr>
        <w:t xml:space="preserve">  </w:t>
      </w:r>
      <w:r>
        <w:rPr>
          <w:rFonts w:ascii="宋体" w:hAnsi="宋体" w:hint="eastAsia"/>
          <w:sz w:val="24"/>
        </w:rPr>
        <w:t>静</w:t>
      </w:r>
      <w:r>
        <w:rPr>
          <w:rFonts w:ascii="宋体" w:hAnsi="宋体" w:hint="eastAsia"/>
          <w:sz w:val="24"/>
        </w:rPr>
        <w:t xml:space="preserve">  </w:t>
      </w:r>
      <w:r>
        <w:rPr>
          <w:rFonts w:ascii="宋体" w:hAnsi="宋体"/>
          <w:sz w:val="24"/>
        </w:rPr>
        <w:t xml:space="preserve">  </w:t>
      </w:r>
      <w:r>
        <w:rPr>
          <w:rFonts w:ascii="宋体" w:hAnsi="宋体" w:hint="eastAsia"/>
          <w:sz w:val="24"/>
        </w:rPr>
        <w:t>批判性思维真的可教么？</w:t>
      </w:r>
      <w:r>
        <w:rPr>
          <w:rFonts w:ascii="宋体" w:hAnsi="宋体" w:hint="eastAsia"/>
          <w:sz w:val="24"/>
        </w:rPr>
        <w:tab/>
      </w:r>
    </w:p>
    <w:p w:rsidR="00D91B8B" w:rsidRDefault="00D47EFE">
      <w:pPr>
        <w:adjustRightInd w:val="0"/>
        <w:snapToGrid w:val="0"/>
        <w:spacing w:line="348" w:lineRule="auto"/>
        <w:rPr>
          <w:rFonts w:ascii="宋体" w:hAnsi="宋体"/>
          <w:sz w:val="24"/>
        </w:rPr>
      </w:pPr>
      <w:r>
        <w:rPr>
          <w:rFonts w:ascii="宋体" w:hAnsi="宋体" w:hint="eastAsia"/>
          <w:sz w:val="24"/>
        </w:rPr>
        <w:lastRenderedPageBreak/>
        <w:t>黄巧绫</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青少年的网络霸凌行为</w:t>
      </w:r>
      <w:r>
        <w:rPr>
          <w:rFonts w:ascii="宋体" w:hAnsi="宋体" w:hint="eastAsia"/>
          <w:sz w:val="24"/>
        </w:rPr>
        <w:tab/>
      </w:r>
    </w:p>
    <w:p w:rsidR="00D91B8B" w:rsidRDefault="00D47EFE">
      <w:pPr>
        <w:adjustRightInd w:val="0"/>
        <w:snapToGrid w:val="0"/>
        <w:spacing w:line="348" w:lineRule="auto"/>
        <w:rPr>
          <w:rFonts w:ascii="宋体" w:hAnsi="宋体"/>
          <w:sz w:val="24"/>
        </w:rPr>
      </w:pPr>
      <w:r>
        <w:rPr>
          <w:rFonts w:ascii="宋体" w:hAnsi="宋体" w:hint="eastAsia"/>
          <w:sz w:val="24"/>
        </w:rPr>
        <w:t>吴</w:t>
      </w:r>
      <w:r>
        <w:rPr>
          <w:rFonts w:ascii="宋体" w:hAnsi="宋体" w:hint="eastAsia"/>
          <w:sz w:val="24"/>
        </w:rPr>
        <w:t xml:space="preserve">  </w:t>
      </w:r>
      <w:r>
        <w:rPr>
          <w:rFonts w:ascii="宋体" w:hAnsi="宋体" w:hint="eastAsia"/>
          <w:sz w:val="24"/>
        </w:rPr>
        <w:t>忭</w:t>
      </w:r>
      <w:r>
        <w:rPr>
          <w:rFonts w:ascii="宋体" w:hAnsi="宋体" w:hint="eastAsia"/>
          <w:sz w:val="24"/>
        </w:rPr>
        <w:t xml:space="preserve">  </w:t>
      </w:r>
      <w:r>
        <w:rPr>
          <w:rFonts w:ascii="宋体" w:hAnsi="宋体"/>
          <w:sz w:val="24"/>
        </w:rPr>
        <w:t xml:space="preserve">  </w:t>
      </w:r>
      <w:r>
        <w:rPr>
          <w:rFonts w:ascii="宋体" w:hAnsi="宋体" w:hint="eastAsia"/>
          <w:sz w:val="24"/>
        </w:rPr>
        <w:t>沉浸式虚拟现实的教育应用研究趋势</w:t>
      </w:r>
      <w:r>
        <w:rPr>
          <w:rFonts w:ascii="宋体" w:hAnsi="宋体" w:hint="eastAsia"/>
          <w:sz w:val="24"/>
        </w:rPr>
        <w:tab/>
      </w:r>
      <w:r>
        <w:rPr>
          <w:rFonts w:ascii="宋体" w:hAnsi="宋体" w:hint="eastAsia"/>
          <w:sz w:val="24"/>
        </w:rPr>
        <w:tab/>
      </w:r>
    </w:p>
    <w:p w:rsidR="00D91B8B" w:rsidRDefault="00D47EFE">
      <w:pPr>
        <w:adjustRightInd w:val="0"/>
        <w:snapToGrid w:val="0"/>
        <w:spacing w:line="348" w:lineRule="auto"/>
        <w:rPr>
          <w:rFonts w:ascii="宋体" w:hAnsi="宋体"/>
          <w:sz w:val="24"/>
        </w:rPr>
      </w:pPr>
      <w:r>
        <w:rPr>
          <w:rFonts w:ascii="宋体" w:hAnsi="宋体" w:hint="eastAsia"/>
          <w:sz w:val="24"/>
        </w:rPr>
        <w:t>胡艺龄</w:t>
      </w:r>
      <w:r>
        <w:rPr>
          <w:rFonts w:ascii="宋体" w:hAnsi="宋体" w:hint="eastAsia"/>
          <w:sz w:val="24"/>
        </w:rPr>
        <w:t xml:space="preserve">    </w:t>
      </w:r>
      <w:r>
        <w:rPr>
          <w:rFonts w:ascii="宋体" w:hAnsi="宋体" w:hint="eastAsia"/>
          <w:sz w:val="24"/>
        </w:rPr>
        <w:t>基于</w:t>
      </w:r>
      <w:r>
        <w:rPr>
          <w:rFonts w:ascii="宋体" w:hAnsi="宋体" w:hint="eastAsia"/>
          <w:sz w:val="24"/>
        </w:rPr>
        <w:t>STEM</w:t>
      </w:r>
      <w:r>
        <w:rPr>
          <w:rFonts w:ascii="宋体" w:hAnsi="宋体" w:hint="eastAsia"/>
          <w:sz w:val="24"/>
        </w:rPr>
        <w:t>虚拟实习的创新教学模式研究</w:t>
      </w:r>
    </w:p>
    <w:p w:rsidR="00D91B8B" w:rsidRDefault="00D47EFE">
      <w:pPr>
        <w:adjustRightInd w:val="0"/>
        <w:snapToGrid w:val="0"/>
        <w:spacing w:line="348" w:lineRule="auto"/>
        <w:rPr>
          <w:rFonts w:ascii="宋体" w:hAnsi="宋体"/>
          <w:sz w:val="24"/>
        </w:rPr>
      </w:pPr>
      <w:r>
        <w:rPr>
          <w:rFonts w:ascii="宋体" w:hAnsi="宋体" w:hint="eastAsia"/>
          <w:sz w:val="24"/>
        </w:rPr>
        <w:tab/>
      </w:r>
    </w:p>
    <w:p w:rsidR="00D91B8B" w:rsidRDefault="00D47EFE">
      <w:pPr>
        <w:adjustRightInd w:val="0"/>
        <w:snapToGrid w:val="0"/>
        <w:spacing w:line="348" w:lineRule="auto"/>
        <w:rPr>
          <w:rFonts w:ascii="宋体" w:hAnsi="宋体"/>
          <w:bCs/>
          <w:sz w:val="24"/>
        </w:rPr>
      </w:pPr>
      <w:r>
        <w:rPr>
          <w:rFonts w:ascii="宋体" w:hAnsi="宋体" w:hint="eastAsia"/>
          <w:bCs/>
          <w:sz w:val="24"/>
        </w:rPr>
        <w:t>第二场</w:t>
      </w:r>
    </w:p>
    <w:p w:rsidR="00D91B8B" w:rsidRDefault="00D47EFE">
      <w:pPr>
        <w:adjustRightInd w:val="0"/>
        <w:snapToGrid w:val="0"/>
        <w:spacing w:line="348"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16</w:t>
      </w:r>
      <w:r>
        <w:rPr>
          <w:rFonts w:ascii="宋体" w:hAnsi="宋体" w:hint="eastAsia"/>
          <w:sz w:val="24"/>
        </w:rPr>
        <w:t>日</w:t>
      </w:r>
      <w:r>
        <w:rPr>
          <w:rFonts w:ascii="宋体" w:hAnsi="宋体" w:hint="eastAsia"/>
          <w:sz w:val="24"/>
        </w:rPr>
        <w:t xml:space="preserve">  13</w:t>
      </w:r>
      <w:r>
        <w:rPr>
          <w:rFonts w:ascii="宋体" w:hAnsi="宋体" w:hint="eastAsia"/>
          <w:sz w:val="24"/>
        </w:rPr>
        <w:t>：</w:t>
      </w:r>
      <w:r>
        <w:rPr>
          <w:rFonts w:ascii="宋体" w:hAnsi="宋体" w:hint="eastAsia"/>
          <w:sz w:val="24"/>
        </w:rPr>
        <w:t>00</w:t>
      </w:r>
    </w:p>
    <w:p w:rsidR="00D91B8B" w:rsidRDefault="00D47EFE">
      <w:pPr>
        <w:adjustRightInd w:val="0"/>
        <w:snapToGrid w:val="0"/>
        <w:spacing w:line="348"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Theme="minorEastAsia" w:hAnsiTheme="minorEastAsia" w:hint="eastAsia"/>
          <w:sz w:val="24"/>
        </w:rPr>
        <w:t>中山北路校</w:t>
      </w:r>
      <w:r>
        <w:rPr>
          <w:rFonts w:ascii="宋体" w:hAnsi="宋体" w:hint="eastAsia"/>
          <w:sz w:val="24"/>
        </w:rPr>
        <w:t>区文科大楼</w:t>
      </w:r>
      <w:r>
        <w:rPr>
          <w:rFonts w:ascii="宋体" w:hAnsi="宋体" w:hint="eastAsia"/>
          <w:sz w:val="24"/>
        </w:rPr>
        <w:t>813</w:t>
      </w:r>
      <w:r>
        <w:rPr>
          <w:rFonts w:ascii="宋体" w:hAnsi="宋体" w:hint="eastAsia"/>
          <w:sz w:val="24"/>
        </w:rPr>
        <w:t>室</w:t>
      </w:r>
    </w:p>
    <w:p w:rsidR="00D91B8B" w:rsidRDefault="00D47EFE">
      <w:pPr>
        <w:adjustRightInd w:val="0"/>
        <w:snapToGrid w:val="0"/>
        <w:spacing w:line="348" w:lineRule="auto"/>
        <w:rPr>
          <w:rFonts w:ascii="宋体" w:hAnsi="宋体"/>
          <w:sz w:val="24"/>
        </w:rPr>
      </w:pPr>
      <w:r>
        <w:rPr>
          <w:rFonts w:ascii="宋体" w:hAnsi="宋体" w:hint="eastAsia"/>
          <w:sz w:val="24"/>
        </w:rPr>
        <w:t>报告人和报告题目：</w:t>
      </w:r>
    </w:p>
    <w:p w:rsidR="00D91B8B" w:rsidRDefault="00D47EFE">
      <w:pPr>
        <w:adjustRightInd w:val="0"/>
        <w:snapToGrid w:val="0"/>
        <w:spacing w:line="348" w:lineRule="auto"/>
        <w:ind w:left="1200" w:hangingChars="500" w:hanging="1200"/>
        <w:rPr>
          <w:rFonts w:ascii="宋体" w:hAnsi="宋体"/>
          <w:sz w:val="24"/>
        </w:rPr>
      </w:pPr>
      <w:r>
        <w:rPr>
          <w:rFonts w:ascii="宋体" w:hAnsi="宋体" w:hint="eastAsia"/>
          <w:sz w:val="24"/>
        </w:rPr>
        <w:t>吴永和</w:t>
      </w:r>
      <w:r>
        <w:rPr>
          <w:rFonts w:ascii="宋体" w:hAnsi="宋体" w:hint="eastAsia"/>
          <w:sz w:val="24"/>
        </w:rPr>
        <w:t xml:space="preserve">    </w:t>
      </w:r>
      <w:r>
        <w:rPr>
          <w:rFonts w:ascii="宋体" w:hAnsi="宋体" w:hint="eastAsia"/>
          <w:sz w:val="24"/>
        </w:rPr>
        <w:t>教育信息化</w:t>
      </w:r>
      <w:r>
        <w:rPr>
          <w:rFonts w:ascii="宋体" w:hAnsi="宋体" w:hint="eastAsia"/>
          <w:sz w:val="24"/>
        </w:rPr>
        <w:t>2.0</w:t>
      </w:r>
      <w:r>
        <w:rPr>
          <w:rFonts w:ascii="宋体" w:hAnsi="宋体" w:hint="eastAsia"/>
          <w:sz w:val="24"/>
        </w:rPr>
        <w:t>环境下的</w:t>
      </w:r>
      <w:r>
        <w:rPr>
          <w:rFonts w:ascii="宋体" w:hAnsi="宋体" w:hint="eastAsia"/>
          <w:sz w:val="24"/>
        </w:rPr>
        <w:t>STEAM</w:t>
      </w:r>
      <w:r>
        <w:rPr>
          <w:rFonts w:ascii="宋体" w:hAnsi="宋体" w:hint="eastAsia"/>
          <w:sz w:val="24"/>
        </w:rPr>
        <w:t>教育精准评价研究——以</w:t>
      </w:r>
      <w:r>
        <w:rPr>
          <w:rFonts w:ascii="宋体" w:hAnsi="宋体" w:hint="eastAsia"/>
          <w:sz w:val="24"/>
        </w:rPr>
        <w:t>3D</w:t>
      </w:r>
      <w:r>
        <w:rPr>
          <w:rFonts w:ascii="宋体" w:hAnsi="宋体" w:hint="eastAsia"/>
          <w:sz w:val="24"/>
        </w:rPr>
        <w:t>设计与打印为例</w:t>
      </w:r>
    </w:p>
    <w:p w:rsidR="00D91B8B" w:rsidRDefault="00D47EFE">
      <w:pPr>
        <w:adjustRightInd w:val="0"/>
        <w:snapToGrid w:val="0"/>
        <w:spacing w:line="348" w:lineRule="auto"/>
        <w:rPr>
          <w:rFonts w:ascii="宋体" w:hAnsi="宋体"/>
          <w:sz w:val="24"/>
        </w:rPr>
      </w:pPr>
      <w:r>
        <w:rPr>
          <w:rFonts w:ascii="宋体" w:hAnsi="宋体" w:hint="eastAsia"/>
          <w:sz w:val="24"/>
        </w:rPr>
        <w:t>徐显龙</w:t>
      </w:r>
      <w:r>
        <w:rPr>
          <w:rFonts w:ascii="宋体" w:hAnsi="宋体" w:hint="eastAsia"/>
          <w:sz w:val="24"/>
        </w:rPr>
        <w:t xml:space="preserve">    </w:t>
      </w:r>
      <w:r>
        <w:rPr>
          <w:rFonts w:ascii="宋体" w:hAnsi="宋体" w:hint="eastAsia"/>
          <w:sz w:val="24"/>
        </w:rPr>
        <w:t>复杂技能综合学习设计及成效</w:t>
      </w:r>
      <w:r>
        <w:rPr>
          <w:rFonts w:ascii="宋体" w:hAnsi="宋体" w:hint="eastAsia"/>
          <w:sz w:val="24"/>
        </w:rPr>
        <w:tab/>
      </w:r>
    </w:p>
    <w:p w:rsidR="00D91B8B" w:rsidRDefault="00D47EFE">
      <w:pPr>
        <w:adjustRightInd w:val="0"/>
        <w:snapToGrid w:val="0"/>
        <w:spacing w:line="348" w:lineRule="auto"/>
        <w:rPr>
          <w:rFonts w:ascii="宋体" w:hAnsi="宋体"/>
          <w:sz w:val="24"/>
        </w:rPr>
      </w:pPr>
      <w:r>
        <w:rPr>
          <w:rFonts w:ascii="宋体" w:hAnsi="宋体" w:hint="eastAsia"/>
          <w:sz w:val="24"/>
        </w:rPr>
        <w:t>薛耀锋</w:t>
      </w:r>
      <w:r>
        <w:rPr>
          <w:rFonts w:ascii="宋体" w:hAnsi="宋体" w:hint="eastAsia"/>
          <w:sz w:val="24"/>
        </w:rPr>
        <w:t xml:space="preserve">    </w:t>
      </w:r>
      <w:r>
        <w:rPr>
          <w:rFonts w:ascii="宋体" w:hAnsi="宋体" w:hint="eastAsia"/>
          <w:sz w:val="24"/>
        </w:rPr>
        <w:t>教育装备发展与未来</w:t>
      </w:r>
      <w:r>
        <w:rPr>
          <w:rFonts w:ascii="宋体" w:hAnsi="宋体" w:hint="eastAsia"/>
          <w:sz w:val="24"/>
        </w:rPr>
        <w:tab/>
      </w:r>
    </w:p>
    <w:p w:rsidR="00D91B8B" w:rsidRDefault="00D47EFE">
      <w:pPr>
        <w:adjustRightInd w:val="0"/>
        <w:snapToGrid w:val="0"/>
        <w:spacing w:line="348" w:lineRule="auto"/>
        <w:rPr>
          <w:rFonts w:ascii="宋体" w:hAnsi="宋体"/>
          <w:sz w:val="24"/>
        </w:rPr>
      </w:pPr>
      <w:r>
        <w:rPr>
          <w:rFonts w:ascii="宋体" w:hAnsi="宋体" w:hint="eastAsia"/>
          <w:sz w:val="24"/>
        </w:rPr>
        <w:t>毛</w:t>
      </w:r>
      <w:r>
        <w:rPr>
          <w:rFonts w:ascii="宋体" w:hAnsi="宋体" w:hint="eastAsia"/>
          <w:sz w:val="24"/>
        </w:rPr>
        <w:t xml:space="preserve">  </w:t>
      </w:r>
      <w:r>
        <w:rPr>
          <w:rFonts w:ascii="宋体" w:hAnsi="宋体" w:hint="eastAsia"/>
          <w:sz w:val="24"/>
        </w:rPr>
        <w:t>敏</w:t>
      </w:r>
      <w:r>
        <w:rPr>
          <w:rFonts w:ascii="宋体" w:hAnsi="宋体" w:hint="eastAsia"/>
          <w:sz w:val="24"/>
        </w:rPr>
        <w:t xml:space="preserve">    </w:t>
      </w:r>
      <w:r>
        <w:rPr>
          <w:rFonts w:ascii="宋体" w:hAnsi="宋体" w:hint="eastAsia"/>
          <w:sz w:val="24"/>
        </w:rPr>
        <w:t>基于认知规律和脑科学成果的电子技术课程改革实践</w:t>
      </w:r>
    </w:p>
    <w:p w:rsidR="00D91B8B" w:rsidRDefault="00D91B8B">
      <w:pPr>
        <w:spacing w:line="360" w:lineRule="auto"/>
        <w:rPr>
          <w:rFonts w:ascii="宋体" w:hAnsi="宋体"/>
          <w:sz w:val="24"/>
        </w:rPr>
      </w:pPr>
    </w:p>
    <w:p w:rsidR="00D91B8B" w:rsidRDefault="00D47EFE">
      <w:pPr>
        <w:spacing w:line="360" w:lineRule="auto"/>
        <w:rPr>
          <w:rFonts w:ascii="宋体" w:hAnsi="宋体"/>
          <w:b/>
          <w:sz w:val="24"/>
        </w:rPr>
      </w:pPr>
      <w:r>
        <w:rPr>
          <w:rFonts w:ascii="宋体" w:hAnsi="宋体" w:hint="eastAsia"/>
          <w:b/>
          <w:sz w:val="24"/>
        </w:rPr>
        <w:t>教育管理系（教育经济研究所）</w:t>
      </w:r>
    </w:p>
    <w:p w:rsidR="00D91B8B" w:rsidRDefault="00D47EFE">
      <w:pPr>
        <w:adjustRightInd w:val="0"/>
        <w:snapToGrid w:val="0"/>
        <w:spacing w:beforeLines="50" w:before="156" w:line="360" w:lineRule="auto"/>
        <w:rPr>
          <w:rFonts w:ascii="宋体" w:hAnsi="宋体"/>
          <w:bCs/>
          <w:sz w:val="24"/>
        </w:rPr>
      </w:pPr>
      <w:r>
        <w:rPr>
          <w:rFonts w:ascii="宋体" w:hAnsi="宋体" w:hint="eastAsia"/>
          <w:bCs/>
          <w:sz w:val="24"/>
        </w:rPr>
        <w:t>第一场</w:t>
      </w:r>
    </w:p>
    <w:p w:rsidR="00D91B8B" w:rsidRDefault="00D47EFE">
      <w:pPr>
        <w:adjustRightInd w:val="0"/>
        <w:snapToGrid w:val="0"/>
        <w:spacing w:line="360"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16</w:t>
      </w:r>
      <w:r>
        <w:rPr>
          <w:rFonts w:ascii="宋体" w:hAnsi="宋体" w:hint="eastAsia"/>
          <w:sz w:val="24"/>
        </w:rPr>
        <w:t>日</w:t>
      </w:r>
      <w:r>
        <w:rPr>
          <w:rFonts w:ascii="宋体" w:hAnsi="宋体" w:hint="eastAsia"/>
          <w:sz w:val="24"/>
        </w:rPr>
        <w:t xml:space="preserve">  13</w:t>
      </w:r>
      <w:r>
        <w:rPr>
          <w:rFonts w:ascii="宋体" w:hAnsi="宋体" w:hint="eastAsia"/>
          <w:sz w:val="24"/>
        </w:rPr>
        <w:t>：</w:t>
      </w:r>
      <w:r>
        <w:rPr>
          <w:rFonts w:ascii="宋体" w:hAnsi="宋体" w:hint="eastAsia"/>
          <w:sz w:val="24"/>
        </w:rPr>
        <w:t>00</w:t>
      </w:r>
    </w:p>
    <w:p w:rsidR="00D91B8B" w:rsidRDefault="00D47EFE">
      <w:pPr>
        <w:adjustRightInd w:val="0"/>
        <w:snapToGrid w:val="0"/>
        <w:spacing w:line="360"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Theme="minorEastAsia" w:hAnsiTheme="minorEastAsia" w:hint="eastAsia"/>
          <w:sz w:val="24"/>
        </w:rPr>
        <w:t>中山北路校</w:t>
      </w:r>
      <w:r>
        <w:rPr>
          <w:rFonts w:ascii="宋体" w:hAnsi="宋体" w:hint="eastAsia"/>
          <w:sz w:val="24"/>
        </w:rPr>
        <w:t>区文科大楼</w:t>
      </w:r>
      <w:r>
        <w:rPr>
          <w:rFonts w:ascii="宋体" w:hAnsi="宋体" w:hint="eastAsia"/>
          <w:sz w:val="24"/>
        </w:rPr>
        <w:t>1213</w:t>
      </w:r>
      <w:r>
        <w:rPr>
          <w:rFonts w:ascii="宋体" w:hAnsi="宋体" w:hint="eastAsia"/>
          <w:sz w:val="24"/>
        </w:rPr>
        <w:t>室</w:t>
      </w:r>
    </w:p>
    <w:p w:rsidR="00D91B8B" w:rsidRDefault="00D47EFE">
      <w:pPr>
        <w:spacing w:line="360" w:lineRule="auto"/>
        <w:rPr>
          <w:rFonts w:ascii="宋体" w:hAnsi="宋体"/>
          <w:sz w:val="24"/>
        </w:rPr>
      </w:pPr>
      <w:r>
        <w:rPr>
          <w:rFonts w:ascii="宋体" w:hAnsi="宋体" w:hint="eastAsia"/>
          <w:sz w:val="24"/>
        </w:rPr>
        <w:t>报告人和报告题目：</w:t>
      </w:r>
    </w:p>
    <w:p w:rsidR="00D91B8B" w:rsidRDefault="00D47EFE">
      <w:pPr>
        <w:pStyle w:val="ad"/>
        <w:spacing w:line="360" w:lineRule="auto"/>
        <w:ind w:left="61" w:firstLineChars="0" w:firstLine="0"/>
        <w:rPr>
          <w:rFonts w:ascii="宋体" w:hAnsi="宋体"/>
          <w:sz w:val="24"/>
        </w:rPr>
      </w:pPr>
      <w:r>
        <w:rPr>
          <w:rFonts w:ascii="宋体" w:hAnsi="宋体" w:hint="eastAsia"/>
          <w:sz w:val="24"/>
        </w:rPr>
        <w:t>陈纯槿</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中小学教师队伍结构性变化趋势</w:t>
      </w:r>
    </w:p>
    <w:p w:rsidR="00D91B8B" w:rsidRDefault="00D47EFE">
      <w:pPr>
        <w:pStyle w:val="ad"/>
        <w:spacing w:line="360" w:lineRule="auto"/>
        <w:ind w:left="61" w:firstLineChars="0" w:firstLine="0"/>
        <w:rPr>
          <w:rFonts w:ascii="宋体" w:hAnsi="宋体"/>
          <w:sz w:val="24"/>
        </w:rPr>
      </w:pPr>
      <w:r>
        <w:rPr>
          <w:rFonts w:ascii="宋体" w:hAnsi="宋体" w:hint="eastAsia"/>
          <w:sz w:val="24"/>
        </w:rPr>
        <w:t>朱军文</w:t>
      </w:r>
      <w:r>
        <w:rPr>
          <w:rFonts w:ascii="宋体" w:hAnsi="宋体" w:hint="eastAsia"/>
          <w:sz w:val="24"/>
        </w:rPr>
        <w:t xml:space="preserve">   </w:t>
      </w:r>
      <w:r>
        <w:rPr>
          <w:rFonts w:ascii="宋体" w:hAnsi="宋体"/>
          <w:sz w:val="24"/>
        </w:rPr>
        <w:t xml:space="preserve"> </w:t>
      </w:r>
      <w:r>
        <w:rPr>
          <w:rFonts w:ascii="宋体" w:hAnsi="宋体" w:hint="eastAsia"/>
          <w:sz w:val="24"/>
        </w:rPr>
        <w:t>科研质量观——科学计量学与同行评价的比较</w:t>
      </w:r>
    </w:p>
    <w:p w:rsidR="00D91B8B" w:rsidRDefault="00D47EFE">
      <w:pPr>
        <w:pStyle w:val="ad"/>
        <w:spacing w:line="360" w:lineRule="auto"/>
        <w:ind w:left="61" w:firstLineChars="0" w:firstLine="0"/>
        <w:rPr>
          <w:rFonts w:ascii="宋体" w:hAnsi="宋体"/>
          <w:sz w:val="24"/>
        </w:rPr>
      </w:pPr>
      <w:r>
        <w:rPr>
          <w:rFonts w:ascii="宋体" w:hAnsi="宋体" w:hint="eastAsia"/>
          <w:sz w:val="24"/>
        </w:rPr>
        <w:t>李伟胜</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教师是教育系统的经营者</w:t>
      </w:r>
    </w:p>
    <w:p w:rsidR="00D91B8B" w:rsidRDefault="00D47EFE">
      <w:pPr>
        <w:pStyle w:val="ad"/>
        <w:spacing w:line="360" w:lineRule="auto"/>
        <w:ind w:left="61" w:firstLineChars="0" w:firstLine="0"/>
        <w:rPr>
          <w:rFonts w:ascii="宋体" w:hAnsi="宋体"/>
          <w:sz w:val="24"/>
        </w:rPr>
      </w:pPr>
      <w:r>
        <w:rPr>
          <w:rFonts w:ascii="宋体" w:hAnsi="宋体" w:hint="eastAsia"/>
          <w:sz w:val="24"/>
        </w:rPr>
        <w:t>胡耀宗</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义务教育生均经费标准的制定</w:t>
      </w:r>
    </w:p>
    <w:p w:rsidR="00D91B8B" w:rsidRDefault="00D47EFE">
      <w:pPr>
        <w:pStyle w:val="ad"/>
        <w:spacing w:line="360" w:lineRule="auto"/>
        <w:ind w:left="61" w:firstLineChars="0" w:firstLine="0"/>
        <w:rPr>
          <w:rFonts w:ascii="宋体" w:hAnsi="宋体"/>
          <w:sz w:val="24"/>
        </w:rPr>
      </w:pPr>
      <w:r>
        <w:rPr>
          <w:rFonts w:ascii="宋体" w:hAnsi="宋体" w:hint="eastAsia"/>
          <w:sz w:val="24"/>
        </w:rPr>
        <w:t>刘海波</w:t>
      </w:r>
      <w:r>
        <w:rPr>
          <w:rFonts w:ascii="宋体" w:hAnsi="宋体" w:hint="eastAsia"/>
          <w:sz w:val="24"/>
        </w:rPr>
        <w:t xml:space="preserve">    </w:t>
      </w:r>
      <w:r>
        <w:rPr>
          <w:rFonts w:ascii="宋体" w:hAnsi="宋体" w:hint="eastAsia"/>
          <w:sz w:val="24"/>
        </w:rPr>
        <w:t>教师科研素养研究</w:t>
      </w:r>
    </w:p>
    <w:p w:rsidR="00D91B8B" w:rsidRDefault="00D47EFE">
      <w:pPr>
        <w:pStyle w:val="ad"/>
        <w:spacing w:line="360" w:lineRule="auto"/>
        <w:ind w:left="61" w:firstLineChars="0" w:firstLine="0"/>
        <w:rPr>
          <w:rFonts w:ascii="宋体" w:hAnsi="宋体"/>
          <w:sz w:val="24"/>
        </w:rPr>
      </w:pPr>
      <w:r>
        <w:rPr>
          <w:rFonts w:ascii="宋体" w:hAnsi="宋体" w:hint="eastAsia"/>
          <w:sz w:val="24"/>
        </w:rPr>
        <w:t>刘竑波</w:t>
      </w:r>
      <w:r>
        <w:rPr>
          <w:rFonts w:ascii="宋体" w:hAnsi="宋体" w:hint="eastAsia"/>
          <w:sz w:val="24"/>
        </w:rPr>
        <w:t xml:space="preserve"> </w:t>
      </w:r>
      <w:r>
        <w:rPr>
          <w:rFonts w:ascii="宋体" w:hAnsi="宋体"/>
          <w:sz w:val="24"/>
        </w:rPr>
        <w:t xml:space="preserve">   </w:t>
      </w:r>
      <w:r>
        <w:rPr>
          <w:rFonts w:ascii="宋体" w:hAnsi="宋体" w:hint="eastAsia"/>
          <w:sz w:val="24"/>
        </w:rPr>
        <w:t>教育惩戒权——正义之剑还是烫手山芋？</w:t>
      </w:r>
    </w:p>
    <w:p w:rsidR="00D91B8B" w:rsidRDefault="00D91B8B">
      <w:pPr>
        <w:pStyle w:val="ad"/>
        <w:spacing w:line="360" w:lineRule="auto"/>
        <w:ind w:left="61" w:firstLineChars="0" w:firstLine="0"/>
        <w:rPr>
          <w:rFonts w:ascii="宋体" w:hAnsi="宋体"/>
          <w:sz w:val="24"/>
        </w:rPr>
      </w:pPr>
    </w:p>
    <w:p w:rsidR="00D91B8B" w:rsidRDefault="00D47EFE">
      <w:pPr>
        <w:adjustRightInd w:val="0"/>
        <w:snapToGrid w:val="0"/>
        <w:spacing w:beforeLines="50" w:before="156" w:line="360" w:lineRule="auto"/>
        <w:rPr>
          <w:rFonts w:ascii="宋体" w:hAnsi="宋体"/>
          <w:bCs/>
          <w:sz w:val="24"/>
        </w:rPr>
      </w:pPr>
      <w:r>
        <w:rPr>
          <w:rFonts w:ascii="宋体" w:hAnsi="宋体" w:hint="eastAsia"/>
          <w:bCs/>
          <w:sz w:val="24"/>
        </w:rPr>
        <w:t>第二场</w:t>
      </w:r>
    </w:p>
    <w:p w:rsidR="00D91B8B" w:rsidRDefault="00D47EFE">
      <w:pPr>
        <w:adjustRightInd w:val="0"/>
        <w:snapToGrid w:val="0"/>
        <w:spacing w:line="360"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23</w:t>
      </w:r>
      <w:r>
        <w:rPr>
          <w:rFonts w:ascii="宋体" w:hAnsi="宋体" w:hint="eastAsia"/>
          <w:sz w:val="24"/>
        </w:rPr>
        <w:t>日</w:t>
      </w:r>
      <w:r>
        <w:rPr>
          <w:rFonts w:ascii="宋体" w:hAnsi="宋体" w:hint="eastAsia"/>
          <w:sz w:val="24"/>
        </w:rPr>
        <w:t xml:space="preserve">  13</w:t>
      </w:r>
      <w:r>
        <w:rPr>
          <w:rFonts w:ascii="宋体" w:hAnsi="宋体" w:hint="eastAsia"/>
          <w:sz w:val="24"/>
        </w:rPr>
        <w:t>：</w:t>
      </w:r>
      <w:r>
        <w:rPr>
          <w:rFonts w:ascii="宋体" w:hAnsi="宋体" w:hint="eastAsia"/>
          <w:sz w:val="24"/>
        </w:rPr>
        <w:t>00</w:t>
      </w:r>
    </w:p>
    <w:p w:rsidR="00D91B8B" w:rsidRDefault="00D47EFE">
      <w:pPr>
        <w:adjustRightInd w:val="0"/>
        <w:snapToGrid w:val="0"/>
        <w:spacing w:line="360"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Theme="minorEastAsia" w:hAnsiTheme="minorEastAsia" w:hint="eastAsia"/>
          <w:sz w:val="24"/>
        </w:rPr>
        <w:t>中山北路校</w:t>
      </w:r>
      <w:r>
        <w:rPr>
          <w:rFonts w:ascii="宋体" w:hAnsi="宋体" w:hint="eastAsia"/>
          <w:sz w:val="24"/>
        </w:rPr>
        <w:t>区文科大楼</w:t>
      </w:r>
      <w:r>
        <w:rPr>
          <w:rFonts w:ascii="宋体" w:hAnsi="宋体" w:hint="eastAsia"/>
          <w:sz w:val="24"/>
        </w:rPr>
        <w:t>1213</w:t>
      </w:r>
      <w:r>
        <w:rPr>
          <w:rFonts w:ascii="宋体" w:hAnsi="宋体" w:hint="eastAsia"/>
          <w:sz w:val="24"/>
        </w:rPr>
        <w:t>室</w:t>
      </w:r>
    </w:p>
    <w:p w:rsidR="00D91B8B" w:rsidRDefault="00D47EFE">
      <w:pPr>
        <w:spacing w:line="360" w:lineRule="auto"/>
        <w:rPr>
          <w:rFonts w:ascii="宋体" w:hAnsi="宋体"/>
          <w:sz w:val="24"/>
        </w:rPr>
      </w:pPr>
      <w:r>
        <w:rPr>
          <w:rFonts w:ascii="宋体" w:hAnsi="宋体" w:hint="eastAsia"/>
          <w:sz w:val="24"/>
        </w:rPr>
        <w:lastRenderedPageBreak/>
        <w:t>报告人和报告题目：</w:t>
      </w:r>
    </w:p>
    <w:p w:rsidR="00D91B8B" w:rsidRDefault="00D47EFE">
      <w:pPr>
        <w:pStyle w:val="ad"/>
        <w:spacing w:line="360" w:lineRule="auto"/>
        <w:ind w:firstLineChars="0" w:firstLine="0"/>
        <w:rPr>
          <w:rFonts w:ascii="宋体" w:hAnsi="宋体"/>
          <w:sz w:val="24"/>
        </w:rPr>
      </w:pPr>
      <w:r>
        <w:rPr>
          <w:rFonts w:ascii="宋体" w:hAnsi="宋体" w:hint="eastAsia"/>
          <w:sz w:val="24"/>
        </w:rPr>
        <w:t>胡丽娟</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美国劳伦斯学区薄弱学校改进个案研究</w:t>
      </w:r>
    </w:p>
    <w:p w:rsidR="00D91B8B" w:rsidRDefault="00D47EFE">
      <w:pPr>
        <w:pStyle w:val="ad"/>
        <w:spacing w:line="360" w:lineRule="auto"/>
        <w:ind w:firstLineChars="0" w:firstLine="0"/>
        <w:rPr>
          <w:rFonts w:ascii="宋体" w:hAnsi="宋体"/>
          <w:sz w:val="24"/>
        </w:rPr>
      </w:pPr>
      <w:r>
        <w:rPr>
          <w:rFonts w:ascii="宋体" w:hAnsi="宋体" w:hint="eastAsia"/>
          <w:sz w:val="24"/>
        </w:rPr>
        <w:t>邱伟华</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国际高等教育慕课的认证与发展模式</w:t>
      </w:r>
    </w:p>
    <w:p w:rsidR="00D91B8B" w:rsidRDefault="00D47EFE">
      <w:pPr>
        <w:pStyle w:val="ad"/>
        <w:spacing w:line="360" w:lineRule="auto"/>
        <w:ind w:firstLineChars="0" w:firstLine="0"/>
        <w:rPr>
          <w:rFonts w:ascii="宋体" w:hAnsi="宋体"/>
          <w:sz w:val="24"/>
        </w:rPr>
      </w:pPr>
      <w:r>
        <w:rPr>
          <w:rFonts w:ascii="宋体" w:hAnsi="宋体" w:hint="eastAsia"/>
          <w:sz w:val="24"/>
        </w:rPr>
        <w:t>董</w:t>
      </w:r>
      <w:r>
        <w:rPr>
          <w:rFonts w:ascii="宋体" w:hAnsi="宋体" w:hint="eastAsia"/>
          <w:sz w:val="24"/>
        </w:rPr>
        <w:t xml:space="preserve"> </w:t>
      </w:r>
      <w:r>
        <w:rPr>
          <w:rFonts w:ascii="宋体" w:hAnsi="宋体"/>
          <w:sz w:val="24"/>
        </w:rPr>
        <w:t xml:space="preserve"> </w:t>
      </w:r>
      <w:r>
        <w:rPr>
          <w:rFonts w:ascii="宋体" w:hAnsi="宋体" w:hint="eastAsia"/>
          <w:sz w:val="24"/>
        </w:rPr>
        <w:t>辉</w:t>
      </w:r>
      <w:r>
        <w:rPr>
          <w:rFonts w:ascii="宋体" w:hAnsi="宋体" w:hint="eastAsia"/>
          <w:sz w:val="24"/>
        </w:rPr>
        <w:t xml:space="preserve">    </w:t>
      </w:r>
      <w:r>
        <w:rPr>
          <w:rFonts w:ascii="宋体" w:hAnsi="宋体" w:hint="eastAsia"/>
          <w:sz w:val="24"/>
        </w:rPr>
        <w:t>中小学课外培训市场治理背景下的家长需求分析</w:t>
      </w:r>
    </w:p>
    <w:p w:rsidR="00D91B8B" w:rsidRDefault="00D47EFE">
      <w:pPr>
        <w:pStyle w:val="ad"/>
        <w:spacing w:line="360" w:lineRule="auto"/>
        <w:ind w:firstLineChars="0" w:firstLine="0"/>
        <w:rPr>
          <w:rFonts w:ascii="宋体" w:hAnsi="宋体"/>
          <w:sz w:val="24"/>
        </w:rPr>
      </w:pPr>
      <w:r>
        <w:rPr>
          <w:rFonts w:ascii="宋体" w:hAnsi="宋体" w:hint="eastAsia"/>
          <w:sz w:val="24"/>
        </w:rPr>
        <w:t>白</w:t>
      </w:r>
      <w:r>
        <w:rPr>
          <w:rFonts w:ascii="宋体" w:hAnsi="宋体" w:hint="eastAsia"/>
          <w:sz w:val="24"/>
        </w:rPr>
        <w:t xml:space="preserve">  </w:t>
      </w:r>
      <w:r>
        <w:rPr>
          <w:rFonts w:ascii="宋体" w:hAnsi="宋体" w:hint="eastAsia"/>
          <w:sz w:val="24"/>
        </w:rPr>
        <w:t>芸</w:t>
      </w:r>
      <w:r>
        <w:rPr>
          <w:rFonts w:ascii="宋体" w:hAnsi="宋体" w:hint="eastAsia"/>
          <w:sz w:val="24"/>
        </w:rPr>
        <w:t xml:space="preserve">    </w:t>
      </w:r>
      <w:r>
        <w:rPr>
          <w:rFonts w:ascii="宋体" w:hAnsi="宋体" w:hint="eastAsia"/>
          <w:sz w:val="24"/>
        </w:rPr>
        <w:t>青少年的家校社共育机制研究</w:t>
      </w:r>
    </w:p>
    <w:p w:rsidR="00D91B8B" w:rsidRDefault="00D47EFE">
      <w:pPr>
        <w:pStyle w:val="ad"/>
        <w:spacing w:line="360" w:lineRule="auto"/>
        <w:ind w:firstLineChars="0" w:firstLine="0"/>
        <w:rPr>
          <w:rFonts w:ascii="宋体" w:hAnsi="宋体"/>
          <w:sz w:val="24"/>
        </w:rPr>
      </w:pPr>
      <w:r>
        <w:rPr>
          <w:rFonts w:ascii="宋体" w:hAnsi="宋体" w:hint="eastAsia"/>
          <w:sz w:val="24"/>
        </w:rPr>
        <w:t>郭继东</w:t>
      </w:r>
      <w:r>
        <w:rPr>
          <w:rFonts w:ascii="宋体" w:hAnsi="宋体" w:hint="eastAsia"/>
          <w:sz w:val="24"/>
        </w:rPr>
        <w:t xml:space="preserve">    </w:t>
      </w:r>
      <w:r>
        <w:rPr>
          <w:rFonts w:ascii="宋体" w:hAnsi="宋体" w:hint="eastAsia"/>
          <w:sz w:val="24"/>
        </w:rPr>
        <w:t>区域教学质量的保障体系研究</w:t>
      </w:r>
    </w:p>
    <w:p w:rsidR="00D91B8B" w:rsidRDefault="00D47EFE">
      <w:pPr>
        <w:pStyle w:val="ad"/>
        <w:spacing w:line="360" w:lineRule="auto"/>
        <w:ind w:firstLineChars="0" w:firstLine="0"/>
        <w:rPr>
          <w:rFonts w:ascii="宋体" w:hAnsi="宋体"/>
          <w:sz w:val="24"/>
        </w:rPr>
      </w:pPr>
      <w:r>
        <w:rPr>
          <w:rFonts w:ascii="宋体" w:hAnsi="宋体" w:hint="eastAsia"/>
          <w:sz w:val="24"/>
        </w:rPr>
        <w:t>张</w:t>
      </w:r>
      <w:r>
        <w:rPr>
          <w:rFonts w:ascii="宋体" w:hAnsi="宋体" w:hint="eastAsia"/>
          <w:sz w:val="24"/>
        </w:rPr>
        <w:t xml:space="preserve">  </w:t>
      </w:r>
      <w:r>
        <w:rPr>
          <w:rFonts w:ascii="宋体" w:hAnsi="宋体" w:hint="eastAsia"/>
          <w:sz w:val="24"/>
        </w:rPr>
        <w:t>玲</w:t>
      </w:r>
      <w:r>
        <w:rPr>
          <w:rFonts w:ascii="宋体" w:hAnsi="宋体" w:hint="eastAsia"/>
          <w:sz w:val="24"/>
        </w:rPr>
        <w:t xml:space="preserve">    </w:t>
      </w:r>
      <w:r>
        <w:rPr>
          <w:rFonts w:ascii="宋体" w:hAnsi="宋体" w:hint="eastAsia"/>
          <w:sz w:val="24"/>
        </w:rPr>
        <w:t>社会文化与校园霸凌防范——两个案例的对比分析</w:t>
      </w:r>
    </w:p>
    <w:p w:rsidR="00D91B8B" w:rsidRDefault="00D91B8B">
      <w:pPr>
        <w:pStyle w:val="ad"/>
        <w:spacing w:line="360" w:lineRule="auto"/>
        <w:ind w:firstLineChars="0" w:firstLine="0"/>
        <w:rPr>
          <w:rFonts w:ascii="宋体" w:hAnsi="宋体"/>
          <w:sz w:val="24"/>
        </w:rPr>
      </w:pPr>
    </w:p>
    <w:p w:rsidR="00D91B8B" w:rsidRDefault="00D47EFE">
      <w:pPr>
        <w:snapToGrid w:val="0"/>
        <w:spacing w:line="348" w:lineRule="auto"/>
        <w:rPr>
          <w:rStyle w:val="NormalCharacter"/>
          <w:rFonts w:ascii="宋体" w:hAnsi="宋体"/>
          <w:b/>
          <w:bCs/>
          <w:sz w:val="24"/>
        </w:rPr>
      </w:pPr>
      <w:r>
        <w:rPr>
          <w:rStyle w:val="NormalCharacter"/>
          <w:rFonts w:ascii="宋体" w:hAnsi="宋体" w:hint="eastAsia"/>
          <w:b/>
          <w:bCs/>
          <w:sz w:val="24"/>
        </w:rPr>
        <w:t>艺术教育部</w:t>
      </w:r>
    </w:p>
    <w:p w:rsidR="00D91B8B" w:rsidRDefault="00D47EFE">
      <w:pPr>
        <w:snapToGrid w:val="0"/>
        <w:spacing w:line="348" w:lineRule="auto"/>
        <w:rPr>
          <w:rStyle w:val="NormalCharacter"/>
          <w:rFonts w:ascii="宋体" w:hAnsi="宋体"/>
          <w:sz w:val="24"/>
        </w:rPr>
      </w:pPr>
      <w:r>
        <w:rPr>
          <w:rStyle w:val="NormalCharacter"/>
          <w:rFonts w:ascii="宋体" w:hAnsi="宋体" w:hint="eastAsia"/>
          <w:sz w:val="24"/>
        </w:rPr>
        <w:t>第一场</w:t>
      </w:r>
    </w:p>
    <w:p w:rsidR="00D91B8B" w:rsidRDefault="00D47EFE">
      <w:pPr>
        <w:adjustRightInd w:val="0"/>
        <w:snapToGrid w:val="0"/>
        <w:spacing w:line="348"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9</w:t>
      </w:r>
      <w:r>
        <w:rPr>
          <w:rFonts w:ascii="宋体" w:hAnsi="宋体" w:hint="eastAsia"/>
          <w:sz w:val="24"/>
        </w:rPr>
        <w:t>日</w:t>
      </w:r>
      <w:r>
        <w:rPr>
          <w:rFonts w:ascii="宋体" w:hAnsi="宋体" w:hint="eastAsia"/>
          <w:sz w:val="24"/>
        </w:rPr>
        <w:t xml:space="preserve">  13</w:t>
      </w:r>
      <w:r>
        <w:rPr>
          <w:rFonts w:ascii="宋体" w:hAnsi="宋体" w:hint="eastAsia"/>
          <w:sz w:val="24"/>
        </w:rPr>
        <w:t>：</w:t>
      </w:r>
      <w:r>
        <w:rPr>
          <w:rFonts w:ascii="宋体" w:hAnsi="宋体" w:hint="eastAsia"/>
          <w:sz w:val="24"/>
        </w:rPr>
        <w:t>00</w:t>
      </w:r>
    </w:p>
    <w:p w:rsidR="00D91B8B" w:rsidRDefault="00D47EFE">
      <w:pPr>
        <w:adjustRightInd w:val="0"/>
        <w:snapToGrid w:val="0"/>
        <w:spacing w:line="348"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Theme="minorEastAsia" w:hAnsiTheme="minorEastAsia" w:hint="eastAsia"/>
          <w:sz w:val="24"/>
        </w:rPr>
        <w:t>中山北路校</w:t>
      </w:r>
      <w:r>
        <w:rPr>
          <w:rFonts w:ascii="宋体" w:hAnsi="宋体" w:hint="eastAsia"/>
          <w:sz w:val="24"/>
        </w:rPr>
        <w:t>区田家炳教育书院</w:t>
      </w:r>
      <w:r>
        <w:rPr>
          <w:rFonts w:ascii="宋体" w:hAnsi="宋体" w:hint="eastAsia"/>
          <w:sz w:val="24"/>
        </w:rPr>
        <w:t>124</w:t>
      </w:r>
      <w:r>
        <w:rPr>
          <w:rFonts w:ascii="宋体" w:hAnsi="宋体" w:hint="eastAsia"/>
          <w:sz w:val="24"/>
        </w:rPr>
        <w:t>室</w:t>
      </w:r>
    </w:p>
    <w:p w:rsidR="00D91B8B" w:rsidRDefault="00D47EFE">
      <w:pPr>
        <w:adjustRightInd w:val="0"/>
        <w:snapToGrid w:val="0"/>
        <w:spacing w:line="348" w:lineRule="auto"/>
        <w:rPr>
          <w:rFonts w:ascii="宋体" w:hAnsi="宋体"/>
          <w:sz w:val="24"/>
        </w:rPr>
      </w:pPr>
      <w:r>
        <w:rPr>
          <w:rFonts w:ascii="宋体" w:hAnsi="宋体" w:hint="eastAsia"/>
          <w:sz w:val="24"/>
        </w:rPr>
        <w:t>报告人和报告题目：</w:t>
      </w:r>
    </w:p>
    <w:p w:rsidR="00D91B8B" w:rsidRDefault="00D47EFE">
      <w:pPr>
        <w:adjustRightInd w:val="0"/>
        <w:snapToGrid w:val="0"/>
        <w:spacing w:line="348" w:lineRule="auto"/>
        <w:rPr>
          <w:rFonts w:ascii="宋体" w:hAnsi="宋体"/>
          <w:sz w:val="24"/>
        </w:rPr>
      </w:pPr>
      <w:r>
        <w:rPr>
          <w:rFonts w:ascii="宋体" w:hAnsi="宋体" w:hint="eastAsia"/>
          <w:sz w:val="24"/>
        </w:rPr>
        <w:t>钱熹媛</w:t>
      </w:r>
      <w:r>
        <w:rPr>
          <w:rFonts w:ascii="宋体" w:hAnsi="宋体" w:hint="eastAsia"/>
          <w:sz w:val="24"/>
        </w:rPr>
        <w:t xml:space="preserve">    </w:t>
      </w:r>
      <w:r>
        <w:rPr>
          <w:rFonts w:ascii="宋体" w:hAnsi="宋体" w:hint="eastAsia"/>
          <w:sz w:val="24"/>
        </w:rPr>
        <w:t>聚焦核心素养的艺术学科教学</w:t>
      </w:r>
    </w:p>
    <w:p w:rsidR="00D91B8B" w:rsidRDefault="00D91B8B">
      <w:pPr>
        <w:adjustRightInd w:val="0"/>
        <w:snapToGrid w:val="0"/>
        <w:spacing w:line="348" w:lineRule="auto"/>
        <w:rPr>
          <w:rFonts w:ascii="宋体" w:hAnsi="宋体"/>
          <w:sz w:val="24"/>
        </w:rPr>
      </w:pPr>
    </w:p>
    <w:p w:rsidR="00D91B8B" w:rsidRDefault="00D47EFE">
      <w:pPr>
        <w:adjustRightInd w:val="0"/>
        <w:snapToGrid w:val="0"/>
        <w:spacing w:line="348" w:lineRule="auto"/>
        <w:rPr>
          <w:rFonts w:ascii="宋体" w:hAnsi="宋体"/>
          <w:bCs/>
          <w:sz w:val="24"/>
        </w:rPr>
      </w:pPr>
      <w:r>
        <w:rPr>
          <w:rFonts w:ascii="宋体" w:hAnsi="宋体" w:hint="eastAsia"/>
          <w:bCs/>
          <w:sz w:val="24"/>
        </w:rPr>
        <w:t>第二场</w:t>
      </w:r>
    </w:p>
    <w:p w:rsidR="00D91B8B" w:rsidRDefault="00D47EFE">
      <w:pPr>
        <w:adjustRightInd w:val="0"/>
        <w:snapToGrid w:val="0"/>
        <w:spacing w:line="348"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16</w:t>
      </w:r>
      <w:r>
        <w:rPr>
          <w:rFonts w:ascii="宋体" w:hAnsi="宋体" w:hint="eastAsia"/>
          <w:sz w:val="24"/>
        </w:rPr>
        <w:t>日</w:t>
      </w:r>
      <w:r>
        <w:rPr>
          <w:rFonts w:ascii="宋体" w:hAnsi="宋体" w:hint="eastAsia"/>
          <w:sz w:val="24"/>
        </w:rPr>
        <w:t xml:space="preserve">  13</w:t>
      </w:r>
      <w:r>
        <w:rPr>
          <w:rFonts w:ascii="宋体" w:hAnsi="宋体" w:hint="eastAsia"/>
          <w:sz w:val="24"/>
        </w:rPr>
        <w:t>：</w:t>
      </w:r>
      <w:r>
        <w:rPr>
          <w:rFonts w:ascii="宋体" w:hAnsi="宋体" w:hint="eastAsia"/>
          <w:sz w:val="24"/>
        </w:rPr>
        <w:t>00</w:t>
      </w:r>
    </w:p>
    <w:p w:rsidR="00D91B8B" w:rsidRDefault="00D47EFE">
      <w:pPr>
        <w:adjustRightInd w:val="0"/>
        <w:snapToGrid w:val="0"/>
        <w:spacing w:line="348"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Theme="minorEastAsia" w:hAnsiTheme="minorEastAsia" w:hint="eastAsia"/>
          <w:sz w:val="24"/>
        </w:rPr>
        <w:t>中山北路校</w:t>
      </w:r>
      <w:r>
        <w:rPr>
          <w:rFonts w:ascii="宋体" w:hAnsi="宋体" w:hint="eastAsia"/>
          <w:sz w:val="24"/>
        </w:rPr>
        <w:t>区田家炳教育书院</w:t>
      </w:r>
      <w:r>
        <w:rPr>
          <w:rFonts w:ascii="宋体" w:hAnsi="宋体" w:hint="eastAsia"/>
          <w:sz w:val="24"/>
        </w:rPr>
        <w:t>124</w:t>
      </w:r>
      <w:r>
        <w:rPr>
          <w:rFonts w:ascii="宋体" w:hAnsi="宋体" w:hint="eastAsia"/>
          <w:sz w:val="24"/>
        </w:rPr>
        <w:t>室</w:t>
      </w:r>
    </w:p>
    <w:p w:rsidR="00D91B8B" w:rsidRDefault="00D47EFE">
      <w:pPr>
        <w:adjustRightInd w:val="0"/>
        <w:snapToGrid w:val="0"/>
        <w:spacing w:line="348" w:lineRule="auto"/>
        <w:rPr>
          <w:rFonts w:ascii="宋体" w:hAnsi="宋体"/>
          <w:sz w:val="24"/>
        </w:rPr>
      </w:pPr>
      <w:r>
        <w:rPr>
          <w:rFonts w:ascii="宋体" w:hAnsi="宋体" w:hint="eastAsia"/>
          <w:sz w:val="24"/>
        </w:rPr>
        <w:t>报告人和报告题目：</w:t>
      </w:r>
    </w:p>
    <w:p w:rsidR="00D91B8B" w:rsidRDefault="00D47EFE">
      <w:pPr>
        <w:adjustRightInd w:val="0"/>
        <w:snapToGrid w:val="0"/>
        <w:spacing w:line="348" w:lineRule="auto"/>
        <w:rPr>
          <w:rFonts w:ascii="宋体" w:hAnsi="宋体"/>
          <w:sz w:val="24"/>
        </w:rPr>
      </w:pPr>
      <w:r>
        <w:rPr>
          <w:rFonts w:ascii="宋体" w:hAnsi="宋体" w:hint="eastAsia"/>
          <w:sz w:val="24"/>
        </w:rPr>
        <w:t>董</w:t>
      </w:r>
      <w:r>
        <w:rPr>
          <w:rFonts w:ascii="宋体" w:hAnsi="宋体" w:hint="eastAsia"/>
          <w:sz w:val="24"/>
        </w:rPr>
        <w:t xml:space="preserve">  </w:t>
      </w:r>
      <w:r>
        <w:rPr>
          <w:rFonts w:ascii="宋体" w:hAnsi="宋体" w:hint="eastAsia"/>
          <w:sz w:val="24"/>
        </w:rPr>
        <w:t>放</w:t>
      </w:r>
      <w:r>
        <w:rPr>
          <w:rFonts w:ascii="宋体" w:hAnsi="宋体" w:hint="eastAsia"/>
          <w:sz w:val="24"/>
        </w:rPr>
        <w:t xml:space="preserve">    </w:t>
      </w:r>
      <w:r>
        <w:rPr>
          <w:rFonts w:ascii="宋体" w:hAnsi="宋体" w:hint="eastAsia"/>
          <w:sz w:val="24"/>
        </w:rPr>
        <w:t>基于教师视角的钢琴启蒙教学的几个关键问题</w:t>
      </w:r>
    </w:p>
    <w:p w:rsidR="00D91B8B" w:rsidRDefault="00D47EFE">
      <w:pPr>
        <w:adjustRightInd w:val="0"/>
        <w:snapToGrid w:val="0"/>
        <w:spacing w:line="348" w:lineRule="auto"/>
        <w:rPr>
          <w:rFonts w:ascii="宋体" w:hAnsi="宋体"/>
          <w:sz w:val="24"/>
        </w:rPr>
      </w:pPr>
      <w:r>
        <w:rPr>
          <w:rFonts w:ascii="宋体" w:hAnsi="宋体" w:hint="eastAsia"/>
          <w:sz w:val="24"/>
        </w:rPr>
        <w:t>刘</w:t>
      </w:r>
      <w:r>
        <w:rPr>
          <w:rFonts w:ascii="宋体" w:hAnsi="宋体" w:hint="eastAsia"/>
          <w:sz w:val="24"/>
        </w:rPr>
        <w:t xml:space="preserve">  </w:t>
      </w:r>
      <w:r>
        <w:rPr>
          <w:rFonts w:ascii="宋体" w:hAnsi="宋体" w:hint="eastAsia"/>
          <w:sz w:val="24"/>
        </w:rPr>
        <w:t>冉</w:t>
      </w:r>
      <w:r>
        <w:rPr>
          <w:rFonts w:ascii="宋体" w:hAnsi="宋体" w:hint="eastAsia"/>
          <w:sz w:val="24"/>
        </w:rPr>
        <w:t xml:space="preserve">    </w:t>
      </w:r>
      <w:r>
        <w:rPr>
          <w:rFonts w:ascii="宋体" w:hAnsi="宋体" w:hint="eastAsia"/>
          <w:sz w:val="24"/>
        </w:rPr>
        <w:t>拉班的动作分析理论与即兴舞蹈创作</w:t>
      </w:r>
    </w:p>
    <w:p w:rsidR="00D91B8B" w:rsidRDefault="00D47EFE">
      <w:pPr>
        <w:pStyle w:val="ad"/>
        <w:spacing w:line="360" w:lineRule="auto"/>
        <w:ind w:firstLineChars="0" w:firstLine="0"/>
        <w:rPr>
          <w:rFonts w:ascii="宋体" w:hAnsi="宋体"/>
          <w:sz w:val="24"/>
        </w:rPr>
      </w:pPr>
      <w:r>
        <w:rPr>
          <w:rFonts w:ascii="宋体" w:hAnsi="宋体" w:hint="eastAsia"/>
          <w:sz w:val="24"/>
        </w:rPr>
        <w:t>周雅屏</w:t>
      </w:r>
      <w:r>
        <w:rPr>
          <w:rFonts w:ascii="宋体" w:hAnsi="宋体" w:hint="eastAsia"/>
          <w:sz w:val="24"/>
        </w:rPr>
        <w:t xml:space="preserve">    </w:t>
      </w:r>
      <w:r>
        <w:rPr>
          <w:rFonts w:ascii="宋体" w:hAnsi="宋体" w:hint="eastAsia"/>
          <w:sz w:val="24"/>
        </w:rPr>
        <w:t>踏入无人区——从罗布泊到可可西里的艺术之旅</w:t>
      </w:r>
    </w:p>
    <w:p w:rsidR="00D91B8B" w:rsidRDefault="00D91B8B">
      <w:pPr>
        <w:pStyle w:val="ad"/>
        <w:spacing w:line="360" w:lineRule="auto"/>
        <w:ind w:firstLineChars="0" w:firstLine="0"/>
        <w:rPr>
          <w:rFonts w:ascii="宋体" w:hAnsi="宋体"/>
          <w:sz w:val="24"/>
        </w:rPr>
      </w:pPr>
    </w:p>
    <w:p w:rsidR="00D91B8B" w:rsidRDefault="00D47EFE">
      <w:pPr>
        <w:adjustRightInd w:val="0"/>
        <w:snapToGrid w:val="0"/>
        <w:spacing w:line="348" w:lineRule="auto"/>
        <w:rPr>
          <w:rFonts w:ascii="宋体" w:hAnsi="宋体"/>
          <w:sz w:val="24"/>
        </w:rPr>
      </w:pPr>
      <w:r>
        <w:rPr>
          <w:rFonts w:ascii="宋体" w:hAnsi="宋体" w:hint="eastAsia"/>
          <w:b/>
          <w:sz w:val="24"/>
        </w:rPr>
        <w:t>教育高等研究院</w:t>
      </w:r>
    </w:p>
    <w:p w:rsidR="00D91B8B" w:rsidRDefault="00D47EFE">
      <w:pPr>
        <w:adjustRightInd w:val="0"/>
        <w:snapToGrid w:val="0"/>
        <w:spacing w:line="348"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16</w:t>
      </w:r>
      <w:r>
        <w:rPr>
          <w:rFonts w:ascii="宋体" w:hAnsi="宋体" w:hint="eastAsia"/>
          <w:sz w:val="24"/>
        </w:rPr>
        <w:t>日</w:t>
      </w:r>
      <w:r>
        <w:rPr>
          <w:rFonts w:ascii="宋体" w:hAnsi="宋体" w:hint="eastAsia"/>
          <w:sz w:val="24"/>
        </w:rPr>
        <w:t xml:space="preserve">  13</w:t>
      </w:r>
      <w:r>
        <w:rPr>
          <w:rFonts w:ascii="宋体" w:hAnsi="宋体" w:hint="eastAsia"/>
          <w:sz w:val="24"/>
        </w:rPr>
        <w:t>：</w:t>
      </w:r>
      <w:r>
        <w:rPr>
          <w:rFonts w:ascii="宋体" w:hAnsi="宋体" w:hint="eastAsia"/>
          <w:sz w:val="24"/>
        </w:rPr>
        <w:t>30</w:t>
      </w:r>
    </w:p>
    <w:p w:rsidR="00D91B8B" w:rsidRDefault="00D47EFE">
      <w:pPr>
        <w:adjustRightInd w:val="0"/>
        <w:snapToGrid w:val="0"/>
        <w:spacing w:line="348"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Theme="minorEastAsia" w:hAnsiTheme="minorEastAsia" w:hint="eastAsia"/>
          <w:sz w:val="24"/>
        </w:rPr>
        <w:t>中山北路校</w:t>
      </w:r>
      <w:r>
        <w:rPr>
          <w:rFonts w:ascii="宋体" w:hAnsi="宋体" w:hint="eastAsia"/>
          <w:sz w:val="24"/>
        </w:rPr>
        <w:t>区文科大楼</w:t>
      </w:r>
      <w:r>
        <w:rPr>
          <w:rFonts w:ascii="宋体" w:hAnsi="宋体" w:hint="eastAsia"/>
          <w:sz w:val="24"/>
        </w:rPr>
        <w:t>1711</w:t>
      </w:r>
      <w:r>
        <w:rPr>
          <w:rFonts w:ascii="宋体" w:hAnsi="宋体" w:hint="eastAsia"/>
          <w:sz w:val="24"/>
        </w:rPr>
        <w:t>室</w:t>
      </w:r>
    </w:p>
    <w:p w:rsidR="00D91B8B" w:rsidRDefault="00D47EFE">
      <w:pPr>
        <w:adjustRightInd w:val="0"/>
        <w:snapToGrid w:val="0"/>
        <w:spacing w:line="348" w:lineRule="auto"/>
        <w:rPr>
          <w:rFonts w:ascii="宋体" w:hAnsi="宋体"/>
          <w:sz w:val="24"/>
        </w:rPr>
      </w:pPr>
      <w:r>
        <w:rPr>
          <w:rFonts w:ascii="宋体" w:hAnsi="宋体" w:hint="eastAsia"/>
          <w:sz w:val="24"/>
        </w:rPr>
        <w:t>报告人和报告题目：</w:t>
      </w:r>
      <w:r>
        <w:rPr>
          <w:rFonts w:ascii="宋体" w:hAnsi="宋体" w:hint="eastAsia"/>
          <w:b/>
          <w:bCs/>
          <w:sz w:val="24"/>
        </w:rPr>
        <w:t>（</w:t>
      </w:r>
      <w:r>
        <w:rPr>
          <w:rFonts w:ascii="宋体" w:hAnsi="宋体" w:hint="eastAsia"/>
          <w:b/>
          <w:sz w:val="24"/>
        </w:rPr>
        <w:t>教育高等研究院校庆师生学术报告会）</w:t>
      </w:r>
    </w:p>
    <w:p w:rsidR="00D91B8B" w:rsidRDefault="00D47EFE">
      <w:pPr>
        <w:adjustRightInd w:val="0"/>
        <w:snapToGrid w:val="0"/>
        <w:spacing w:line="348" w:lineRule="auto"/>
        <w:rPr>
          <w:rFonts w:ascii="宋体" w:hAnsi="宋体"/>
          <w:sz w:val="24"/>
        </w:rPr>
      </w:pPr>
      <w:r>
        <w:rPr>
          <w:rFonts w:ascii="宋体" w:hAnsi="宋体" w:hint="eastAsia"/>
          <w:sz w:val="24"/>
        </w:rPr>
        <w:t>吴</w:t>
      </w:r>
      <w:r>
        <w:rPr>
          <w:rFonts w:ascii="宋体" w:hAnsi="宋体" w:hint="eastAsia"/>
          <w:sz w:val="24"/>
        </w:rPr>
        <w:t xml:space="preserve"> </w:t>
      </w:r>
      <w:r>
        <w:rPr>
          <w:rFonts w:ascii="宋体" w:hAnsi="宋体"/>
          <w:sz w:val="24"/>
        </w:rPr>
        <w:t xml:space="preserve"> </w:t>
      </w:r>
      <w:r>
        <w:rPr>
          <w:rFonts w:ascii="宋体" w:hAnsi="宋体" w:hint="eastAsia"/>
          <w:sz w:val="24"/>
        </w:rPr>
        <w:t>刚</w:t>
      </w:r>
      <w:r>
        <w:rPr>
          <w:rFonts w:ascii="宋体" w:hAnsi="宋体" w:hint="eastAsia"/>
          <w:sz w:val="24"/>
        </w:rPr>
        <w:t xml:space="preserve">    </w:t>
      </w:r>
      <w:r>
        <w:rPr>
          <w:rFonts w:ascii="宋体" w:hAnsi="宋体" w:hint="eastAsia"/>
          <w:sz w:val="24"/>
        </w:rPr>
        <w:t>数字化时代的教育逻辑与前景——发生学的视角</w:t>
      </w:r>
    </w:p>
    <w:p w:rsidR="00D91B8B" w:rsidRDefault="00D47EFE">
      <w:pPr>
        <w:adjustRightInd w:val="0"/>
        <w:snapToGrid w:val="0"/>
        <w:spacing w:line="348" w:lineRule="auto"/>
        <w:rPr>
          <w:rFonts w:ascii="宋体" w:hAnsi="宋体"/>
          <w:sz w:val="24"/>
        </w:rPr>
      </w:pPr>
      <w:r>
        <w:rPr>
          <w:rFonts w:ascii="宋体" w:hAnsi="宋体" w:hint="eastAsia"/>
          <w:sz w:val="24"/>
        </w:rPr>
        <w:t>周</w:t>
      </w:r>
      <w:r>
        <w:rPr>
          <w:rFonts w:ascii="宋体" w:hAnsi="宋体" w:hint="eastAsia"/>
          <w:sz w:val="24"/>
        </w:rPr>
        <w:t xml:space="preserve"> </w:t>
      </w:r>
      <w:r>
        <w:rPr>
          <w:rFonts w:ascii="宋体" w:hAnsi="宋体"/>
          <w:sz w:val="24"/>
        </w:rPr>
        <w:t xml:space="preserve"> </w:t>
      </w:r>
      <w:r>
        <w:rPr>
          <w:rFonts w:ascii="宋体" w:hAnsi="宋体" w:hint="eastAsia"/>
          <w:sz w:val="24"/>
        </w:rPr>
        <w:t>勇</w:t>
      </w:r>
      <w:r>
        <w:rPr>
          <w:rFonts w:ascii="宋体" w:hAnsi="宋体" w:hint="eastAsia"/>
          <w:sz w:val="24"/>
        </w:rPr>
        <w:t xml:space="preserve">    </w:t>
      </w:r>
      <w:r>
        <w:rPr>
          <w:rFonts w:ascii="宋体" w:hAnsi="宋体" w:hint="eastAsia"/>
          <w:sz w:val="24"/>
        </w:rPr>
        <w:t>鲁迅的教育社会学</w:t>
      </w:r>
    </w:p>
    <w:p w:rsidR="00D91B8B" w:rsidRDefault="00D47EFE">
      <w:pPr>
        <w:adjustRightInd w:val="0"/>
        <w:snapToGrid w:val="0"/>
        <w:spacing w:line="348" w:lineRule="auto"/>
        <w:rPr>
          <w:rFonts w:ascii="宋体" w:hAnsi="宋体"/>
          <w:sz w:val="24"/>
        </w:rPr>
      </w:pPr>
      <w:r>
        <w:rPr>
          <w:rFonts w:ascii="宋体" w:hAnsi="宋体" w:hint="eastAsia"/>
          <w:sz w:val="24"/>
        </w:rPr>
        <w:t>李</w:t>
      </w:r>
      <w:r>
        <w:rPr>
          <w:rFonts w:ascii="宋体" w:hAnsi="宋体" w:hint="eastAsia"/>
          <w:sz w:val="24"/>
        </w:rPr>
        <w:t xml:space="preserve"> </w:t>
      </w:r>
      <w:r>
        <w:rPr>
          <w:rFonts w:ascii="宋体" w:hAnsi="宋体"/>
          <w:sz w:val="24"/>
        </w:rPr>
        <w:t xml:space="preserve"> </w:t>
      </w:r>
      <w:r>
        <w:rPr>
          <w:rFonts w:ascii="宋体" w:hAnsi="宋体" w:hint="eastAsia"/>
          <w:sz w:val="24"/>
        </w:rPr>
        <w:t>梅</w:t>
      </w:r>
      <w:r>
        <w:rPr>
          <w:rFonts w:ascii="宋体" w:hAnsi="宋体" w:hint="eastAsia"/>
          <w:sz w:val="24"/>
        </w:rPr>
        <w:t xml:space="preserve">    </w:t>
      </w:r>
      <w:r>
        <w:rPr>
          <w:rFonts w:ascii="宋体" w:hAnsi="宋体" w:hint="eastAsia"/>
          <w:sz w:val="24"/>
        </w:rPr>
        <w:t>中国教育研究</w:t>
      </w:r>
      <w:r>
        <w:rPr>
          <w:rFonts w:ascii="宋体" w:hAnsi="宋体" w:hint="eastAsia"/>
          <w:sz w:val="24"/>
        </w:rPr>
        <w:t>SSCI</w:t>
      </w:r>
      <w:r>
        <w:rPr>
          <w:rFonts w:ascii="宋体" w:hAnsi="宋体" w:hint="eastAsia"/>
          <w:sz w:val="24"/>
        </w:rPr>
        <w:t>期刊论文的学术影响力究竟如何？</w:t>
      </w:r>
    </w:p>
    <w:p w:rsidR="00D91B8B" w:rsidRDefault="00D47EFE">
      <w:pPr>
        <w:adjustRightInd w:val="0"/>
        <w:snapToGrid w:val="0"/>
        <w:spacing w:line="348" w:lineRule="auto"/>
        <w:rPr>
          <w:rFonts w:ascii="宋体" w:hAnsi="宋体"/>
          <w:sz w:val="24"/>
        </w:rPr>
      </w:pPr>
      <w:r>
        <w:rPr>
          <w:rFonts w:ascii="宋体" w:hAnsi="宋体" w:hint="eastAsia"/>
          <w:sz w:val="24"/>
        </w:rPr>
        <w:lastRenderedPageBreak/>
        <w:t>毛毅静</w:t>
      </w:r>
      <w:r>
        <w:rPr>
          <w:rFonts w:ascii="宋体" w:hAnsi="宋体" w:hint="eastAsia"/>
          <w:sz w:val="24"/>
        </w:rPr>
        <w:t xml:space="preserve">    </w:t>
      </w:r>
      <w:r>
        <w:rPr>
          <w:rFonts w:ascii="宋体" w:hAnsi="宋体" w:hint="eastAsia"/>
          <w:sz w:val="24"/>
        </w:rPr>
        <w:t>我国非物质文化遗产研究热点与知识图谱研究（</w:t>
      </w:r>
      <w:r>
        <w:rPr>
          <w:rFonts w:ascii="宋体" w:hAnsi="宋体" w:hint="eastAsia"/>
          <w:sz w:val="24"/>
        </w:rPr>
        <w:t>1997-2018</w:t>
      </w:r>
      <w:r>
        <w:rPr>
          <w:rFonts w:ascii="宋体" w:hAnsi="宋体" w:hint="eastAsia"/>
          <w:sz w:val="24"/>
        </w:rPr>
        <w:t>年）</w:t>
      </w:r>
    </w:p>
    <w:p w:rsidR="00D91B8B" w:rsidRDefault="00D47EFE">
      <w:pPr>
        <w:adjustRightInd w:val="0"/>
        <w:snapToGrid w:val="0"/>
        <w:spacing w:line="348" w:lineRule="auto"/>
        <w:rPr>
          <w:rFonts w:ascii="宋体" w:hAnsi="宋体"/>
          <w:sz w:val="24"/>
        </w:rPr>
      </w:pPr>
      <w:r>
        <w:rPr>
          <w:rFonts w:ascii="宋体" w:hAnsi="宋体" w:hint="eastAsia"/>
          <w:sz w:val="24"/>
        </w:rPr>
        <w:t>陶</w:t>
      </w:r>
      <w:r>
        <w:rPr>
          <w:rFonts w:ascii="宋体" w:hAnsi="宋体" w:hint="eastAsia"/>
          <w:sz w:val="24"/>
        </w:rPr>
        <w:t xml:space="preserve"> </w:t>
      </w:r>
      <w:r>
        <w:rPr>
          <w:rFonts w:ascii="宋体" w:hAnsi="宋体"/>
          <w:sz w:val="24"/>
        </w:rPr>
        <w:t xml:space="preserve"> </w:t>
      </w:r>
      <w:r>
        <w:rPr>
          <w:rFonts w:ascii="宋体" w:hAnsi="宋体" w:hint="eastAsia"/>
          <w:sz w:val="24"/>
        </w:rPr>
        <w:t>阳</w:t>
      </w:r>
      <w:r>
        <w:rPr>
          <w:rFonts w:ascii="宋体" w:hAnsi="宋体" w:hint="eastAsia"/>
          <w:sz w:val="24"/>
        </w:rPr>
        <w:t xml:space="preserve">    </w:t>
      </w:r>
      <w:r>
        <w:rPr>
          <w:rFonts w:ascii="宋体" w:hAnsi="宋体" w:hint="eastAsia"/>
          <w:sz w:val="24"/>
        </w:rPr>
        <w:t>力量的交织：转型时代下的具身学习生活（</w:t>
      </w:r>
      <w:r>
        <w:rPr>
          <w:rFonts w:ascii="宋体" w:hAnsi="宋体" w:hint="eastAsia"/>
          <w:sz w:val="24"/>
        </w:rPr>
        <w:t>1885-1911</w:t>
      </w:r>
      <w:r>
        <w:rPr>
          <w:rFonts w:ascii="宋体" w:hAnsi="宋体" w:hint="eastAsia"/>
          <w:sz w:val="24"/>
        </w:rPr>
        <w:t>）</w:t>
      </w:r>
    </w:p>
    <w:p w:rsidR="00D91B8B" w:rsidRDefault="00D47EFE">
      <w:pPr>
        <w:adjustRightInd w:val="0"/>
        <w:snapToGrid w:val="0"/>
        <w:spacing w:line="348" w:lineRule="auto"/>
        <w:rPr>
          <w:rFonts w:ascii="宋体" w:hAnsi="宋体"/>
          <w:sz w:val="24"/>
        </w:rPr>
      </w:pPr>
      <w:r>
        <w:rPr>
          <w:rFonts w:ascii="宋体" w:hAnsi="宋体" w:hint="eastAsia"/>
          <w:sz w:val="24"/>
        </w:rPr>
        <w:t>朱筠姝</w:t>
      </w:r>
      <w:r>
        <w:rPr>
          <w:rFonts w:ascii="宋体" w:hAnsi="宋体" w:hint="eastAsia"/>
          <w:sz w:val="24"/>
        </w:rPr>
        <w:t xml:space="preserve">    </w:t>
      </w:r>
      <w:r>
        <w:rPr>
          <w:rFonts w:ascii="宋体" w:hAnsi="宋体" w:hint="eastAsia"/>
          <w:sz w:val="24"/>
        </w:rPr>
        <w:t>民国儿童节的活动建构与学生参与</w:t>
      </w:r>
    </w:p>
    <w:p w:rsidR="00D91B8B" w:rsidRDefault="00D47EFE">
      <w:pPr>
        <w:adjustRightInd w:val="0"/>
        <w:snapToGrid w:val="0"/>
        <w:spacing w:line="348" w:lineRule="auto"/>
        <w:rPr>
          <w:rFonts w:ascii="宋体" w:hAnsi="宋体"/>
          <w:sz w:val="24"/>
        </w:rPr>
      </w:pPr>
      <w:r>
        <w:rPr>
          <w:rFonts w:ascii="宋体" w:hAnsi="宋体" w:hint="eastAsia"/>
          <w:sz w:val="24"/>
        </w:rPr>
        <w:t>秦丽莹</w:t>
      </w:r>
      <w:r>
        <w:rPr>
          <w:rFonts w:ascii="宋体" w:hAnsi="宋体" w:hint="eastAsia"/>
          <w:sz w:val="24"/>
        </w:rPr>
        <w:t xml:space="preserve">    </w:t>
      </w:r>
      <w:r>
        <w:rPr>
          <w:rFonts w:ascii="宋体" w:hAnsi="宋体" w:hint="eastAsia"/>
          <w:sz w:val="24"/>
        </w:rPr>
        <w:t>辫子的“自述”：清代男性形象的建构与重塑</w:t>
      </w:r>
    </w:p>
    <w:p w:rsidR="00D91B8B" w:rsidRDefault="00D91B8B">
      <w:pPr>
        <w:adjustRightInd w:val="0"/>
        <w:snapToGrid w:val="0"/>
        <w:spacing w:line="348" w:lineRule="auto"/>
        <w:rPr>
          <w:rFonts w:ascii="宋体" w:hAnsi="宋体"/>
          <w:sz w:val="24"/>
        </w:rPr>
      </w:pPr>
    </w:p>
    <w:p w:rsidR="00D91B8B" w:rsidRDefault="00D47EFE">
      <w:pPr>
        <w:adjustRightInd w:val="0"/>
        <w:snapToGrid w:val="0"/>
        <w:spacing w:line="348" w:lineRule="auto"/>
        <w:rPr>
          <w:rFonts w:ascii="宋体" w:hAnsi="宋体"/>
          <w:b/>
          <w:bCs/>
          <w:sz w:val="24"/>
        </w:rPr>
      </w:pPr>
      <w:r>
        <w:rPr>
          <w:rFonts w:ascii="宋体" w:hAnsi="宋体" w:hint="eastAsia"/>
          <w:b/>
          <w:bCs/>
          <w:sz w:val="24"/>
        </w:rPr>
        <w:t>考试与评价研究院</w:t>
      </w:r>
    </w:p>
    <w:p w:rsidR="00D91B8B" w:rsidRDefault="00D47EFE">
      <w:pPr>
        <w:adjustRightInd w:val="0"/>
        <w:snapToGrid w:val="0"/>
        <w:spacing w:line="348"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23</w:t>
      </w:r>
      <w:r>
        <w:rPr>
          <w:rFonts w:ascii="宋体" w:hAnsi="宋体" w:hint="eastAsia"/>
          <w:sz w:val="24"/>
        </w:rPr>
        <w:t>日</w:t>
      </w:r>
      <w:r>
        <w:rPr>
          <w:rFonts w:ascii="宋体" w:hAnsi="宋体" w:hint="eastAsia"/>
          <w:sz w:val="24"/>
        </w:rPr>
        <w:t xml:space="preserve">  </w:t>
      </w:r>
      <w:r>
        <w:rPr>
          <w:rFonts w:ascii="宋体" w:hAnsi="宋体"/>
          <w:sz w:val="24"/>
        </w:rPr>
        <w:t>13</w:t>
      </w:r>
      <w:r>
        <w:rPr>
          <w:rFonts w:ascii="宋体" w:hAnsi="宋体" w:hint="eastAsia"/>
          <w:sz w:val="24"/>
        </w:rPr>
        <w:t>：</w:t>
      </w:r>
      <w:r>
        <w:rPr>
          <w:rFonts w:ascii="宋体" w:hAnsi="宋体" w:hint="eastAsia"/>
          <w:sz w:val="24"/>
        </w:rPr>
        <w:t>00</w:t>
      </w:r>
    </w:p>
    <w:p w:rsidR="00D91B8B" w:rsidRDefault="00D47EFE">
      <w:pPr>
        <w:adjustRightInd w:val="0"/>
        <w:snapToGrid w:val="0"/>
        <w:spacing w:line="348"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Theme="minorEastAsia" w:hAnsiTheme="minorEastAsia" w:hint="eastAsia"/>
          <w:sz w:val="24"/>
        </w:rPr>
        <w:t>中山北路校</w:t>
      </w:r>
      <w:r>
        <w:rPr>
          <w:rFonts w:ascii="宋体" w:hAnsi="宋体" w:hint="eastAsia"/>
          <w:sz w:val="24"/>
        </w:rPr>
        <w:t>区文科大楼</w:t>
      </w:r>
      <w:r>
        <w:rPr>
          <w:rFonts w:ascii="宋体" w:hAnsi="宋体"/>
          <w:sz w:val="24"/>
        </w:rPr>
        <w:t>150</w:t>
      </w:r>
      <w:r>
        <w:rPr>
          <w:rFonts w:ascii="宋体" w:hAnsi="宋体" w:hint="eastAsia"/>
          <w:sz w:val="24"/>
        </w:rPr>
        <w:t>7</w:t>
      </w:r>
      <w:r>
        <w:rPr>
          <w:rFonts w:ascii="宋体" w:hAnsi="宋体" w:hint="eastAsia"/>
          <w:sz w:val="24"/>
        </w:rPr>
        <w:t>室</w:t>
      </w:r>
    </w:p>
    <w:p w:rsidR="00D91B8B" w:rsidRDefault="00D47EFE">
      <w:pPr>
        <w:adjustRightInd w:val="0"/>
        <w:snapToGrid w:val="0"/>
        <w:spacing w:line="348" w:lineRule="auto"/>
        <w:rPr>
          <w:rFonts w:ascii="宋体" w:hAnsi="宋体"/>
          <w:sz w:val="24"/>
        </w:rPr>
      </w:pPr>
      <w:r>
        <w:rPr>
          <w:rFonts w:ascii="宋体" w:hAnsi="宋体" w:hint="eastAsia"/>
          <w:sz w:val="24"/>
        </w:rPr>
        <w:t>报告人和报告题目：</w:t>
      </w:r>
    </w:p>
    <w:p w:rsidR="00D91B8B" w:rsidRDefault="00D47EFE">
      <w:pPr>
        <w:adjustRightInd w:val="0"/>
        <w:snapToGrid w:val="0"/>
        <w:spacing w:line="348" w:lineRule="auto"/>
        <w:rPr>
          <w:rFonts w:ascii="宋体" w:hAnsi="宋体"/>
          <w:sz w:val="24"/>
        </w:rPr>
      </w:pPr>
      <w:r>
        <w:rPr>
          <w:rFonts w:ascii="宋体" w:hAnsi="宋体" w:hint="eastAsia"/>
          <w:sz w:val="24"/>
        </w:rPr>
        <w:t>韩映雄</w:t>
      </w:r>
      <w:r>
        <w:rPr>
          <w:rFonts w:ascii="宋体" w:hAnsi="宋体" w:hint="eastAsia"/>
          <w:sz w:val="24"/>
        </w:rPr>
        <w:t xml:space="preserve">    </w:t>
      </w:r>
      <w:r>
        <w:rPr>
          <w:rFonts w:ascii="宋体" w:hAnsi="宋体" w:hint="eastAsia"/>
          <w:sz w:val="24"/>
        </w:rPr>
        <w:t>如何提高学生的学业成绩：基于上海的案例分析</w:t>
      </w:r>
    </w:p>
    <w:p w:rsidR="00D91B8B" w:rsidRDefault="00D47EFE">
      <w:pPr>
        <w:adjustRightInd w:val="0"/>
        <w:snapToGrid w:val="0"/>
        <w:spacing w:line="348" w:lineRule="auto"/>
        <w:rPr>
          <w:rFonts w:ascii="宋体" w:hAnsi="宋体"/>
          <w:sz w:val="24"/>
        </w:rPr>
      </w:pPr>
      <w:r>
        <w:rPr>
          <w:rFonts w:ascii="宋体" w:hAnsi="宋体" w:hint="eastAsia"/>
          <w:sz w:val="24"/>
        </w:rPr>
        <w:t>王绯烨</w:t>
      </w:r>
      <w:r>
        <w:rPr>
          <w:rFonts w:ascii="宋体" w:hAnsi="宋体" w:hint="eastAsia"/>
          <w:sz w:val="24"/>
        </w:rPr>
        <w:t xml:space="preserve">    </w:t>
      </w:r>
      <w:r>
        <w:rPr>
          <w:rFonts w:ascii="宋体" w:hAnsi="宋体" w:hint="eastAsia"/>
          <w:sz w:val="24"/>
        </w:rPr>
        <w:t>骨干教师对教师群体的作用与影响</w:t>
      </w:r>
      <w:r>
        <w:rPr>
          <w:rFonts w:ascii="宋体" w:hAnsi="宋体" w:hint="eastAsia"/>
          <w:sz w:val="24"/>
        </w:rPr>
        <w:t>--</w:t>
      </w:r>
      <w:r>
        <w:rPr>
          <w:rFonts w:ascii="宋体" w:hAnsi="宋体" w:hint="eastAsia"/>
          <w:sz w:val="24"/>
        </w:rPr>
        <w:t>基于教师领导力视角的个案探讨</w:t>
      </w:r>
    </w:p>
    <w:p w:rsidR="00D91B8B" w:rsidRDefault="00D47EFE">
      <w:pPr>
        <w:adjustRightInd w:val="0"/>
        <w:snapToGrid w:val="0"/>
        <w:spacing w:line="348" w:lineRule="auto"/>
        <w:rPr>
          <w:rFonts w:ascii="宋体" w:hAnsi="宋体"/>
          <w:sz w:val="24"/>
        </w:rPr>
      </w:pPr>
      <w:r>
        <w:rPr>
          <w:rFonts w:ascii="宋体" w:hAnsi="宋体" w:hint="eastAsia"/>
          <w:sz w:val="24"/>
        </w:rPr>
        <w:t>刘</w:t>
      </w:r>
      <w:r>
        <w:rPr>
          <w:rFonts w:ascii="宋体" w:hAnsi="宋体" w:hint="eastAsia"/>
          <w:sz w:val="24"/>
        </w:rPr>
        <w:t xml:space="preserve">  </w:t>
      </w:r>
      <w:r>
        <w:rPr>
          <w:rFonts w:ascii="宋体" w:hAnsi="宋体" w:hint="eastAsia"/>
          <w:sz w:val="24"/>
        </w:rPr>
        <w:t>姣</w:t>
      </w:r>
      <w:r>
        <w:rPr>
          <w:rFonts w:ascii="宋体" w:hAnsi="宋体" w:hint="eastAsia"/>
          <w:sz w:val="24"/>
        </w:rPr>
        <w:t xml:space="preserve">    STEM</w:t>
      </w:r>
      <w:r>
        <w:rPr>
          <w:rFonts w:ascii="宋体" w:hAnsi="宋体" w:hint="eastAsia"/>
          <w:sz w:val="24"/>
        </w:rPr>
        <w:t>教育中的教师自我效能——基于元分析视角</w:t>
      </w:r>
    </w:p>
    <w:p w:rsidR="00D91B8B" w:rsidRDefault="00D47EFE">
      <w:pPr>
        <w:adjustRightInd w:val="0"/>
        <w:snapToGrid w:val="0"/>
        <w:spacing w:line="348" w:lineRule="auto"/>
        <w:rPr>
          <w:rFonts w:ascii="宋体" w:hAnsi="宋体"/>
          <w:sz w:val="24"/>
        </w:rPr>
      </w:pPr>
      <w:r>
        <w:rPr>
          <w:rFonts w:ascii="宋体" w:hAnsi="宋体" w:hint="eastAsia"/>
          <w:sz w:val="24"/>
        </w:rPr>
        <w:t>苟</w:t>
      </w:r>
      <w:r>
        <w:rPr>
          <w:rFonts w:ascii="宋体" w:hAnsi="宋体" w:hint="eastAsia"/>
          <w:sz w:val="24"/>
        </w:rPr>
        <w:t xml:space="preserve">  </w:t>
      </w:r>
      <w:r>
        <w:rPr>
          <w:rFonts w:ascii="宋体" w:hAnsi="宋体" w:hint="eastAsia"/>
          <w:sz w:val="24"/>
        </w:rPr>
        <w:t>瑜</w:t>
      </w:r>
      <w:r>
        <w:rPr>
          <w:rFonts w:ascii="宋体" w:hAnsi="宋体" w:hint="eastAsia"/>
          <w:sz w:val="24"/>
        </w:rPr>
        <w:t xml:space="preserve">    </w:t>
      </w:r>
      <w:r>
        <w:rPr>
          <w:rFonts w:ascii="宋体" w:hAnsi="宋体" w:hint="eastAsia"/>
          <w:sz w:val="24"/>
        </w:rPr>
        <w:t>人工智能教育行业发展态势与未来趋势</w:t>
      </w:r>
    </w:p>
    <w:p w:rsidR="00D91B8B" w:rsidRDefault="00D47EFE">
      <w:pPr>
        <w:adjustRightInd w:val="0"/>
        <w:snapToGrid w:val="0"/>
        <w:spacing w:line="348" w:lineRule="auto"/>
        <w:rPr>
          <w:rFonts w:ascii="宋体" w:hAnsi="宋体"/>
          <w:sz w:val="24"/>
        </w:rPr>
      </w:pPr>
      <w:r>
        <w:rPr>
          <w:rFonts w:ascii="宋体" w:hAnsi="宋体" w:hint="eastAsia"/>
          <w:sz w:val="24"/>
        </w:rPr>
        <w:t>张会杰</w:t>
      </w:r>
      <w:r>
        <w:rPr>
          <w:rFonts w:ascii="宋体" w:hAnsi="宋体" w:hint="eastAsia"/>
          <w:sz w:val="24"/>
        </w:rPr>
        <w:t xml:space="preserve">    </w:t>
      </w:r>
      <w:r>
        <w:rPr>
          <w:rFonts w:ascii="宋体" w:hAnsi="宋体" w:hint="eastAsia"/>
          <w:sz w:val="24"/>
        </w:rPr>
        <w:t>美国高校的招生自主权：表现、特征及机理</w:t>
      </w:r>
    </w:p>
    <w:p w:rsidR="00D91B8B" w:rsidRDefault="00D91B8B">
      <w:pPr>
        <w:adjustRightInd w:val="0"/>
        <w:snapToGrid w:val="0"/>
        <w:spacing w:line="348" w:lineRule="auto"/>
        <w:rPr>
          <w:rFonts w:ascii="宋体" w:hAnsi="宋体"/>
          <w:sz w:val="24"/>
        </w:rPr>
      </w:pPr>
    </w:p>
    <w:p w:rsidR="00D91B8B" w:rsidRDefault="00D47EFE">
      <w:pPr>
        <w:snapToGrid w:val="0"/>
        <w:spacing w:line="348" w:lineRule="auto"/>
        <w:rPr>
          <w:rStyle w:val="NormalCharacter"/>
          <w:rFonts w:ascii="宋体" w:hAnsi="宋体"/>
          <w:b/>
          <w:bCs/>
          <w:sz w:val="24"/>
        </w:rPr>
      </w:pPr>
      <w:r>
        <w:rPr>
          <w:rStyle w:val="NormalCharacter"/>
          <w:rFonts w:ascii="宋体" w:hAnsi="宋体"/>
          <w:b/>
          <w:bCs/>
          <w:sz w:val="24"/>
        </w:rPr>
        <w:t>开放教育学院</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时</w:t>
      </w:r>
      <w:r>
        <w:rPr>
          <w:rStyle w:val="NormalCharacter"/>
          <w:rFonts w:ascii="宋体" w:hAnsi="宋体" w:hint="eastAsia"/>
          <w:sz w:val="24"/>
        </w:rPr>
        <w:t xml:space="preserve">  </w:t>
      </w:r>
      <w:r>
        <w:rPr>
          <w:rStyle w:val="NormalCharacter"/>
          <w:rFonts w:ascii="宋体" w:hAnsi="宋体"/>
          <w:sz w:val="24"/>
        </w:rPr>
        <w:t>间：</w:t>
      </w:r>
      <w:r>
        <w:rPr>
          <w:rStyle w:val="NormalCharacter"/>
          <w:rFonts w:ascii="宋体" w:hAnsi="宋体"/>
          <w:sz w:val="24"/>
        </w:rPr>
        <w:t>2019</w:t>
      </w:r>
      <w:r>
        <w:rPr>
          <w:rStyle w:val="NormalCharacter"/>
          <w:rFonts w:ascii="宋体" w:hAnsi="宋体"/>
          <w:sz w:val="24"/>
        </w:rPr>
        <w:t>年</w:t>
      </w:r>
      <w:r>
        <w:rPr>
          <w:rStyle w:val="NormalCharacter"/>
          <w:rFonts w:ascii="宋体" w:hAnsi="宋体"/>
          <w:sz w:val="24"/>
        </w:rPr>
        <w:t>10</w:t>
      </w:r>
      <w:r>
        <w:rPr>
          <w:rStyle w:val="NormalCharacter"/>
          <w:rFonts w:ascii="宋体" w:hAnsi="宋体"/>
          <w:sz w:val="24"/>
        </w:rPr>
        <w:t>月</w:t>
      </w:r>
      <w:r>
        <w:rPr>
          <w:rStyle w:val="NormalCharacter"/>
          <w:rFonts w:ascii="宋体" w:hAnsi="宋体"/>
          <w:sz w:val="24"/>
        </w:rPr>
        <w:t>11</w:t>
      </w:r>
      <w:r>
        <w:rPr>
          <w:rStyle w:val="NormalCharacter"/>
          <w:rFonts w:ascii="宋体" w:hAnsi="宋体"/>
          <w:sz w:val="24"/>
        </w:rPr>
        <w:t>日</w:t>
      </w:r>
      <w:r>
        <w:rPr>
          <w:rStyle w:val="NormalCharacter"/>
          <w:rFonts w:ascii="宋体" w:hAnsi="宋体" w:hint="eastAsia"/>
          <w:sz w:val="24"/>
        </w:rPr>
        <w:t xml:space="preserve">  </w:t>
      </w:r>
      <w:r>
        <w:rPr>
          <w:rStyle w:val="NormalCharacter"/>
          <w:rFonts w:ascii="宋体" w:hAnsi="宋体"/>
          <w:sz w:val="24"/>
        </w:rPr>
        <w:t>9</w:t>
      </w:r>
      <w:r>
        <w:rPr>
          <w:rStyle w:val="NormalCharacter"/>
          <w:rFonts w:ascii="宋体" w:hAnsi="宋体"/>
          <w:sz w:val="24"/>
        </w:rPr>
        <w:t>：</w:t>
      </w:r>
      <w:r>
        <w:rPr>
          <w:rStyle w:val="NormalCharacter"/>
          <w:rFonts w:ascii="宋体" w:hAnsi="宋体"/>
          <w:sz w:val="24"/>
        </w:rPr>
        <w:t>00</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地</w:t>
      </w:r>
      <w:r>
        <w:rPr>
          <w:rStyle w:val="NormalCharacter"/>
          <w:rFonts w:ascii="宋体" w:hAnsi="宋体" w:hint="eastAsia"/>
          <w:sz w:val="24"/>
        </w:rPr>
        <w:t xml:space="preserve">  </w:t>
      </w:r>
      <w:r>
        <w:rPr>
          <w:rStyle w:val="NormalCharacter"/>
          <w:rFonts w:ascii="宋体" w:hAnsi="宋体"/>
          <w:sz w:val="24"/>
        </w:rPr>
        <w:t>点：</w:t>
      </w:r>
      <w:r>
        <w:rPr>
          <w:rFonts w:asciiTheme="minorEastAsia" w:hAnsiTheme="minorEastAsia" w:hint="eastAsia"/>
          <w:sz w:val="24"/>
        </w:rPr>
        <w:t>中山北路校</w:t>
      </w:r>
      <w:r>
        <w:rPr>
          <w:rStyle w:val="NormalCharacter"/>
          <w:rFonts w:ascii="宋体" w:hAnsi="宋体" w:hint="eastAsia"/>
          <w:sz w:val="24"/>
        </w:rPr>
        <w:t>区</w:t>
      </w:r>
      <w:r>
        <w:rPr>
          <w:rStyle w:val="NormalCharacter"/>
          <w:rFonts w:ascii="宋体" w:hAnsi="宋体"/>
          <w:sz w:val="24"/>
        </w:rPr>
        <w:t>开放教育学院</w:t>
      </w:r>
      <w:r>
        <w:rPr>
          <w:rStyle w:val="NormalCharacter"/>
          <w:rFonts w:ascii="宋体" w:hAnsi="宋体"/>
          <w:sz w:val="24"/>
        </w:rPr>
        <w:t>301</w:t>
      </w:r>
      <w:r>
        <w:rPr>
          <w:rStyle w:val="NormalCharacter"/>
          <w:rFonts w:ascii="宋体" w:hAnsi="宋体"/>
          <w:sz w:val="24"/>
        </w:rPr>
        <w:t>室</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报告人和报告题目：</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闫寒冰</w:t>
      </w:r>
      <w:r>
        <w:rPr>
          <w:rStyle w:val="NormalCharacter"/>
          <w:rFonts w:ascii="宋体" w:hAnsi="宋体" w:hint="eastAsia"/>
          <w:sz w:val="24"/>
        </w:rPr>
        <w:t xml:space="preserve">  </w:t>
      </w:r>
      <w:r>
        <w:rPr>
          <w:rStyle w:val="NormalCharacter"/>
          <w:rFonts w:ascii="宋体" w:hAnsi="宋体"/>
          <w:sz w:val="24"/>
        </w:rPr>
        <w:t xml:space="preserve"> </w:t>
      </w:r>
      <w:r>
        <w:rPr>
          <w:rStyle w:val="NormalCharacter"/>
          <w:rFonts w:ascii="宋体" w:hAnsi="宋体" w:hint="eastAsia"/>
          <w:sz w:val="24"/>
        </w:rPr>
        <w:t xml:space="preserve"> </w:t>
      </w:r>
      <w:r>
        <w:rPr>
          <w:rStyle w:val="NormalCharacter"/>
          <w:rFonts w:ascii="宋体" w:hAnsi="宋体"/>
          <w:sz w:val="24"/>
        </w:rPr>
        <w:t>教育公平视角下的信息化课堂研究</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李宝敏</w:t>
      </w:r>
      <w:r>
        <w:rPr>
          <w:rStyle w:val="NormalCharacter"/>
          <w:rFonts w:ascii="宋体" w:hAnsi="宋体"/>
          <w:sz w:val="24"/>
        </w:rPr>
        <w:t xml:space="preserve">   </w:t>
      </w:r>
      <w:r>
        <w:rPr>
          <w:rStyle w:val="NormalCharacter"/>
          <w:rFonts w:ascii="宋体" w:hAnsi="宋体" w:hint="eastAsia"/>
          <w:sz w:val="24"/>
        </w:rPr>
        <w:t xml:space="preserve"> </w:t>
      </w:r>
      <w:r>
        <w:rPr>
          <w:rStyle w:val="NormalCharacter"/>
          <w:rFonts w:ascii="宋体" w:hAnsi="宋体"/>
          <w:sz w:val="24"/>
        </w:rPr>
        <w:t>新时代家庭教育服务需求调查研究</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魏</w:t>
      </w:r>
      <w:r>
        <w:rPr>
          <w:rStyle w:val="NormalCharacter"/>
          <w:rFonts w:ascii="宋体" w:hAnsi="宋体"/>
          <w:sz w:val="24"/>
        </w:rPr>
        <w:t xml:space="preserve">  </w:t>
      </w:r>
      <w:r>
        <w:rPr>
          <w:rStyle w:val="NormalCharacter"/>
          <w:rFonts w:ascii="宋体" w:hAnsi="宋体"/>
          <w:sz w:val="24"/>
        </w:rPr>
        <w:t>非</w:t>
      </w:r>
      <w:r>
        <w:rPr>
          <w:rStyle w:val="NormalCharacter"/>
          <w:rFonts w:ascii="宋体" w:hAnsi="宋体"/>
          <w:sz w:val="24"/>
        </w:rPr>
        <w:t xml:space="preserve">   </w:t>
      </w:r>
      <w:r>
        <w:rPr>
          <w:rStyle w:val="NormalCharacter"/>
          <w:rFonts w:ascii="宋体" w:hAnsi="宋体" w:hint="eastAsia"/>
          <w:sz w:val="24"/>
        </w:rPr>
        <w:t xml:space="preserve"> </w:t>
      </w:r>
      <w:r>
        <w:rPr>
          <w:rStyle w:val="NormalCharacter"/>
          <w:rFonts w:ascii="宋体" w:hAnsi="宋体"/>
          <w:sz w:val="24"/>
        </w:rPr>
        <w:t>科创教师能力现状分析与模型研究</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李</w:t>
      </w:r>
      <w:r>
        <w:rPr>
          <w:rStyle w:val="NormalCharacter"/>
          <w:rFonts w:ascii="宋体" w:hAnsi="宋体"/>
          <w:sz w:val="24"/>
        </w:rPr>
        <w:t xml:space="preserve">  </w:t>
      </w:r>
      <w:r>
        <w:rPr>
          <w:rStyle w:val="NormalCharacter"/>
          <w:rFonts w:ascii="宋体" w:hAnsi="宋体"/>
          <w:sz w:val="24"/>
        </w:rPr>
        <w:t>锋</w:t>
      </w:r>
      <w:r>
        <w:rPr>
          <w:rStyle w:val="NormalCharacter"/>
          <w:rFonts w:ascii="宋体" w:hAnsi="宋体"/>
          <w:sz w:val="24"/>
        </w:rPr>
        <w:t xml:space="preserve">   </w:t>
      </w:r>
      <w:r>
        <w:rPr>
          <w:rStyle w:val="NormalCharacter"/>
          <w:rFonts w:ascii="宋体" w:hAnsi="宋体" w:hint="eastAsia"/>
          <w:sz w:val="24"/>
        </w:rPr>
        <w:t xml:space="preserve"> </w:t>
      </w:r>
      <w:r>
        <w:rPr>
          <w:rStyle w:val="NormalCharacter"/>
          <w:rFonts w:ascii="宋体" w:hAnsi="宋体"/>
          <w:sz w:val="24"/>
        </w:rPr>
        <w:t>面向核心素养的高中信息技术教材设计与开发</w:t>
      </w:r>
    </w:p>
    <w:p w:rsidR="00D91B8B" w:rsidRDefault="00D47EFE">
      <w:pPr>
        <w:snapToGrid w:val="0"/>
        <w:spacing w:line="348" w:lineRule="auto"/>
        <w:rPr>
          <w:rStyle w:val="NormalCharacter"/>
          <w:rFonts w:ascii="宋体" w:hAnsi="宋体"/>
          <w:sz w:val="24"/>
        </w:rPr>
      </w:pPr>
      <w:r>
        <w:rPr>
          <w:rStyle w:val="NormalCharacter"/>
          <w:rFonts w:ascii="宋体" w:hAnsi="宋体"/>
          <w:sz w:val="24"/>
        </w:rPr>
        <w:t>王</w:t>
      </w:r>
      <w:r>
        <w:rPr>
          <w:rStyle w:val="NormalCharacter"/>
          <w:rFonts w:ascii="宋体" w:hAnsi="宋体"/>
          <w:sz w:val="24"/>
        </w:rPr>
        <w:t xml:space="preserve">  </w:t>
      </w:r>
      <w:r>
        <w:rPr>
          <w:rStyle w:val="NormalCharacter"/>
          <w:rFonts w:ascii="宋体" w:hAnsi="宋体"/>
          <w:sz w:val="24"/>
        </w:rPr>
        <w:t>美</w:t>
      </w:r>
      <w:r>
        <w:rPr>
          <w:rStyle w:val="NormalCharacter"/>
          <w:rFonts w:ascii="宋体" w:hAnsi="宋体" w:hint="eastAsia"/>
          <w:sz w:val="24"/>
        </w:rPr>
        <w:t xml:space="preserve">    </w:t>
      </w:r>
      <w:r>
        <w:rPr>
          <w:rStyle w:val="NormalCharacter"/>
          <w:rFonts w:ascii="宋体" w:hAnsi="宋体"/>
          <w:sz w:val="24"/>
        </w:rPr>
        <w:t>美国学习科学研究</w:t>
      </w:r>
      <w:r>
        <w:rPr>
          <w:rStyle w:val="NormalCharacter"/>
          <w:rFonts w:ascii="宋体" w:hAnsi="宋体"/>
          <w:sz w:val="24"/>
        </w:rPr>
        <w:t>20</w:t>
      </w:r>
      <w:r>
        <w:rPr>
          <w:rStyle w:val="NormalCharacter"/>
          <w:rFonts w:ascii="宋体" w:hAnsi="宋体"/>
          <w:sz w:val="24"/>
        </w:rPr>
        <w:t>年新进展及其启示：以</w:t>
      </w:r>
      <w:r>
        <w:rPr>
          <w:rStyle w:val="NormalCharacter"/>
          <w:rFonts w:ascii="宋体" w:hAnsi="宋体"/>
          <w:sz w:val="24"/>
        </w:rPr>
        <w:t>HPL2</w:t>
      </w:r>
      <w:r>
        <w:rPr>
          <w:rStyle w:val="NormalCharacter"/>
          <w:rFonts w:ascii="宋体" w:hAnsi="宋体"/>
          <w:sz w:val="24"/>
        </w:rPr>
        <w:t>为例</w:t>
      </w:r>
    </w:p>
    <w:p w:rsidR="00D91B8B" w:rsidRDefault="00D47EFE">
      <w:pPr>
        <w:pStyle w:val="ad"/>
        <w:spacing w:line="360" w:lineRule="auto"/>
        <w:ind w:firstLineChars="0" w:firstLine="0"/>
        <w:rPr>
          <w:rStyle w:val="NormalCharacter"/>
          <w:rFonts w:ascii="宋体" w:hAnsi="宋体"/>
          <w:sz w:val="24"/>
        </w:rPr>
      </w:pPr>
      <w:r>
        <w:rPr>
          <w:rStyle w:val="NormalCharacter"/>
          <w:rFonts w:ascii="宋体" w:hAnsi="宋体"/>
          <w:sz w:val="24"/>
        </w:rPr>
        <w:t>于东兴</w:t>
      </w:r>
      <w:r>
        <w:rPr>
          <w:rStyle w:val="NormalCharacter"/>
          <w:rFonts w:ascii="宋体" w:hAnsi="宋体" w:hint="eastAsia"/>
          <w:sz w:val="24"/>
        </w:rPr>
        <w:t xml:space="preserve">    </w:t>
      </w:r>
      <w:r>
        <w:rPr>
          <w:rStyle w:val="NormalCharacter"/>
          <w:rFonts w:ascii="宋体" w:hAnsi="宋体"/>
          <w:sz w:val="24"/>
        </w:rPr>
        <w:t>浅谈语言意识形态与语言教育</w:t>
      </w:r>
    </w:p>
    <w:p w:rsidR="00D91B8B" w:rsidRDefault="00D91B8B">
      <w:pPr>
        <w:pStyle w:val="ad"/>
        <w:spacing w:line="360" w:lineRule="auto"/>
        <w:ind w:firstLineChars="0" w:firstLine="0"/>
        <w:rPr>
          <w:rStyle w:val="NormalCharacter"/>
          <w:rFonts w:ascii="宋体" w:hAnsi="宋体"/>
          <w:sz w:val="24"/>
        </w:rPr>
      </w:pPr>
    </w:p>
    <w:p w:rsidR="00D91B8B" w:rsidRDefault="00D47EFE">
      <w:pPr>
        <w:adjustRightInd w:val="0"/>
        <w:snapToGrid w:val="0"/>
        <w:spacing w:line="348" w:lineRule="auto"/>
        <w:rPr>
          <w:rFonts w:ascii="宋体" w:hAnsi="宋体"/>
          <w:b/>
          <w:sz w:val="24"/>
        </w:rPr>
      </w:pPr>
      <w:r>
        <w:rPr>
          <w:rFonts w:ascii="宋体" w:hAnsi="宋体" w:hint="eastAsia"/>
          <w:b/>
          <w:sz w:val="24"/>
        </w:rPr>
        <w:t>国家教育宏观政策研究院</w:t>
      </w:r>
    </w:p>
    <w:p w:rsidR="00D91B8B" w:rsidRDefault="00D47EFE">
      <w:pPr>
        <w:adjustRightInd w:val="0"/>
        <w:snapToGrid w:val="0"/>
        <w:spacing w:line="348"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间：待定</w:t>
      </w:r>
    </w:p>
    <w:p w:rsidR="00D91B8B" w:rsidRDefault="00D47EFE">
      <w:pPr>
        <w:adjustRightInd w:val="0"/>
        <w:snapToGrid w:val="0"/>
        <w:spacing w:line="348"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Theme="minorEastAsia" w:hAnsiTheme="minorEastAsia" w:hint="eastAsia"/>
          <w:sz w:val="24"/>
        </w:rPr>
        <w:t>中山北路校</w:t>
      </w:r>
      <w:r>
        <w:rPr>
          <w:rFonts w:ascii="宋体" w:hAnsi="宋体" w:hint="eastAsia"/>
          <w:sz w:val="24"/>
        </w:rPr>
        <w:t>区物理楼</w:t>
      </w:r>
      <w:r>
        <w:rPr>
          <w:rFonts w:ascii="宋体" w:hAnsi="宋体" w:hint="eastAsia"/>
          <w:sz w:val="24"/>
        </w:rPr>
        <w:t>445</w:t>
      </w:r>
      <w:r>
        <w:rPr>
          <w:rFonts w:ascii="宋体" w:hAnsi="宋体" w:hint="eastAsia"/>
          <w:sz w:val="24"/>
        </w:rPr>
        <w:t>室</w:t>
      </w:r>
    </w:p>
    <w:p w:rsidR="00D91B8B" w:rsidRDefault="00D47EFE">
      <w:pPr>
        <w:adjustRightInd w:val="0"/>
        <w:snapToGrid w:val="0"/>
        <w:spacing w:line="348" w:lineRule="auto"/>
        <w:rPr>
          <w:rFonts w:ascii="宋体" w:hAnsi="宋体"/>
          <w:sz w:val="24"/>
        </w:rPr>
      </w:pPr>
      <w:r>
        <w:rPr>
          <w:rFonts w:ascii="宋体" w:hAnsi="宋体" w:hint="eastAsia"/>
          <w:sz w:val="24"/>
        </w:rPr>
        <w:t>报告人和报告题目：</w:t>
      </w:r>
    </w:p>
    <w:p w:rsidR="00D91B8B" w:rsidRDefault="00D47EFE">
      <w:pPr>
        <w:adjustRightInd w:val="0"/>
        <w:snapToGrid w:val="0"/>
        <w:spacing w:line="348" w:lineRule="auto"/>
        <w:rPr>
          <w:rFonts w:ascii="宋体" w:hAnsi="宋体"/>
          <w:sz w:val="24"/>
        </w:rPr>
      </w:pPr>
      <w:r>
        <w:rPr>
          <w:rFonts w:ascii="宋体" w:hAnsi="宋体" w:hint="eastAsia"/>
          <w:sz w:val="24"/>
        </w:rPr>
        <w:t>钱冬明</w:t>
      </w:r>
      <w:r>
        <w:rPr>
          <w:rFonts w:ascii="宋体" w:hAnsi="宋体" w:hint="eastAsia"/>
          <w:sz w:val="24"/>
        </w:rPr>
        <w:t xml:space="preserve">    </w:t>
      </w:r>
      <w:r>
        <w:rPr>
          <w:rFonts w:ascii="宋体" w:hAnsi="宋体" w:hint="eastAsia"/>
          <w:sz w:val="24"/>
        </w:rPr>
        <w:t>决策：从数据背后的秘密开始</w:t>
      </w:r>
    </w:p>
    <w:p w:rsidR="00D91B8B" w:rsidRDefault="00D47EFE">
      <w:pPr>
        <w:adjustRightInd w:val="0"/>
        <w:snapToGrid w:val="0"/>
        <w:spacing w:line="348" w:lineRule="auto"/>
        <w:rPr>
          <w:rFonts w:ascii="宋体" w:hAnsi="宋体"/>
          <w:sz w:val="24"/>
        </w:rPr>
      </w:pPr>
      <w:r>
        <w:rPr>
          <w:rFonts w:ascii="宋体" w:hAnsi="宋体" w:hint="eastAsia"/>
          <w:sz w:val="24"/>
        </w:rPr>
        <w:lastRenderedPageBreak/>
        <w:t>范笑仙</w:t>
      </w:r>
      <w:r>
        <w:rPr>
          <w:rFonts w:ascii="宋体" w:hAnsi="宋体" w:hint="eastAsia"/>
          <w:sz w:val="24"/>
        </w:rPr>
        <w:t xml:space="preserve">    </w:t>
      </w:r>
      <w:r>
        <w:rPr>
          <w:rFonts w:ascii="宋体" w:hAnsi="宋体" w:hint="eastAsia"/>
          <w:sz w:val="24"/>
        </w:rPr>
        <w:t>长三角高校学科专业建设</w:t>
      </w:r>
    </w:p>
    <w:p w:rsidR="00D91B8B" w:rsidRDefault="00D47EFE">
      <w:pPr>
        <w:adjustRightInd w:val="0"/>
        <w:snapToGrid w:val="0"/>
        <w:spacing w:line="348" w:lineRule="auto"/>
        <w:rPr>
          <w:rFonts w:ascii="宋体" w:hAnsi="宋体"/>
          <w:sz w:val="24"/>
        </w:rPr>
      </w:pPr>
      <w:r>
        <w:rPr>
          <w:rFonts w:ascii="宋体" w:hAnsi="宋体" w:hint="eastAsia"/>
          <w:sz w:val="24"/>
        </w:rPr>
        <w:t>高</w:t>
      </w:r>
      <w:r>
        <w:rPr>
          <w:rFonts w:ascii="宋体" w:hAnsi="宋体" w:hint="eastAsia"/>
          <w:sz w:val="24"/>
        </w:rPr>
        <w:t xml:space="preserve">  </w:t>
      </w:r>
      <w:r>
        <w:rPr>
          <w:rFonts w:ascii="宋体" w:hAnsi="宋体" w:hint="eastAsia"/>
          <w:sz w:val="24"/>
        </w:rPr>
        <w:t>鸾</w:t>
      </w:r>
      <w:r>
        <w:rPr>
          <w:rFonts w:ascii="宋体" w:hAnsi="宋体" w:hint="eastAsia"/>
          <w:sz w:val="24"/>
        </w:rPr>
        <w:t xml:space="preserve">    </w:t>
      </w:r>
      <w:r>
        <w:rPr>
          <w:rFonts w:ascii="宋体" w:hAnsi="宋体" w:hint="eastAsia"/>
          <w:sz w:val="24"/>
        </w:rPr>
        <w:t>社会建构视角下的教师教育者知识研究</w:t>
      </w:r>
    </w:p>
    <w:p w:rsidR="00D91B8B" w:rsidRDefault="00D47EFE">
      <w:pPr>
        <w:adjustRightInd w:val="0"/>
        <w:snapToGrid w:val="0"/>
        <w:spacing w:line="348" w:lineRule="auto"/>
        <w:rPr>
          <w:rFonts w:ascii="宋体" w:hAnsi="宋体"/>
          <w:sz w:val="24"/>
        </w:rPr>
      </w:pPr>
      <w:r>
        <w:rPr>
          <w:rFonts w:ascii="宋体" w:hAnsi="宋体" w:hint="eastAsia"/>
          <w:sz w:val="24"/>
        </w:rPr>
        <w:t>刘</w:t>
      </w:r>
      <w:r>
        <w:rPr>
          <w:rFonts w:ascii="宋体" w:hAnsi="宋体" w:hint="eastAsia"/>
          <w:sz w:val="24"/>
        </w:rPr>
        <w:t xml:space="preserve">  </w:t>
      </w:r>
      <w:r>
        <w:rPr>
          <w:rFonts w:ascii="宋体" w:hAnsi="宋体" w:hint="eastAsia"/>
          <w:sz w:val="24"/>
        </w:rPr>
        <w:t>欢</w:t>
      </w:r>
      <w:r>
        <w:rPr>
          <w:rFonts w:ascii="宋体" w:hAnsi="宋体" w:hint="eastAsia"/>
          <w:sz w:val="24"/>
        </w:rPr>
        <w:t xml:space="preserve">    </w:t>
      </w:r>
      <w:r>
        <w:rPr>
          <w:rFonts w:ascii="宋体" w:hAnsi="宋体" w:hint="eastAsia"/>
          <w:sz w:val="24"/>
        </w:rPr>
        <w:t>清晰：现状表述的可视化研究</w:t>
      </w:r>
    </w:p>
    <w:p w:rsidR="00D91B8B" w:rsidRDefault="00D47EFE">
      <w:pPr>
        <w:adjustRightInd w:val="0"/>
        <w:snapToGrid w:val="0"/>
        <w:spacing w:line="348" w:lineRule="auto"/>
        <w:rPr>
          <w:rFonts w:ascii="宋体" w:hAnsi="宋体"/>
          <w:sz w:val="24"/>
        </w:rPr>
      </w:pPr>
      <w:r>
        <w:rPr>
          <w:rFonts w:ascii="宋体" w:hAnsi="宋体" w:hint="eastAsia"/>
          <w:sz w:val="24"/>
        </w:rPr>
        <w:t>卢</w:t>
      </w:r>
      <w:r>
        <w:rPr>
          <w:rFonts w:ascii="宋体" w:hAnsi="宋体" w:hint="eastAsia"/>
          <w:sz w:val="24"/>
        </w:rPr>
        <w:t xml:space="preserve">  </w:t>
      </w:r>
      <w:r>
        <w:rPr>
          <w:rFonts w:ascii="宋体" w:hAnsi="宋体" w:hint="eastAsia"/>
          <w:sz w:val="24"/>
        </w:rPr>
        <w:t>威</w:t>
      </w:r>
      <w:r>
        <w:rPr>
          <w:rFonts w:ascii="宋体" w:hAnsi="宋体" w:hint="eastAsia"/>
          <w:sz w:val="24"/>
        </w:rPr>
        <w:t xml:space="preserve">    </w:t>
      </w:r>
      <w:r>
        <w:rPr>
          <w:rFonts w:ascii="宋体" w:hAnsi="宋体" w:hint="eastAsia"/>
          <w:sz w:val="24"/>
        </w:rPr>
        <w:t>大学章程建设如何走出收效不彰的困境——三个维度的反思</w:t>
      </w:r>
    </w:p>
    <w:p w:rsidR="00D91B8B" w:rsidRDefault="00D47EFE">
      <w:pPr>
        <w:adjustRightInd w:val="0"/>
        <w:snapToGrid w:val="0"/>
        <w:spacing w:line="348" w:lineRule="auto"/>
        <w:rPr>
          <w:rFonts w:ascii="宋体" w:hAnsi="宋体"/>
          <w:sz w:val="24"/>
        </w:rPr>
      </w:pPr>
      <w:r>
        <w:rPr>
          <w:rFonts w:ascii="宋体" w:hAnsi="宋体" w:hint="eastAsia"/>
          <w:sz w:val="24"/>
        </w:rPr>
        <w:t>赵宇阳</w:t>
      </w:r>
      <w:r>
        <w:rPr>
          <w:rFonts w:ascii="宋体" w:hAnsi="宋体" w:hint="eastAsia"/>
          <w:sz w:val="24"/>
        </w:rPr>
        <w:t xml:space="preserve">    </w:t>
      </w:r>
      <w:r>
        <w:rPr>
          <w:rFonts w:ascii="宋体" w:hAnsi="宋体" w:hint="eastAsia"/>
          <w:sz w:val="24"/>
        </w:rPr>
        <w:t>情商与逆商对心理幸福感的影响</w:t>
      </w:r>
    </w:p>
    <w:p w:rsidR="00D91B8B" w:rsidRDefault="00D47EFE">
      <w:pPr>
        <w:adjustRightInd w:val="0"/>
        <w:snapToGrid w:val="0"/>
        <w:spacing w:line="348" w:lineRule="auto"/>
        <w:rPr>
          <w:rFonts w:ascii="宋体" w:hAnsi="宋体"/>
          <w:sz w:val="24"/>
        </w:rPr>
      </w:pPr>
      <w:r>
        <w:rPr>
          <w:rFonts w:ascii="宋体" w:hAnsi="宋体" w:hint="eastAsia"/>
          <w:sz w:val="24"/>
        </w:rPr>
        <w:t>朱晓雯</w:t>
      </w:r>
      <w:r>
        <w:rPr>
          <w:rFonts w:ascii="宋体" w:hAnsi="宋体" w:hint="eastAsia"/>
          <w:sz w:val="24"/>
        </w:rPr>
        <w:t xml:space="preserve">    </w:t>
      </w:r>
      <w:r>
        <w:rPr>
          <w:rFonts w:ascii="宋体" w:hAnsi="宋体" w:hint="eastAsia"/>
          <w:sz w:val="24"/>
        </w:rPr>
        <w:t>适老性高等教育：可能与可为</w:t>
      </w:r>
    </w:p>
    <w:p w:rsidR="00D91B8B" w:rsidRDefault="00D47EFE">
      <w:pPr>
        <w:adjustRightInd w:val="0"/>
        <w:snapToGrid w:val="0"/>
        <w:spacing w:line="348" w:lineRule="auto"/>
        <w:ind w:left="1200" w:hangingChars="500" w:hanging="1200"/>
        <w:rPr>
          <w:rFonts w:ascii="宋体" w:hAnsi="宋体"/>
          <w:sz w:val="24"/>
        </w:rPr>
      </w:pPr>
      <w:r>
        <w:rPr>
          <w:rFonts w:ascii="宋体" w:hAnsi="宋体" w:hint="eastAsia"/>
          <w:sz w:val="24"/>
        </w:rPr>
        <w:t>夏</w:t>
      </w:r>
      <w:r>
        <w:rPr>
          <w:rFonts w:ascii="宋体" w:hAnsi="宋体" w:hint="eastAsia"/>
          <w:sz w:val="24"/>
        </w:rPr>
        <w:t xml:space="preserve">  </w:t>
      </w:r>
      <w:r>
        <w:rPr>
          <w:rFonts w:ascii="宋体" w:hAnsi="宋体" w:hint="eastAsia"/>
          <w:sz w:val="24"/>
        </w:rPr>
        <w:t>彧</w:t>
      </w:r>
      <w:r>
        <w:rPr>
          <w:rFonts w:ascii="宋体" w:hAnsi="宋体" w:hint="eastAsia"/>
          <w:sz w:val="24"/>
        </w:rPr>
        <w:t xml:space="preserve">    </w:t>
      </w:r>
      <w:r>
        <w:rPr>
          <w:rFonts w:ascii="宋体" w:hAnsi="宋体" w:hint="eastAsia"/>
          <w:sz w:val="24"/>
        </w:rPr>
        <w:t>不是读书的料？——家庭背景、能力信号与中国农村青少年高中入学决策</w:t>
      </w:r>
    </w:p>
    <w:p w:rsidR="00D91B8B" w:rsidRDefault="00D91B8B">
      <w:pPr>
        <w:adjustRightInd w:val="0"/>
        <w:snapToGrid w:val="0"/>
        <w:spacing w:line="348" w:lineRule="auto"/>
        <w:rPr>
          <w:rFonts w:ascii="宋体" w:hAnsi="宋体"/>
          <w:sz w:val="24"/>
        </w:rPr>
      </w:pPr>
    </w:p>
    <w:p w:rsidR="00D91B8B" w:rsidRDefault="00D47EFE">
      <w:pPr>
        <w:adjustRightInd w:val="0"/>
        <w:snapToGrid w:val="0"/>
        <w:spacing w:line="348" w:lineRule="auto"/>
        <w:rPr>
          <w:rFonts w:ascii="宋体" w:hAnsi="宋体"/>
          <w:b/>
          <w:bCs/>
          <w:sz w:val="24"/>
        </w:rPr>
      </w:pPr>
      <w:r>
        <w:rPr>
          <w:rFonts w:ascii="宋体" w:hAnsi="宋体" w:hint="eastAsia"/>
          <w:b/>
          <w:bCs/>
          <w:sz w:val="24"/>
        </w:rPr>
        <w:t>教育康复学系</w:t>
      </w:r>
    </w:p>
    <w:p w:rsidR="00D91B8B" w:rsidRDefault="00D47EFE">
      <w:pPr>
        <w:adjustRightInd w:val="0"/>
        <w:snapToGrid w:val="0"/>
        <w:spacing w:line="348" w:lineRule="auto"/>
        <w:rPr>
          <w:rFonts w:ascii="宋体" w:hAnsi="宋体"/>
          <w:bCs/>
          <w:sz w:val="24"/>
        </w:rPr>
      </w:pPr>
      <w:r>
        <w:rPr>
          <w:rFonts w:ascii="宋体" w:hAnsi="宋体" w:hint="eastAsia"/>
          <w:bCs/>
          <w:sz w:val="24"/>
        </w:rPr>
        <w:t>第一场</w:t>
      </w:r>
    </w:p>
    <w:p w:rsidR="00D91B8B" w:rsidRDefault="00D47EFE">
      <w:pPr>
        <w:adjustRightInd w:val="0"/>
        <w:snapToGrid w:val="0"/>
        <w:spacing w:line="348" w:lineRule="auto"/>
        <w:rPr>
          <w:rFonts w:ascii="宋体" w:hAnsi="宋体"/>
          <w:bCs/>
          <w:sz w:val="24"/>
        </w:rPr>
      </w:pPr>
      <w:r>
        <w:rPr>
          <w:rFonts w:ascii="宋体" w:hAnsi="宋体" w:hint="eastAsia"/>
          <w:bCs/>
          <w:sz w:val="24"/>
        </w:rPr>
        <w:t>时</w:t>
      </w:r>
      <w:r>
        <w:rPr>
          <w:rFonts w:ascii="宋体" w:hAnsi="宋体" w:hint="eastAsia"/>
          <w:bCs/>
          <w:sz w:val="24"/>
        </w:rPr>
        <w:t xml:space="preserve">  </w:t>
      </w:r>
      <w:r>
        <w:rPr>
          <w:rFonts w:ascii="宋体" w:hAnsi="宋体" w:hint="eastAsia"/>
          <w:bCs/>
          <w:sz w:val="24"/>
        </w:rPr>
        <w:t>间：</w:t>
      </w:r>
      <w:r>
        <w:rPr>
          <w:rFonts w:ascii="宋体" w:hAnsi="宋体" w:hint="eastAsia"/>
          <w:bCs/>
          <w:sz w:val="24"/>
        </w:rPr>
        <w:t>2019</w:t>
      </w:r>
      <w:r>
        <w:rPr>
          <w:rFonts w:ascii="宋体" w:hAnsi="宋体" w:hint="eastAsia"/>
          <w:bCs/>
          <w:sz w:val="24"/>
        </w:rPr>
        <w:t>年</w:t>
      </w:r>
      <w:r>
        <w:rPr>
          <w:rFonts w:ascii="宋体" w:hAnsi="宋体" w:hint="eastAsia"/>
          <w:bCs/>
          <w:sz w:val="24"/>
        </w:rPr>
        <w:t>10</w:t>
      </w:r>
      <w:r>
        <w:rPr>
          <w:rFonts w:ascii="宋体" w:hAnsi="宋体" w:hint="eastAsia"/>
          <w:bCs/>
          <w:sz w:val="24"/>
        </w:rPr>
        <w:t>月</w:t>
      </w:r>
      <w:r>
        <w:rPr>
          <w:rFonts w:ascii="宋体" w:hAnsi="宋体"/>
          <w:bCs/>
          <w:sz w:val="24"/>
        </w:rPr>
        <w:t>15</w:t>
      </w:r>
      <w:r>
        <w:rPr>
          <w:rFonts w:ascii="宋体" w:hAnsi="宋体" w:hint="eastAsia"/>
          <w:bCs/>
          <w:sz w:val="24"/>
        </w:rPr>
        <w:t>日</w:t>
      </w:r>
      <w:r>
        <w:rPr>
          <w:rFonts w:ascii="宋体" w:hAnsi="宋体" w:hint="eastAsia"/>
          <w:bCs/>
          <w:sz w:val="24"/>
        </w:rPr>
        <w:t xml:space="preserve">  </w:t>
      </w:r>
      <w:r>
        <w:rPr>
          <w:rFonts w:ascii="宋体" w:hAnsi="宋体"/>
          <w:bCs/>
          <w:sz w:val="24"/>
        </w:rPr>
        <w:t>9</w:t>
      </w:r>
      <w:r>
        <w:rPr>
          <w:rFonts w:ascii="宋体" w:hAnsi="宋体" w:hint="eastAsia"/>
          <w:bCs/>
          <w:sz w:val="24"/>
        </w:rPr>
        <w:t>:</w:t>
      </w:r>
      <w:r>
        <w:rPr>
          <w:rFonts w:ascii="宋体" w:hAnsi="宋体"/>
          <w:bCs/>
          <w:sz w:val="24"/>
        </w:rPr>
        <w:t>0</w:t>
      </w:r>
      <w:r>
        <w:rPr>
          <w:rFonts w:ascii="宋体" w:hAnsi="宋体" w:hint="eastAsia"/>
          <w:bCs/>
          <w:sz w:val="24"/>
        </w:rPr>
        <w:t>0</w:t>
      </w:r>
    </w:p>
    <w:p w:rsidR="00D91B8B" w:rsidRDefault="00D47EFE">
      <w:pPr>
        <w:adjustRightInd w:val="0"/>
        <w:snapToGrid w:val="0"/>
        <w:spacing w:line="348" w:lineRule="auto"/>
        <w:rPr>
          <w:rFonts w:ascii="宋体" w:hAnsi="宋体"/>
          <w:bCs/>
          <w:sz w:val="24"/>
        </w:rPr>
      </w:pPr>
      <w:r>
        <w:rPr>
          <w:rFonts w:ascii="宋体" w:hAnsi="宋体" w:hint="eastAsia"/>
          <w:bCs/>
          <w:sz w:val="24"/>
        </w:rPr>
        <w:t>地</w:t>
      </w:r>
      <w:r>
        <w:rPr>
          <w:rFonts w:ascii="宋体" w:hAnsi="宋体" w:hint="eastAsia"/>
          <w:bCs/>
          <w:sz w:val="24"/>
        </w:rPr>
        <w:t xml:space="preserve">  </w:t>
      </w:r>
      <w:r>
        <w:rPr>
          <w:rFonts w:ascii="宋体" w:hAnsi="宋体" w:hint="eastAsia"/>
          <w:bCs/>
          <w:sz w:val="24"/>
        </w:rPr>
        <w:t>点：</w:t>
      </w:r>
      <w:r>
        <w:rPr>
          <w:rFonts w:asciiTheme="minorEastAsia" w:hAnsiTheme="minorEastAsia" w:hint="eastAsia"/>
          <w:sz w:val="24"/>
        </w:rPr>
        <w:t>中山北路校</w:t>
      </w:r>
      <w:r>
        <w:rPr>
          <w:rFonts w:ascii="宋体" w:hAnsi="宋体" w:hint="eastAsia"/>
          <w:bCs/>
          <w:sz w:val="24"/>
        </w:rPr>
        <w:t>区田家炳教育</w:t>
      </w:r>
      <w:r>
        <w:rPr>
          <w:rFonts w:ascii="宋体" w:hAnsi="宋体"/>
          <w:bCs/>
          <w:sz w:val="24"/>
        </w:rPr>
        <w:t>书院</w:t>
      </w:r>
      <w:r>
        <w:rPr>
          <w:rFonts w:ascii="宋体" w:hAnsi="宋体"/>
          <w:bCs/>
          <w:sz w:val="24"/>
        </w:rPr>
        <w:t>612</w:t>
      </w:r>
      <w:r>
        <w:rPr>
          <w:rFonts w:ascii="宋体" w:hAnsi="宋体" w:hint="eastAsia"/>
          <w:bCs/>
          <w:sz w:val="24"/>
        </w:rPr>
        <w:t>室</w:t>
      </w:r>
    </w:p>
    <w:p w:rsidR="00D91B8B" w:rsidRDefault="00D47EFE">
      <w:pPr>
        <w:adjustRightInd w:val="0"/>
        <w:snapToGrid w:val="0"/>
        <w:spacing w:line="348" w:lineRule="auto"/>
        <w:rPr>
          <w:rFonts w:ascii="宋体" w:hAnsi="宋体"/>
          <w:bCs/>
          <w:sz w:val="24"/>
        </w:rPr>
      </w:pPr>
      <w:r>
        <w:rPr>
          <w:rFonts w:ascii="宋体" w:hAnsi="宋体" w:hint="eastAsia"/>
          <w:bCs/>
          <w:sz w:val="24"/>
        </w:rPr>
        <w:t>报告人和报告题目：</w:t>
      </w:r>
    </w:p>
    <w:p w:rsidR="00D91B8B" w:rsidRDefault="00D47EFE">
      <w:pPr>
        <w:adjustRightInd w:val="0"/>
        <w:snapToGrid w:val="0"/>
        <w:spacing w:line="348" w:lineRule="auto"/>
        <w:ind w:left="2310" w:hangingChars="1100" w:hanging="2310"/>
        <w:rPr>
          <w:rFonts w:ascii="宋体" w:hAnsi="宋体"/>
          <w:bCs/>
          <w:sz w:val="24"/>
        </w:rPr>
      </w:pPr>
      <w:r>
        <w:rPr>
          <w:bCs/>
        </w:rPr>
        <w:t xml:space="preserve">Patricia </w:t>
      </w:r>
      <w:proofErr w:type="spellStart"/>
      <w:r>
        <w:rPr>
          <w:bCs/>
        </w:rPr>
        <w:t>Prelock</w:t>
      </w:r>
      <w:proofErr w:type="spellEnd"/>
      <w:r>
        <w:rPr>
          <w:bCs/>
        </w:rPr>
        <w:t xml:space="preserve">, </w:t>
      </w:r>
      <w:proofErr w:type="spellStart"/>
      <w:r>
        <w:rPr>
          <w:bCs/>
        </w:rPr>
        <w:t>Ph.D</w:t>
      </w:r>
      <w:proofErr w:type="spellEnd"/>
      <w:r>
        <w:rPr>
          <w:rFonts w:ascii="宋体" w:hAnsi="宋体" w:hint="eastAsia"/>
          <w:bCs/>
          <w:sz w:val="24"/>
        </w:rPr>
        <w:t xml:space="preserve">    </w:t>
      </w:r>
      <w:r>
        <w:rPr>
          <w:rFonts w:ascii="宋体" w:hAnsi="宋体"/>
          <w:bCs/>
          <w:sz w:val="24"/>
        </w:rPr>
        <w:t>自闭症心理理论：通过阅读叙事性书本来提高社交理解能力的家长培训</w:t>
      </w:r>
    </w:p>
    <w:p w:rsidR="00D91B8B" w:rsidRDefault="00D91B8B">
      <w:pPr>
        <w:adjustRightInd w:val="0"/>
        <w:snapToGrid w:val="0"/>
        <w:spacing w:line="348" w:lineRule="auto"/>
        <w:ind w:left="2640" w:hangingChars="1100" w:hanging="2640"/>
        <w:rPr>
          <w:rFonts w:ascii="宋体" w:hAnsi="宋体"/>
          <w:bCs/>
          <w:sz w:val="24"/>
        </w:rPr>
      </w:pPr>
    </w:p>
    <w:p w:rsidR="00D91B8B" w:rsidRDefault="00D47EFE">
      <w:pPr>
        <w:adjustRightInd w:val="0"/>
        <w:snapToGrid w:val="0"/>
        <w:spacing w:line="348" w:lineRule="auto"/>
        <w:rPr>
          <w:rFonts w:ascii="宋体" w:hAnsi="宋体"/>
          <w:bCs/>
          <w:sz w:val="24"/>
        </w:rPr>
      </w:pPr>
      <w:r>
        <w:rPr>
          <w:rFonts w:ascii="宋体" w:hAnsi="宋体" w:hint="eastAsia"/>
          <w:bCs/>
          <w:sz w:val="24"/>
        </w:rPr>
        <w:t>第二场</w:t>
      </w:r>
    </w:p>
    <w:p w:rsidR="00D91B8B" w:rsidRDefault="00D47EFE">
      <w:pPr>
        <w:adjustRightInd w:val="0"/>
        <w:snapToGrid w:val="0"/>
        <w:spacing w:line="348" w:lineRule="auto"/>
        <w:rPr>
          <w:rFonts w:ascii="宋体" w:hAnsi="宋体"/>
          <w:bCs/>
          <w:sz w:val="24"/>
        </w:rPr>
      </w:pPr>
      <w:r>
        <w:rPr>
          <w:rFonts w:ascii="宋体" w:hAnsi="宋体" w:hint="eastAsia"/>
          <w:bCs/>
          <w:sz w:val="24"/>
        </w:rPr>
        <w:t>时</w:t>
      </w:r>
      <w:r>
        <w:rPr>
          <w:rFonts w:ascii="宋体" w:hAnsi="宋体" w:hint="eastAsia"/>
          <w:bCs/>
          <w:sz w:val="24"/>
        </w:rPr>
        <w:t xml:space="preserve">  </w:t>
      </w:r>
      <w:r>
        <w:rPr>
          <w:rFonts w:ascii="宋体" w:hAnsi="宋体" w:hint="eastAsia"/>
          <w:bCs/>
          <w:sz w:val="24"/>
        </w:rPr>
        <w:t>间：</w:t>
      </w:r>
      <w:r>
        <w:rPr>
          <w:rFonts w:ascii="宋体" w:hAnsi="宋体" w:hint="eastAsia"/>
          <w:bCs/>
          <w:sz w:val="24"/>
        </w:rPr>
        <w:t>2019</w:t>
      </w:r>
      <w:r>
        <w:rPr>
          <w:rFonts w:ascii="宋体" w:hAnsi="宋体" w:hint="eastAsia"/>
          <w:bCs/>
          <w:sz w:val="24"/>
        </w:rPr>
        <w:t>年</w:t>
      </w:r>
      <w:r>
        <w:rPr>
          <w:rFonts w:ascii="宋体" w:hAnsi="宋体" w:hint="eastAsia"/>
          <w:bCs/>
          <w:sz w:val="24"/>
        </w:rPr>
        <w:t>10</w:t>
      </w:r>
      <w:r>
        <w:rPr>
          <w:rFonts w:ascii="宋体" w:hAnsi="宋体" w:hint="eastAsia"/>
          <w:bCs/>
          <w:sz w:val="24"/>
        </w:rPr>
        <w:t>月</w:t>
      </w:r>
      <w:r>
        <w:rPr>
          <w:rFonts w:ascii="宋体" w:hAnsi="宋体"/>
          <w:bCs/>
          <w:sz w:val="24"/>
        </w:rPr>
        <w:t>15</w:t>
      </w:r>
      <w:r>
        <w:rPr>
          <w:rFonts w:ascii="宋体" w:hAnsi="宋体" w:hint="eastAsia"/>
          <w:bCs/>
          <w:sz w:val="24"/>
        </w:rPr>
        <w:t>日</w:t>
      </w:r>
      <w:r>
        <w:rPr>
          <w:rFonts w:ascii="宋体" w:hAnsi="宋体" w:hint="eastAsia"/>
          <w:bCs/>
          <w:sz w:val="24"/>
        </w:rPr>
        <w:t xml:space="preserve">  </w:t>
      </w:r>
      <w:r>
        <w:rPr>
          <w:rFonts w:ascii="宋体" w:hAnsi="宋体"/>
          <w:bCs/>
          <w:sz w:val="24"/>
        </w:rPr>
        <w:t>9</w:t>
      </w:r>
      <w:r>
        <w:rPr>
          <w:rFonts w:ascii="宋体" w:hAnsi="宋体" w:hint="eastAsia"/>
          <w:bCs/>
          <w:sz w:val="24"/>
        </w:rPr>
        <w:t>:</w:t>
      </w:r>
      <w:r>
        <w:rPr>
          <w:rFonts w:ascii="宋体" w:hAnsi="宋体"/>
          <w:bCs/>
          <w:sz w:val="24"/>
        </w:rPr>
        <w:t>0</w:t>
      </w:r>
      <w:r>
        <w:rPr>
          <w:rFonts w:ascii="宋体" w:hAnsi="宋体" w:hint="eastAsia"/>
          <w:bCs/>
          <w:sz w:val="24"/>
        </w:rPr>
        <w:t>0</w:t>
      </w:r>
    </w:p>
    <w:p w:rsidR="00D91B8B" w:rsidRDefault="00D47EFE">
      <w:pPr>
        <w:adjustRightInd w:val="0"/>
        <w:snapToGrid w:val="0"/>
        <w:spacing w:line="348" w:lineRule="auto"/>
        <w:rPr>
          <w:rFonts w:ascii="宋体" w:hAnsi="宋体"/>
          <w:bCs/>
          <w:sz w:val="24"/>
        </w:rPr>
      </w:pPr>
      <w:r>
        <w:rPr>
          <w:rFonts w:ascii="宋体" w:hAnsi="宋体" w:hint="eastAsia"/>
          <w:bCs/>
          <w:sz w:val="24"/>
        </w:rPr>
        <w:t>地</w:t>
      </w:r>
      <w:r>
        <w:rPr>
          <w:rFonts w:ascii="宋体" w:hAnsi="宋体" w:hint="eastAsia"/>
          <w:bCs/>
          <w:sz w:val="24"/>
        </w:rPr>
        <w:t xml:space="preserve">  </w:t>
      </w:r>
      <w:r>
        <w:rPr>
          <w:rFonts w:ascii="宋体" w:hAnsi="宋体" w:hint="eastAsia"/>
          <w:bCs/>
          <w:sz w:val="24"/>
        </w:rPr>
        <w:t>点：</w:t>
      </w:r>
      <w:r>
        <w:rPr>
          <w:rFonts w:asciiTheme="minorEastAsia" w:hAnsiTheme="minorEastAsia" w:hint="eastAsia"/>
          <w:sz w:val="24"/>
        </w:rPr>
        <w:t>中山北路校</w:t>
      </w:r>
      <w:r>
        <w:rPr>
          <w:rFonts w:ascii="宋体" w:hAnsi="宋体" w:hint="eastAsia"/>
          <w:bCs/>
          <w:sz w:val="24"/>
        </w:rPr>
        <w:t>区田家炳教育</w:t>
      </w:r>
      <w:r>
        <w:rPr>
          <w:rFonts w:ascii="宋体" w:hAnsi="宋体"/>
          <w:bCs/>
          <w:sz w:val="24"/>
        </w:rPr>
        <w:t>书院</w:t>
      </w:r>
      <w:r>
        <w:rPr>
          <w:rFonts w:ascii="宋体" w:hAnsi="宋体"/>
          <w:bCs/>
          <w:sz w:val="24"/>
        </w:rPr>
        <w:t>612</w:t>
      </w:r>
      <w:r>
        <w:rPr>
          <w:rFonts w:ascii="宋体" w:hAnsi="宋体" w:hint="eastAsia"/>
          <w:bCs/>
          <w:sz w:val="24"/>
        </w:rPr>
        <w:t>室</w:t>
      </w:r>
    </w:p>
    <w:p w:rsidR="00D91B8B" w:rsidRDefault="00D47EFE">
      <w:pPr>
        <w:adjustRightInd w:val="0"/>
        <w:snapToGrid w:val="0"/>
        <w:spacing w:line="348" w:lineRule="auto"/>
        <w:rPr>
          <w:rFonts w:ascii="宋体" w:hAnsi="宋体"/>
          <w:bCs/>
          <w:sz w:val="24"/>
        </w:rPr>
      </w:pPr>
      <w:r>
        <w:rPr>
          <w:rFonts w:ascii="宋体" w:hAnsi="宋体" w:hint="eastAsia"/>
          <w:bCs/>
          <w:sz w:val="24"/>
        </w:rPr>
        <w:t>报告人和报告题目：</w:t>
      </w:r>
    </w:p>
    <w:p w:rsidR="00D91B8B" w:rsidRDefault="00D47EFE">
      <w:pPr>
        <w:adjustRightInd w:val="0"/>
        <w:snapToGrid w:val="0"/>
        <w:spacing w:line="348" w:lineRule="auto"/>
        <w:rPr>
          <w:rFonts w:ascii="宋体" w:hAnsi="宋体"/>
          <w:bCs/>
          <w:sz w:val="24"/>
        </w:rPr>
      </w:pPr>
      <w:r>
        <w:rPr>
          <w:rFonts w:ascii="宋体" w:hAnsi="宋体" w:hint="eastAsia"/>
          <w:bCs/>
          <w:sz w:val="24"/>
        </w:rPr>
        <w:t>徐明玉</w:t>
      </w:r>
      <w:r>
        <w:rPr>
          <w:rFonts w:ascii="宋体" w:hAnsi="宋体" w:hint="eastAsia"/>
          <w:bCs/>
          <w:sz w:val="24"/>
        </w:rPr>
        <w:t xml:space="preserve">    0</w:t>
      </w:r>
      <w:r>
        <w:rPr>
          <w:rFonts w:ascii="宋体" w:hAnsi="宋体" w:hint="eastAsia"/>
          <w:bCs/>
          <w:sz w:val="24"/>
        </w:rPr>
        <w:t>～</w:t>
      </w:r>
      <w:r>
        <w:rPr>
          <w:rFonts w:ascii="宋体" w:hAnsi="宋体" w:hint="eastAsia"/>
          <w:bCs/>
          <w:sz w:val="24"/>
        </w:rPr>
        <w:t>3</w:t>
      </w:r>
      <w:r>
        <w:rPr>
          <w:rFonts w:ascii="宋体" w:hAnsi="宋体" w:hint="eastAsia"/>
          <w:bCs/>
          <w:sz w:val="24"/>
        </w:rPr>
        <w:t>岁婴幼儿语言发育的影响因素</w:t>
      </w:r>
      <w:r>
        <w:rPr>
          <w:rFonts w:ascii="宋体" w:hAnsi="宋体"/>
          <w:bCs/>
          <w:sz w:val="24"/>
        </w:rPr>
        <w:t>与</w:t>
      </w:r>
      <w:r>
        <w:rPr>
          <w:rFonts w:ascii="宋体" w:hAnsi="宋体" w:hint="eastAsia"/>
          <w:bCs/>
          <w:sz w:val="24"/>
        </w:rPr>
        <w:t>临床</w:t>
      </w:r>
      <w:r>
        <w:rPr>
          <w:rFonts w:ascii="宋体" w:hAnsi="宋体"/>
          <w:bCs/>
          <w:sz w:val="24"/>
        </w:rPr>
        <w:t>特征</w:t>
      </w:r>
    </w:p>
    <w:p w:rsidR="00D91B8B" w:rsidRDefault="00D91B8B">
      <w:pPr>
        <w:adjustRightInd w:val="0"/>
        <w:snapToGrid w:val="0"/>
        <w:spacing w:line="348" w:lineRule="auto"/>
        <w:rPr>
          <w:rFonts w:ascii="宋体" w:hAnsi="宋体"/>
          <w:bCs/>
          <w:sz w:val="24"/>
        </w:rPr>
      </w:pPr>
    </w:p>
    <w:p w:rsidR="00D91B8B" w:rsidRDefault="00D47EFE">
      <w:pPr>
        <w:adjustRightInd w:val="0"/>
        <w:snapToGrid w:val="0"/>
        <w:spacing w:line="348" w:lineRule="auto"/>
        <w:rPr>
          <w:rFonts w:ascii="宋体" w:hAnsi="宋体"/>
          <w:bCs/>
          <w:sz w:val="24"/>
        </w:rPr>
      </w:pPr>
      <w:r>
        <w:rPr>
          <w:rFonts w:ascii="宋体" w:hAnsi="宋体" w:hint="eastAsia"/>
          <w:bCs/>
          <w:sz w:val="24"/>
        </w:rPr>
        <w:t>第三场</w:t>
      </w:r>
    </w:p>
    <w:p w:rsidR="00D91B8B" w:rsidRDefault="00D47EFE">
      <w:pPr>
        <w:adjustRightInd w:val="0"/>
        <w:snapToGrid w:val="0"/>
        <w:spacing w:line="348" w:lineRule="auto"/>
        <w:rPr>
          <w:rFonts w:ascii="宋体" w:hAnsi="宋体"/>
          <w:bCs/>
          <w:sz w:val="24"/>
        </w:rPr>
      </w:pPr>
      <w:r>
        <w:rPr>
          <w:rFonts w:ascii="宋体" w:hAnsi="宋体" w:hint="eastAsia"/>
          <w:bCs/>
          <w:sz w:val="24"/>
        </w:rPr>
        <w:t>时</w:t>
      </w:r>
      <w:r>
        <w:rPr>
          <w:rFonts w:ascii="宋体" w:hAnsi="宋体" w:hint="eastAsia"/>
          <w:bCs/>
          <w:sz w:val="24"/>
        </w:rPr>
        <w:t xml:space="preserve">  </w:t>
      </w:r>
      <w:r>
        <w:rPr>
          <w:rFonts w:ascii="宋体" w:hAnsi="宋体" w:hint="eastAsia"/>
          <w:bCs/>
          <w:sz w:val="24"/>
        </w:rPr>
        <w:t>间：</w:t>
      </w:r>
      <w:r>
        <w:rPr>
          <w:rFonts w:ascii="宋体" w:hAnsi="宋体" w:hint="eastAsia"/>
          <w:bCs/>
          <w:sz w:val="24"/>
        </w:rPr>
        <w:t>2019</w:t>
      </w:r>
      <w:r>
        <w:rPr>
          <w:rFonts w:ascii="宋体" w:hAnsi="宋体" w:hint="eastAsia"/>
          <w:bCs/>
          <w:sz w:val="24"/>
        </w:rPr>
        <w:t>年</w:t>
      </w:r>
      <w:r>
        <w:rPr>
          <w:rFonts w:ascii="宋体" w:hAnsi="宋体" w:hint="eastAsia"/>
          <w:bCs/>
          <w:sz w:val="24"/>
        </w:rPr>
        <w:t>10</w:t>
      </w:r>
      <w:r>
        <w:rPr>
          <w:rFonts w:ascii="宋体" w:hAnsi="宋体" w:hint="eastAsia"/>
          <w:bCs/>
          <w:sz w:val="24"/>
        </w:rPr>
        <w:t>月</w:t>
      </w:r>
      <w:r>
        <w:rPr>
          <w:rFonts w:ascii="宋体" w:hAnsi="宋体" w:hint="eastAsia"/>
          <w:bCs/>
          <w:sz w:val="24"/>
        </w:rPr>
        <w:t>17</w:t>
      </w:r>
      <w:r>
        <w:rPr>
          <w:rFonts w:ascii="宋体" w:hAnsi="宋体" w:hint="eastAsia"/>
          <w:bCs/>
          <w:sz w:val="24"/>
        </w:rPr>
        <w:t>日</w:t>
      </w:r>
      <w:r>
        <w:rPr>
          <w:rFonts w:ascii="宋体" w:hAnsi="宋体" w:hint="eastAsia"/>
          <w:bCs/>
          <w:sz w:val="24"/>
        </w:rPr>
        <w:t xml:space="preserve">  </w:t>
      </w:r>
      <w:r>
        <w:rPr>
          <w:rFonts w:ascii="宋体" w:hAnsi="宋体"/>
          <w:bCs/>
          <w:sz w:val="24"/>
        </w:rPr>
        <w:t>9</w:t>
      </w:r>
      <w:r>
        <w:rPr>
          <w:rFonts w:ascii="宋体" w:hAnsi="宋体" w:hint="eastAsia"/>
          <w:bCs/>
          <w:sz w:val="24"/>
        </w:rPr>
        <w:t>:</w:t>
      </w:r>
      <w:r>
        <w:rPr>
          <w:rFonts w:ascii="宋体" w:hAnsi="宋体"/>
          <w:bCs/>
          <w:sz w:val="24"/>
        </w:rPr>
        <w:t>0</w:t>
      </w:r>
      <w:r>
        <w:rPr>
          <w:rFonts w:ascii="宋体" w:hAnsi="宋体" w:hint="eastAsia"/>
          <w:bCs/>
          <w:sz w:val="24"/>
        </w:rPr>
        <w:t>0</w:t>
      </w:r>
    </w:p>
    <w:p w:rsidR="00D91B8B" w:rsidRDefault="00D47EFE">
      <w:pPr>
        <w:adjustRightInd w:val="0"/>
        <w:snapToGrid w:val="0"/>
        <w:spacing w:line="348" w:lineRule="auto"/>
        <w:rPr>
          <w:rFonts w:ascii="宋体" w:hAnsi="宋体"/>
          <w:bCs/>
          <w:sz w:val="24"/>
        </w:rPr>
      </w:pPr>
      <w:r>
        <w:rPr>
          <w:rFonts w:ascii="宋体" w:hAnsi="宋体" w:hint="eastAsia"/>
          <w:bCs/>
          <w:sz w:val="24"/>
        </w:rPr>
        <w:t>地</w:t>
      </w:r>
      <w:r>
        <w:rPr>
          <w:rFonts w:ascii="宋体" w:hAnsi="宋体" w:hint="eastAsia"/>
          <w:bCs/>
          <w:sz w:val="24"/>
        </w:rPr>
        <w:t xml:space="preserve">  </w:t>
      </w:r>
      <w:r>
        <w:rPr>
          <w:rFonts w:ascii="宋体" w:hAnsi="宋体" w:hint="eastAsia"/>
          <w:bCs/>
          <w:sz w:val="24"/>
        </w:rPr>
        <w:t>点：</w:t>
      </w:r>
      <w:r>
        <w:rPr>
          <w:rFonts w:asciiTheme="minorEastAsia" w:hAnsiTheme="minorEastAsia" w:hint="eastAsia"/>
          <w:sz w:val="24"/>
        </w:rPr>
        <w:t>中山北路校</w:t>
      </w:r>
      <w:r>
        <w:rPr>
          <w:rFonts w:ascii="宋体" w:hAnsi="宋体" w:hint="eastAsia"/>
          <w:bCs/>
          <w:sz w:val="24"/>
        </w:rPr>
        <w:t>区田家炳教育</w:t>
      </w:r>
      <w:r>
        <w:rPr>
          <w:rFonts w:ascii="宋体" w:hAnsi="宋体"/>
          <w:bCs/>
          <w:sz w:val="24"/>
        </w:rPr>
        <w:t>书院</w:t>
      </w:r>
      <w:r>
        <w:rPr>
          <w:rFonts w:ascii="宋体" w:hAnsi="宋体" w:hint="eastAsia"/>
          <w:bCs/>
          <w:sz w:val="24"/>
        </w:rPr>
        <w:t>801</w:t>
      </w:r>
      <w:r>
        <w:rPr>
          <w:rFonts w:ascii="宋体" w:hAnsi="宋体" w:hint="eastAsia"/>
          <w:bCs/>
          <w:sz w:val="24"/>
        </w:rPr>
        <w:t>室</w:t>
      </w:r>
    </w:p>
    <w:p w:rsidR="00D91B8B" w:rsidRDefault="00D47EFE">
      <w:pPr>
        <w:adjustRightInd w:val="0"/>
        <w:snapToGrid w:val="0"/>
        <w:spacing w:line="348" w:lineRule="auto"/>
        <w:rPr>
          <w:rFonts w:ascii="宋体" w:hAnsi="宋体"/>
          <w:bCs/>
          <w:sz w:val="24"/>
        </w:rPr>
      </w:pPr>
      <w:r>
        <w:rPr>
          <w:rFonts w:ascii="宋体" w:hAnsi="宋体" w:hint="eastAsia"/>
          <w:bCs/>
          <w:sz w:val="24"/>
        </w:rPr>
        <w:t>报告人和报告题目：</w:t>
      </w:r>
    </w:p>
    <w:p w:rsidR="00D91B8B" w:rsidRDefault="00D47EFE">
      <w:pPr>
        <w:adjustRightInd w:val="0"/>
        <w:snapToGrid w:val="0"/>
        <w:spacing w:line="348" w:lineRule="auto"/>
        <w:rPr>
          <w:rFonts w:ascii="宋体" w:hAnsi="宋体"/>
          <w:bCs/>
          <w:sz w:val="24"/>
        </w:rPr>
      </w:pPr>
      <w:r>
        <w:rPr>
          <w:rFonts w:ascii="宋体" w:hAnsi="宋体" w:hint="eastAsia"/>
          <w:bCs/>
          <w:sz w:val="24"/>
        </w:rPr>
        <w:t>王勇丽</w:t>
      </w:r>
      <w:r>
        <w:rPr>
          <w:rFonts w:ascii="宋体" w:hAnsi="宋体" w:hint="eastAsia"/>
          <w:bCs/>
          <w:sz w:val="24"/>
        </w:rPr>
        <w:t xml:space="preserve">    </w:t>
      </w:r>
      <w:r>
        <w:rPr>
          <w:rFonts w:ascii="宋体" w:hAnsi="宋体" w:hint="eastAsia"/>
          <w:bCs/>
          <w:sz w:val="24"/>
        </w:rPr>
        <w:t>《国际功能、残疾和健康分类》在言语语言康复中的应用进展</w:t>
      </w:r>
    </w:p>
    <w:p w:rsidR="00D91B8B" w:rsidRDefault="00D91B8B">
      <w:pPr>
        <w:adjustRightInd w:val="0"/>
        <w:snapToGrid w:val="0"/>
        <w:spacing w:line="348" w:lineRule="auto"/>
        <w:rPr>
          <w:rFonts w:ascii="宋体" w:hAnsi="宋体"/>
          <w:bCs/>
          <w:sz w:val="24"/>
        </w:rPr>
      </w:pPr>
    </w:p>
    <w:p w:rsidR="00D91B8B" w:rsidRDefault="00D47EFE">
      <w:pPr>
        <w:adjustRightInd w:val="0"/>
        <w:snapToGrid w:val="0"/>
        <w:spacing w:line="348" w:lineRule="auto"/>
        <w:rPr>
          <w:rFonts w:ascii="宋体" w:hAnsi="宋体"/>
          <w:bCs/>
          <w:sz w:val="24"/>
        </w:rPr>
      </w:pPr>
      <w:r>
        <w:rPr>
          <w:rFonts w:ascii="宋体" w:hAnsi="宋体" w:hint="eastAsia"/>
          <w:bCs/>
          <w:sz w:val="24"/>
        </w:rPr>
        <w:t>第四场</w:t>
      </w:r>
    </w:p>
    <w:p w:rsidR="00D91B8B" w:rsidRDefault="00D47EFE">
      <w:pPr>
        <w:adjustRightInd w:val="0"/>
        <w:snapToGrid w:val="0"/>
        <w:spacing w:line="348" w:lineRule="auto"/>
        <w:rPr>
          <w:rFonts w:ascii="宋体" w:hAnsi="宋体"/>
          <w:bCs/>
          <w:sz w:val="24"/>
        </w:rPr>
      </w:pPr>
      <w:r>
        <w:rPr>
          <w:rFonts w:ascii="宋体" w:hAnsi="宋体" w:hint="eastAsia"/>
          <w:bCs/>
          <w:sz w:val="24"/>
        </w:rPr>
        <w:t>时</w:t>
      </w:r>
      <w:r>
        <w:rPr>
          <w:rFonts w:ascii="宋体" w:hAnsi="宋体" w:hint="eastAsia"/>
          <w:bCs/>
          <w:sz w:val="24"/>
        </w:rPr>
        <w:t xml:space="preserve">  </w:t>
      </w:r>
      <w:r>
        <w:rPr>
          <w:rFonts w:ascii="宋体" w:hAnsi="宋体" w:hint="eastAsia"/>
          <w:bCs/>
          <w:sz w:val="24"/>
        </w:rPr>
        <w:t>间：</w:t>
      </w:r>
      <w:r>
        <w:rPr>
          <w:rFonts w:ascii="宋体" w:hAnsi="宋体" w:hint="eastAsia"/>
          <w:bCs/>
          <w:sz w:val="24"/>
        </w:rPr>
        <w:t>2019</w:t>
      </w:r>
      <w:r>
        <w:rPr>
          <w:rFonts w:ascii="宋体" w:hAnsi="宋体" w:hint="eastAsia"/>
          <w:bCs/>
          <w:sz w:val="24"/>
        </w:rPr>
        <w:t>年</w:t>
      </w:r>
      <w:r>
        <w:rPr>
          <w:rFonts w:ascii="宋体" w:hAnsi="宋体" w:hint="eastAsia"/>
          <w:bCs/>
          <w:sz w:val="24"/>
        </w:rPr>
        <w:t>10</w:t>
      </w:r>
      <w:r>
        <w:rPr>
          <w:rFonts w:ascii="宋体" w:hAnsi="宋体" w:hint="eastAsia"/>
          <w:bCs/>
          <w:sz w:val="24"/>
        </w:rPr>
        <w:t>月</w:t>
      </w:r>
      <w:r>
        <w:rPr>
          <w:rFonts w:ascii="宋体" w:hAnsi="宋体"/>
          <w:bCs/>
          <w:sz w:val="24"/>
        </w:rPr>
        <w:t>22</w:t>
      </w:r>
      <w:r>
        <w:rPr>
          <w:rFonts w:ascii="宋体" w:hAnsi="宋体" w:hint="eastAsia"/>
          <w:bCs/>
          <w:sz w:val="24"/>
        </w:rPr>
        <w:t>日</w:t>
      </w:r>
      <w:r>
        <w:rPr>
          <w:rFonts w:ascii="宋体" w:hAnsi="宋体" w:hint="eastAsia"/>
          <w:bCs/>
          <w:sz w:val="24"/>
        </w:rPr>
        <w:t xml:space="preserve">  </w:t>
      </w:r>
      <w:r>
        <w:rPr>
          <w:rFonts w:ascii="宋体" w:hAnsi="宋体"/>
          <w:bCs/>
          <w:sz w:val="24"/>
        </w:rPr>
        <w:t>9</w:t>
      </w:r>
      <w:r>
        <w:rPr>
          <w:rFonts w:ascii="宋体" w:hAnsi="宋体" w:hint="eastAsia"/>
          <w:bCs/>
          <w:sz w:val="24"/>
        </w:rPr>
        <w:t>:</w:t>
      </w:r>
      <w:r>
        <w:rPr>
          <w:rFonts w:ascii="宋体" w:hAnsi="宋体"/>
          <w:bCs/>
          <w:sz w:val="24"/>
        </w:rPr>
        <w:t>0</w:t>
      </w:r>
      <w:r>
        <w:rPr>
          <w:rFonts w:ascii="宋体" w:hAnsi="宋体" w:hint="eastAsia"/>
          <w:bCs/>
          <w:sz w:val="24"/>
        </w:rPr>
        <w:t>0</w:t>
      </w:r>
    </w:p>
    <w:p w:rsidR="00D91B8B" w:rsidRDefault="00D47EFE">
      <w:pPr>
        <w:adjustRightInd w:val="0"/>
        <w:snapToGrid w:val="0"/>
        <w:spacing w:line="348" w:lineRule="auto"/>
        <w:rPr>
          <w:rFonts w:ascii="宋体" w:hAnsi="宋体"/>
          <w:bCs/>
          <w:sz w:val="24"/>
        </w:rPr>
      </w:pPr>
      <w:r>
        <w:rPr>
          <w:rFonts w:ascii="宋体" w:hAnsi="宋体" w:hint="eastAsia"/>
          <w:bCs/>
          <w:sz w:val="24"/>
        </w:rPr>
        <w:lastRenderedPageBreak/>
        <w:t>地</w:t>
      </w:r>
      <w:r>
        <w:rPr>
          <w:rFonts w:ascii="宋体" w:hAnsi="宋体" w:hint="eastAsia"/>
          <w:bCs/>
          <w:sz w:val="24"/>
        </w:rPr>
        <w:t xml:space="preserve">  </w:t>
      </w:r>
      <w:r>
        <w:rPr>
          <w:rFonts w:ascii="宋体" w:hAnsi="宋体" w:hint="eastAsia"/>
          <w:bCs/>
          <w:sz w:val="24"/>
        </w:rPr>
        <w:t>点：</w:t>
      </w:r>
      <w:r>
        <w:rPr>
          <w:rFonts w:asciiTheme="minorEastAsia" w:hAnsiTheme="minorEastAsia" w:hint="eastAsia"/>
          <w:sz w:val="24"/>
        </w:rPr>
        <w:t>中山北路校</w:t>
      </w:r>
      <w:r>
        <w:rPr>
          <w:rFonts w:ascii="宋体" w:hAnsi="宋体" w:hint="eastAsia"/>
          <w:bCs/>
          <w:sz w:val="24"/>
        </w:rPr>
        <w:t>区田家炳教育</w:t>
      </w:r>
      <w:r>
        <w:rPr>
          <w:rFonts w:ascii="宋体" w:hAnsi="宋体"/>
          <w:bCs/>
          <w:sz w:val="24"/>
        </w:rPr>
        <w:t>书院</w:t>
      </w:r>
      <w:r>
        <w:rPr>
          <w:rFonts w:ascii="宋体" w:hAnsi="宋体"/>
          <w:bCs/>
          <w:sz w:val="24"/>
        </w:rPr>
        <w:t>612</w:t>
      </w:r>
      <w:r>
        <w:rPr>
          <w:rFonts w:ascii="宋体" w:hAnsi="宋体" w:hint="eastAsia"/>
          <w:bCs/>
          <w:sz w:val="24"/>
        </w:rPr>
        <w:t>室</w:t>
      </w:r>
    </w:p>
    <w:p w:rsidR="00D91B8B" w:rsidRDefault="00D47EFE">
      <w:pPr>
        <w:adjustRightInd w:val="0"/>
        <w:snapToGrid w:val="0"/>
        <w:spacing w:line="348" w:lineRule="auto"/>
        <w:rPr>
          <w:rFonts w:ascii="宋体" w:hAnsi="宋体"/>
          <w:bCs/>
          <w:sz w:val="24"/>
        </w:rPr>
      </w:pPr>
      <w:r>
        <w:rPr>
          <w:rFonts w:ascii="宋体" w:hAnsi="宋体" w:hint="eastAsia"/>
          <w:bCs/>
          <w:sz w:val="24"/>
        </w:rPr>
        <w:t>报告人和报告题目：</w:t>
      </w:r>
    </w:p>
    <w:p w:rsidR="00D91B8B" w:rsidRDefault="00D47EFE">
      <w:pPr>
        <w:adjustRightInd w:val="0"/>
        <w:snapToGrid w:val="0"/>
        <w:spacing w:line="348" w:lineRule="auto"/>
        <w:rPr>
          <w:rFonts w:ascii="宋体" w:hAnsi="宋体"/>
          <w:bCs/>
          <w:sz w:val="24"/>
        </w:rPr>
      </w:pPr>
      <w:r>
        <w:rPr>
          <w:rFonts w:ascii="宋体" w:hAnsi="宋体" w:hint="eastAsia"/>
          <w:bCs/>
          <w:sz w:val="24"/>
        </w:rPr>
        <w:t>万</w:t>
      </w:r>
      <w:r>
        <w:rPr>
          <w:rFonts w:ascii="宋体" w:hAnsi="宋体" w:hint="eastAsia"/>
          <w:bCs/>
          <w:sz w:val="24"/>
        </w:rPr>
        <w:t xml:space="preserve"> </w:t>
      </w:r>
      <w:r>
        <w:rPr>
          <w:rFonts w:ascii="宋体" w:hAnsi="宋体"/>
          <w:bCs/>
          <w:sz w:val="24"/>
        </w:rPr>
        <w:t xml:space="preserve"> </w:t>
      </w:r>
      <w:r>
        <w:rPr>
          <w:rFonts w:ascii="宋体" w:hAnsi="宋体" w:hint="eastAsia"/>
          <w:bCs/>
          <w:sz w:val="24"/>
        </w:rPr>
        <w:t>勤</w:t>
      </w:r>
      <w:r>
        <w:rPr>
          <w:rFonts w:ascii="宋体" w:hAnsi="宋体" w:hint="eastAsia"/>
          <w:bCs/>
          <w:sz w:val="24"/>
        </w:rPr>
        <w:t xml:space="preserve">    </w:t>
      </w:r>
      <w:r>
        <w:rPr>
          <w:rFonts w:ascii="宋体" w:hAnsi="宋体" w:hint="eastAsia"/>
          <w:bCs/>
          <w:sz w:val="24"/>
        </w:rPr>
        <w:t>基于</w:t>
      </w:r>
      <w:r>
        <w:rPr>
          <w:rFonts w:ascii="宋体" w:hAnsi="宋体" w:hint="eastAsia"/>
          <w:bCs/>
          <w:sz w:val="24"/>
        </w:rPr>
        <w:t>VAT</w:t>
      </w:r>
      <w:r>
        <w:rPr>
          <w:rFonts w:ascii="宋体" w:hAnsi="宋体" w:hint="eastAsia"/>
          <w:bCs/>
          <w:sz w:val="24"/>
        </w:rPr>
        <w:t>的声带息肉患者起音特征及其与嗓音音质的相关性研究</w:t>
      </w:r>
    </w:p>
    <w:p w:rsidR="00D91B8B" w:rsidRDefault="00D91B8B">
      <w:pPr>
        <w:adjustRightInd w:val="0"/>
        <w:snapToGrid w:val="0"/>
        <w:spacing w:line="348" w:lineRule="auto"/>
        <w:rPr>
          <w:rFonts w:ascii="宋体" w:hAnsi="宋体"/>
          <w:bCs/>
          <w:sz w:val="24"/>
        </w:rPr>
      </w:pPr>
    </w:p>
    <w:p w:rsidR="00D91B8B" w:rsidRDefault="00D47EFE">
      <w:pPr>
        <w:adjustRightInd w:val="0"/>
        <w:snapToGrid w:val="0"/>
        <w:spacing w:line="348" w:lineRule="auto"/>
        <w:rPr>
          <w:rFonts w:ascii="宋体" w:hAnsi="宋体"/>
          <w:b/>
          <w:bCs/>
          <w:sz w:val="24"/>
        </w:rPr>
      </w:pPr>
      <w:r>
        <w:rPr>
          <w:rFonts w:ascii="宋体" w:hAnsi="宋体" w:hint="eastAsia"/>
          <w:b/>
          <w:bCs/>
          <w:sz w:val="24"/>
        </w:rPr>
        <w:t>特殊教育学系</w:t>
      </w:r>
    </w:p>
    <w:p w:rsidR="00D91B8B" w:rsidRDefault="00D47EFE">
      <w:pPr>
        <w:adjustRightInd w:val="0"/>
        <w:snapToGrid w:val="0"/>
        <w:spacing w:line="348"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16</w:t>
      </w:r>
      <w:r>
        <w:rPr>
          <w:rFonts w:ascii="宋体" w:hAnsi="宋体" w:hint="eastAsia"/>
          <w:sz w:val="24"/>
        </w:rPr>
        <w:t>日</w:t>
      </w:r>
      <w:r>
        <w:rPr>
          <w:rFonts w:ascii="宋体" w:hAnsi="宋体" w:hint="eastAsia"/>
          <w:sz w:val="24"/>
        </w:rPr>
        <w:t xml:space="preserve">  13</w:t>
      </w:r>
      <w:r>
        <w:rPr>
          <w:rFonts w:ascii="宋体" w:hAnsi="宋体" w:hint="eastAsia"/>
          <w:sz w:val="24"/>
        </w:rPr>
        <w:t>：</w:t>
      </w:r>
      <w:r>
        <w:rPr>
          <w:rFonts w:ascii="宋体" w:hAnsi="宋体" w:hint="eastAsia"/>
          <w:sz w:val="24"/>
        </w:rPr>
        <w:t>00</w:t>
      </w:r>
    </w:p>
    <w:p w:rsidR="00D91B8B" w:rsidRDefault="00D47EFE">
      <w:pPr>
        <w:adjustRightInd w:val="0"/>
        <w:snapToGrid w:val="0"/>
        <w:spacing w:line="348"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Theme="minorEastAsia" w:hAnsiTheme="minorEastAsia" w:hint="eastAsia"/>
          <w:sz w:val="24"/>
        </w:rPr>
        <w:t>中山北路校</w:t>
      </w:r>
      <w:r>
        <w:rPr>
          <w:rFonts w:ascii="宋体" w:hAnsi="宋体" w:hint="eastAsia"/>
          <w:sz w:val="24"/>
        </w:rPr>
        <w:t>区田家炳教育书院</w:t>
      </w:r>
      <w:r>
        <w:rPr>
          <w:rFonts w:ascii="宋体" w:hAnsi="宋体" w:hint="eastAsia"/>
          <w:sz w:val="24"/>
        </w:rPr>
        <w:t>218</w:t>
      </w:r>
      <w:r>
        <w:rPr>
          <w:rFonts w:ascii="宋体" w:hAnsi="宋体" w:hint="eastAsia"/>
          <w:sz w:val="24"/>
        </w:rPr>
        <w:t>室</w:t>
      </w:r>
    </w:p>
    <w:p w:rsidR="00D91B8B" w:rsidRDefault="00D47EFE">
      <w:pPr>
        <w:adjustRightInd w:val="0"/>
        <w:snapToGrid w:val="0"/>
        <w:spacing w:line="348" w:lineRule="auto"/>
        <w:rPr>
          <w:rFonts w:ascii="宋体" w:hAnsi="宋体"/>
          <w:sz w:val="24"/>
        </w:rPr>
      </w:pPr>
      <w:r>
        <w:rPr>
          <w:rFonts w:ascii="宋体" w:hAnsi="宋体" w:hint="eastAsia"/>
          <w:sz w:val="24"/>
        </w:rPr>
        <w:t>报告人和报告题目：</w:t>
      </w:r>
    </w:p>
    <w:p w:rsidR="00D91B8B" w:rsidRDefault="00D47EFE">
      <w:pPr>
        <w:adjustRightInd w:val="0"/>
        <w:snapToGrid w:val="0"/>
        <w:spacing w:line="348" w:lineRule="auto"/>
        <w:ind w:left="1133" w:hangingChars="472" w:hanging="1133"/>
        <w:rPr>
          <w:rFonts w:ascii="宋体" w:hAnsi="宋体"/>
          <w:sz w:val="24"/>
        </w:rPr>
      </w:pPr>
      <w:r>
        <w:rPr>
          <w:rFonts w:ascii="宋体" w:hAnsi="宋体" w:hint="eastAsia"/>
          <w:sz w:val="24"/>
        </w:rPr>
        <w:t>贺荟中</w:t>
      </w:r>
      <w:r>
        <w:rPr>
          <w:rFonts w:ascii="宋体" w:hAnsi="宋体" w:hint="eastAsia"/>
          <w:sz w:val="24"/>
        </w:rPr>
        <w:t xml:space="preserve">    </w:t>
      </w:r>
      <w:r>
        <w:rPr>
          <w:rFonts w:ascii="宋体" w:hAnsi="宋体" w:hint="eastAsia"/>
          <w:sz w:val="24"/>
        </w:rPr>
        <w:t>关键反应训练技术对学前自闭症儿童共同注意，语言与社会交往干预的有效性研究</w:t>
      </w:r>
    </w:p>
    <w:p w:rsidR="00D91B8B" w:rsidRDefault="00D47EFE">
      <w:pPr>
        <w:adjustRightInd w:val="0"/>
        <w:snapToGrid w:val="0"/>
        <w:spacing w:line="348" w:lineRule="auto"/>
        <w:rPr>
          <w:rFonts w:ascii="宋体" w:hAnsi="宋体"/>
          <w:sz w:val="24"/>
        </w:rPr>
      </w:pPr>
      <w:r>
        <w:rPr>
          <w:rFonts w:ascii="宋体" w:hAnsi="宋体" w:hint="eastAsia"/>
          <w:sz w:val="24"/>
        </w:rPr>
        <w:t>王</w:t>
      </w:r>
      <w:r>
        <w:rPr>
          <w:rFonts w:ascii="宋体" w:hAnsi="宋体" w:hint="eastAsia"/>
          <w:sz w:val="24"/>
        </w:rPr>
        <w:t xml:space="preserve">  </w:t>
      </w:r>
      <w:r>
        <w:rPr>
          <w:rFonts w:ascii="宋体" w:hAnsi="宋体" w:hint="eastAsia"/>
          <w:sz w:val="24"/>
        </w:rPr>
        <w:t>沛</w:t>
      </w:r>
      <w:r>
        <w:rPr>
          <w:rFonts w:ascii="宋体" w:hAnsi="宋体" w:hint="eastAsia"/>
          <w:sz w:val="24"/>
        </w:rPr>
        <w:t xml:space="preserve">    </w:t>
      </w:r>
      <w:r>
        <w:rPr>
          <w:rFonts w:ascii="宋体" w:hAnsi="宋体" w:hint="eastAsia"/>
          <w:sz w:val="24"/>
        </w:rPr>
        <w:t>思维对语言的依赖性及其影响条件：来自先天聋哑学生的证据</w:t>
      </w:r>
    </w:p>
    <w:p w:rsidR="00D91B8B" w:rsidRDefault="00D47EFE">
      <w:pPr>
        <w:adjustRightInd w:val="0"/>
        <w:snapToGrid w:val="0"/>
        <w:spacing w:line="348" w:lineRule="auto"/>
        <w:rPr>
          <w:rFonts w:ascii="宋体" w:hAnsi="宋体"/>
          <w:sz w:val="24"/>
        </w:rPr>
      </w:pPr>
      <w:r>
        <w:rPr>
          <w:rFonts w:ascii="宋体" w:hAnsi="宋体" w:hint="eastAsia"/>
          <w:sz w:val="24"/>
        </w:rPr>
        <w:t>黄志军</w:t>
      </w:r>
      <w:r>
        <w:rPr>
          <w:rFonts w:ascii="宋体" w:hAnsi="宋体" w:hint="eastAsia"/>
          <w:sz w:val="24"/>
        </w:rPr>
        <w:t xml:space="preserve">    </w:t>
      </w:r>
      <w:r>
        <w:rPr>
          <w:rFonts w:ascii="宋体" w:hAnsi="宋体" w:hint="eastAsia"/>
          <w:sz w:val="24"/>
        </w:rPr>
        <w:t>新中国成立以来</w:t>
      </w:r>
      <w:r>
        <w:rPr>
          <w:rFonts w:ascii="宋体" w:hAnsi="宋体" w:hint="eastAsia"/>
          <w:sz w:val="24"/>
        </w:rPr>
        <w:t>70</w:t>
      </w:r>
      <w:r>
        <w:rPr>
          <w:rFonts w:ascii="宋体" w:hAnsi="宋体" w:hint="eastAsia"/>
          <w:sz w:val="24"/>
        </w:rPr>
        <w:t>年特殊教育课程改革的回顾与前瞻</w:t>
      </w:r>
    </w:p>
    <w:p w:rsidR="00D91B8B" w:rsidRDefault="00D47EFE">
      <w:pPr>
        <w:adjustRightInd w:val="0"/>
        <w:snapToGrid w:val="0"/>
        <w:spacing w:line="348" w:lineRule="auto"/>
        <w:rPr>
          <w:rFonts w:ascii="宋体" w:hAnsi="宋体"/>
          <w:sz w:val="24"/>
        </w:rPr>
      </w:pPr>
      <w:r>
        <w:rPr>
          <w:rFonts w:ascii="宋体" w:hAnsi="宋体" w:hint="eastAsia"/>
          <w:sz w:val="24"/>
        </w:rPr>
        <w:t>刘</w:t>
      </w:r>
      <w:r>
        <w:rPr>
          <w:rFonts w:ascii="宋体" w:hAnsi="宋体" w:hint="eastAsia"/>
          <w:sz w:val="24"/>
        </w:rPr>
        <w:t xml:space="preserve">  </w:t>
      </w:r>
      <w:r>
        <w:rPr>
          <w:rFonts w:ascii="宋体" w:hAnsi="宋体" w:hint="eastAsia"/>
          <w:sz w:val="24"/>
        </w:rPr>
        <w:t>鲲</w:t>
      </w:r>
      <w:r>
        <w:rPr>
          <w:rFonts w:ascii="宋体" w:hAnsi="宋体" w:hint="eastAsia"/>
          <w:sz w:val="24"/>
        </w:rPr>
        <w:t xml:space="preserve">    </w:t>
      </w:r>
      <w:r>
        <w:rPr>
          <w:rFonts w:ascii="宋体" w:hAnsi="宋体" w:hint="eastAsia"/>
          <w:sz w:val="24"/>
        </w:rPr>
        <w:t>福柯话语权力视角下的智力障碍</w:t>
      </w:r>
    </w:p>
    <w:p w:rsidR="00D91B8B" w:rsidRDefault="00D47EFE">
      <w:pPr>
        <w:adjustRightInd w:val="0"/>
        <w:snapToGrid w:val="0"/>
        <w:spacing w:line="348" w:lineRule="auto"/>
        <w:rPr>
          <w:rFonts w:ascii="宋体" w:hAnsi="宋体"/>
          <w:sz w:val="24"/>
        </w:rPr>
      </w:pPr>
      <w:r>
        <w:rPr>
          <w:rFonts w:ascii="宋体" w:hAnsi="宋体" w:hint="eastAsia"/>
          <w:sz w:val="24"/>
        </w:rPr>
        <w:t>曾凡林</w:t>
      </w:r>
      <w:r>
        <w:rPr>
          <w:rFonts w:ascii="宋体" w:hAnsi="宋体" w:hint="eastAsia"/>
          <w:sz w:val="24"/>
        </w:rPr>
        <w:t xml:space="preserve">    </w:t>
      </w:r>
      <w:r>
        <w:rPr>
          <w:rFonts w:ascii="宋体" w:hAnsi="宋体" w:hint="eastAsia"/>
          <w:sz w:val="24"/>
        </w:rPr>
        <w:t>通用学习设计在融合教育课堂中的应用与反思</w:t>
      </w:r>
    </w:p>
    <w:p w:rsidR="00D91B8B" w:rsidRDefault="00D47EFE">
      <w:pPr>
        <w:adjustRightInd w:val="0"/>
        <w:snapToGrid w:val="0"/>
        <w:spacing w:line="348" w:lineRule="auto"/>
        <w:rPr>
          <w:rFonts w:ascii="宋体" w:hAnsi="宋体"/>
          <w:sz w:val="24"/>
        </w:rPr>
      </w:pPr>
      <w:r>
        <w:rPr>
          <w:rFonts w:ascii="宋体" w:hAnsi="宋体" w:hint="eastAsia"/>
          <w:sz w:val="24"/>
        </w:rPr>
        <w:t>陈莲俊</w:t>
      </w:r>
      <w:r>
        <w:rPr>
          <w:rFonts w:ascii="宋体" w:hAnsi="宋体" w:hint="eastAsia"/>
          <w:sz w:val="24"/>
        </w:rPr>
        <w:t xml:space="preserve">    </w:t>
      </w:r>
      <w:r>
        <w:rPr>
          <w:rFonts w:ascii="宋体" w:hAnsi="宋体" w:hint="eastAsia"/>
          <w:sz w:val="24"/>
        </w:rPr>
        <w:t>产教融合概念的演化及其在特殊职业教育的实现路径</w:t>
      </w:r>
    </w:p>
    <w:p w:rsidR="00D91B8B" w:rsidRDefault="00D91B8B">
      <w:pPr>
        <w:rPr>
          <w:rStyle w:val="NormalCharacter"/>
          <w:b/>
          <w:bCs/>
          <w:sz w:val="24"/>
        </w:rPr>
      </w:pPr>
    </w:p>
    <w:p w:rsidR="00D91B8B" w:rsidRDefault="00D47EFE">
      <w:pPr>
        <w:adjustRightInd w:val="0"/>
        <w:snapToGrid w:val="0"/>
        <w:spacing w:line="348" w:lineRule="auto"/>
        <w:rPr>
          <w:rFonts w:ascii="宋体" w:hAnsi="宋体"/>
          <w:b/>
          <w:bCs/>
          <w:sz w:val="24"/>
        </w:rPr>
      </w:pPr>
      <w:r>
        <w:rPr>
          <w:rFonts w:ascii="宋体" w:hAnsi="宋体" w:hint="eastAsia"/>
          <w:b/>
          <w:bCs/>
          <w:sz w:val="24"/>
        </w:rPr>
        <w:t>教师教育学院</w:t>
      </w:r>
    </w:p>
    <w:p w:rsidR="00D91B8B" w:rsidRDefault="00D47EFE">
      <w:pPr>
        <w:adjustRightInd w:val="0"/>
        <w:snapToGrid w:val="0"/>
        <w:spacing w:line="348"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16</w:t>
      </w:r>
      <w:r>
        <w:rPr>
          <w:rFonts w:ascii="宋体" w:hAnsi="宋体" w:hint="eastAsia"/>
          <w:sz w:val="24"/>
        </w:rPr>
        <w:t>日</w:t>
      </w:r>
      <w:r>
        <w:rPr>
          <w:rFonts w:ascii="宋体" w:hAnsi="宋体" w:hint="eastAsia"/>
          <w:sz w:val="24"/>
        </w:rPr>
        <w:t xml:space="preserve">  13</w:t>
      </w:r>
      <w:r>
        <w:rPr>
          <w:rFonts w:ascii="宋体" w:hAnsi="宋体" w:hint="eastAsia"/>
          <w:sz w:val="24"/>
        </w:rPr>
        <w:t>：</w:t>
      </w:r>
      <w:r>
        <w:rPr>
          <w:rFonts w:ascii="宋体" w:hAnsi="宋体" w:hint="eastAsia"/>
          <w:sz w:val="24"/>
        </w:rPr>
        <w:t>00</w:t>
      </w:r>
    </w:p>
    <w:p w:rsidR="00D91B8B" w:rsidRDefault="00D47EFE">
      <w:pPr>
        <w:adjustRightInd w:val="0"/>
        <w:snapToGrid w:val="0"/>
        <w:spacing w:line="348"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Theme="minorEastAsia" w:hAnsiTheme="minorEastAsia" w:hint="eastAsia"/>
          <w:sz w:val="24"/>
        </w:rPr>
        <w:t>中山北路校</w:t>
      </w:r>
      <w:r>
        <w:rPr>
          <w:rFonts w:ascii="宋体" w:hAnsi="宋体" w:hint="eastAsia"/>
          <w:sz w:val="24"/>
        </w:rPr>
        <w:t>区逸夫楼报告厅</w:t>
      </w:r>
    </w:p>
    <w:p w:rsidR="00D91B8B" w:rsidRDefault="00D47EFE">
      <w:pPr>
        <w:adjustRightInd w:val="0"/>
        <w:snapToGrid w:val="0"/>
        <w:spacing w:line="348" w:lineRule="auto"/>
        <w:rPr>
          <w:rFonts w:ascii="宋体" w:hAnsi="宋体"/>
          <w:sz w:val="24"/>
        </w:rPr>
      </w:pPr>
      <w:r>
        <w:rPr>
          <w:rFonts w:ascii="宋体" w:hAnsi="宋体" w:hint="eastAsia"/>
          <w:sz w:val="24"/>
        </w:rPr>
        <w:t>报告人和报告题目：</w:t>
      </w:r>
    </w:p>
    <w:p w:rsidR="00D91B8B" w:rsidRDefault="00D47EFE">
      <w:pPr>
        <w:adjustRightInd w:val="0"/>
        <w:snapToGrid w:val="0"/>
        <w:spacing w:line="348" w:lineRule="auto"/>
        <w:rPr>
          <w:rFonts w:ascii="宋体" w:hAnsi="宋体"/>
          <w:sz w:val="24"/>
        </w:rPr>
      </w:pPr>
      <w:r>
        <w:rPr>
          <w:rFonts w:ascii="宋体" w:hAnsi="宋体" w:hint="eastAsia"/>
          <w:sz w:val="24"/>
        </w:rPr>
        <w:t>董蓓菲</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语文课程文化建构</w:t>
      </w:r>
    </w:p>
    <w:p w:rsidR="00D91B8B" w:rsidRDefault="00D47EFE">
      <w:pPr>
        <w:adjustRightInd w:val="0"/>
        <w:snapToGrid w:val="0"/>
        <w:spacing w:line="348" w:lineRule="auto"/>
        <w:rPr>
          <w:rFonts w:ascii="宋体" w:hAnsi="宋体"/>
          <w:sz w:val="24"/>
        </w:rPr>
      </w:pPr>
      <w:r>
        <w:rPr>
          <w:rFonts w:ascii="宋体" w:hAnsi="宋体" w:hint="eastAsia"/>
          <w:sz w:val="24"/>
        </w:rPr>
        <w:t>李月琴</w:t>
      </w:r>
      <w:r>
        <w:rPr>
          <w:rFonts w:ascii="宋体" w:hAnsi="宋体" w:hint="eastAsia"/>
          <w:sz w:val="24"/>
        </w:rPr>
        <w:t xml:space="preserve">    </w:t>
      </w:r>
      <w:r>
        <w:rPr>
          <w:rFonts w:ascii="宋体" w:hAnsi="宋体" w:hint="eastAsia"/>
          <w:sz w:val="24"/>
        </w:rPr>
        <w:t>国外历史教科书中的中国形象</w:t>
      </w:r>
    </w:p>
    <w:p w:rsidR="00D91B8B" w:rsidRDefault="00D47EFE">
      <w:pPr>
        <w:adjustRightInd w:val="0"/>
        <w:snapToGrid w:val="0"/>
        <w:spacing w:line="348" w:lineRule="auto"/>
        <w:rPr>
          <w:rFonts w:ascii="宋体" w:hAnsi="宋体"/>
          <w:sz w:val="24"/>
        </w:rPr>
      </w:pPr>
      <w:r>
        <w:rPr>
          <w:rFonts w:ascii="宋体" w:hAnsi="宋体" w:hint="eastAsia"/>
          <w:sz w:val="24"/>
        </w:rPr>
        <w:t>符国鹏</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新自由主义下教师道德自主性研究</w:t>
      </w:r>
    </w:p>
    <w:p w:rsidR="00D91B8B" w:rsidRDefault="00D47EFE">
      <w:pPr>
        <w:pStyle w:val="ad"/>
        <w:spacing w:line="360" w:lineRule="auto"/>
        <w:ind w:firstLineChars="0" w:firstLine="0"/>
        <w:rPr>
          <w:rFonts w:ascii="宋体" w:hAnsi="宋体"/>
          <w:sz w:val="24"/>
        </w:rPr>
      </w:pPr>
      <w:r>
        <w:rPr>
          <w:rFonts w:ascii="宋体" w:hAnsi="宋体" w:hint="eastAsia"/>
          <w:sz w:val="24"/>
        </w:rPr>
        <w:t>裴新宁</w:t>
      </w:r>
      <w:r>
        <w:rPr>
          <w:rFonts w:ascii="宋体" w:hAnsi="宋体" w:hint="eastAsia"/>
          <w:sz w:val="24"/>
        </w:rPr>
        <w:t xml:space="preserve">    </w:t>
      </w:r>
      <w:r>
        <w:rPr>
          <w:rFonts w:ascii="宋体" w:hAnsi="宋体" w:hint="eastAsia"/>
          <w:sz w:val="24"/>
        </w:rPr>
        <w:t>走近学习科学</w:t>
      </w:r>
    </w:p>
    <w:p w:rsidR="00D91B8B" w:rsidRDefault="00D91B8B">
      <w:pPr>
        <w:pStyle w:val="ad"/>
        <w:spacing w:line="360" w:lineRule="auto"/>
        <w:ind w:firstLineChars="0" w:firstLine="0"/>
        <w:rPr>
          <w:rFonts w:ascii="宋体" w:hAnsi="宋体"/>
          <w:sz w:val="24"/>
        </w:rPr>
      </w:pPr>
    </w:p>
    <w:p w:rsidR="00D91B8B" w:rsidRDefault="00D47EFE">
      <w:pPr>
        <w:pStyle w:val="1"/>
        <w:jc w:val="center"/>
        <w:rPr>
          <w:sz w:val="32"/>
          <w:szCs w:val="32"/>
        </w:rPr>
      </w:pPr>
      <w:bookmarkStart w:id="14" w:name="_Toc29858"/>
      <w:r>
        <w:rPr>
          <w:rFonts w:hint="eastAsia"/>
          <w:sz w:val="32"/>
          <w:szCs w:val="32"/>
        </w:rPr>
        <w:t>经济与管理学部</w:t>
      </w:r>
      <w:bookmarkEnd w:id="14"/>
    </w:p>
    <w:p w:rsidR="00D91B8B" w:rsidRDefault="00D47EFE">
      <w:pPr>
        <w:widowControl/>
        <w:shd w:val="clear" w:color="auto" w:fill="FFFFFF"/>
        <w:spacing w:line="360" w:lineRule="auto"/>
        <w:jc w:val="left"/>
        <w:rPr>
          <w:rFonts w:asciiTheme="minorEastAsia" w:hAnsiTheme="minorEastAsia" w:cs="宋体"/>
          <w:b/>
          <w:kern w:val="0"/>
          <w:sz w:val="24"/>
        </w:rPr>
      </w:pPr>
      <w:r>
        <w:rPr>
          <w:rFonts w:asciiTheme="minorEastAsia" w:hAnsiTheme="minorEastAsia" w:cs="宋体" w:hint="eastAsia"/>
          <w:b/>
          <w:kern w:val="0"/>
          <w:sz w:val="24"/>
        </w:rPr>
        <w:t>经济学院</w:t>
      </w:r>
    </w:p>
    <w:p w:rsidR="00D91B8B" w:rsidRDefault="00D47EFE">
      <w:pPr>
        <w:spacing w:line="360" w:lineRule="auto"/>
        <w:rPr>
          <w:rFonts w:asciiTheme="minorEastAsia" w:hAnsiTheme="minorEastAsia"/>
          <w:sz w:val="24"/>
        </w:rPr>
      </w:pPr>
      <w:r>
        <w:rPr>
          <w:rFonts w:asciiTheme="minorEastAsia" w:hAnsiTheme="minorEastAsia" w:hint="eastAsia"/>
          <w:sz w:val="24"/>
        </w:rPr>
        <w:t>第一场</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时</w:t>
      </w:r>
      <w:r>
        <w:rPr>
          <w:rFonts w:asciiTheme="minorEastAsia" w:hAnsiTheme="minorEastAsia" w:hint="eastAsia"/>
          <w:kern w:val="0"/>
          <w:sz w:val="24"/>
        </w:rPr>
        <w:t xml:space="preserve">  </w:t>
      </w:r>
      <w:r>
        <w:rPr>
          <w:rFonts w:asciiTheme="minorEastAsia" w:hAnsiTheme="minorEastAsia" w:hint="eastAsia"/>
          <w:kern w:val="0"/>
          <w:sz w:val="24"/>
        </w:rPr>
        <w:t>间：</w:t>
      </w:r>
      <w:r>
        <w:rPr>
          <w:rFonts w:asciiTheme="minorEastAsia" w:hAnsiTheme="minorEastAsia" w:hint="eastAsia"/>
          <w:kern w:val="0"/>
          <w:sz w:val="24"/>
        </w:rPr>
        <w:t>2019</w:t>
      </w:r>
      <w:r>
        <w:rPr>
          <w:rFonts w:asciiTheme="minorEastAsia" w:hAnsiTheme="minorEastAsia" w:hint="eastAsia"/>
          <w:kern w:val="0"/>
          <w:sz w:val="24"/>
        </w:rPr>
        <w:t>年</w:t>
      </w:r>
      <w:r>
        <w:rPr>
          <w:rFonts w:asciiTheme="minorEastAsia" w:hAnsiTheme="minorEastAsia" w:hint="eastAsia"/>
          <w:kern w:val="0"/>
          <w:sz w:val="24"/>
        </w:rPr>
        <w:t>10</w:t>
      </w:r>
      <w:r>
        <w:rPr>
          <w:rFonts w:asciiTheme="minorEastAsia" w:hAnsiTheme="minorEastAsia" w:hint="eastAsia"/>
          <w:kern w:val="0"/>
          <w:sz w:val="24"/>
        </w:rPr>
        <w:t>月</w:t>
      </w:r>
      <w:r>
        <w:rPr>
          <w:rFonts w:asciiTheme="minorEastAsia" w:hAnsiTheme="minorEastAsia" w:hint="eastAsia"/>
          <w:kern w:val="0"/>
          <w:sz w:val="24"/>
        </w:rPr>
        <w:t>9</w:t>
      </w:r>
      <w:r>
        <w:rPr>
          <w:rFonts w:asciiTheme="minorEastAsia" w:hAnsiTheme="minorEastAsia" w:hint="eastAsia"/>
          <w:kern w:val="0"/>
          <w:sz w:val="24"/>
        </w:rPr>
        <w:t>日</w:t>
      </w:r>
      <w:r>
        <w:rPr>
          <w:rFonts w:asciiTheme="minorEastAsia" w:hAnsiTheme="minorEastAsia" w:hint="eastAsia"/>
          <w:kern w:val="0"/>
          <w:sz w:val="24"/>
        </w:rPr>
        <w:t xml:space="preserve">  13:00</w:t>
      </w:r>
      <w:r>
        <w:rPr>
          <w:rFonts w:asciiTheme="minorEastAsia" w:hAnsiTheme="minorEastAsia"/>
          <w:kern w:val="0"/>
          <w:sz w:val="24"/>
        </w:rPr>
        <w:t xml:space="preserve"> </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lastRenderedPageBreak/>
        <w:t>地</w:t>
      </w:r>
      <w:r>
        <w:rPr>
          <w:rFonts w:asciiTheme="minorEastAsia" w:hAnsiTheme="minorEastAsia" w:hint="eastAsia"/>
          <w:kern w:val="0"/>
          <w:sz w:val="24"/>
        </w:rPr>
        <w:t xml:space="preserve">  </w:t>
      </w:r>
      <w:r>
        <w:rPr>
          <w:rFonts w:asciiTheme="minorEastAsia" w:hAnsiTheme="minorEastAsia" w:hint="eastAsia"/>
          <w:kern w:val="0"/>
          <w:sz w:val="24"/>
        </w:rPr>
        <w:t>点：中山北路校区理科大楼</w:t>
      </w:r>
      <w:r>
        <w:rPr>
          <w:rFonts w:asciiTheme="minorEastAsia" w:hAnsiTheme="minorEastAsia" w:hint="eastAsia"/>
          <w:kern w:val="0"/>
          <w:sz w:val="24"/>
        </w:rPr>
        <w:t>A508</w:t>
      </w:r>
      <w:r>
        <w:rPr>
          <w:rFonts w:asciiTheme="minorEastAsia" w:hAnsiTheme="minorEastAsia" w:hint="eastAsia"/>
          <w:kern w:val="0"/>
          <w:sz w:val="24"/>
        </w:rPr>
        <w:t>室</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报告人和报告题目：</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汪</w:t>
      </w:r>
      <w:r>
        <w:rPr>
          <w:rFonts w:asciiTheme="minorEastAsia" w:hAnsiTheme="minorEastAsia" w:hint="eastAsia"/>
          <w:kern w:val="0"/>
          <w:sz w:val="24"/>
        </w:rPr>
        <w:t xml:space="preserve"> </w:t>
      </w:r>
      <w:r>
        <w:rPr>
          <w:rFonts w:asciiTheme="minorEastAsia" w:hAnsiTheme="minorEastAsia" w:hint="eastAsia"/>
          <w:kern w:val="0"/>
          <w:sz w:val="24"/>
        </w:rPr>
        <w:t>莉</w:t>
      </w:r>
      <w:r>
        <w:rPr>
          <w:rFonts w:asciiTheme="minorEastAsia" w:hAnsiTheme="minorEastAsia" w:hint="eastAsia"/>
          <w:kern w:val="0"/>
          <w:sz w:val="24"/>
        </w:rPr>
        <w:t xml:space="preserve">    How</w:t>
      </w:r>
      <w:r>
        <w:rPr>
          <w:rFonts w:asciiTheme="minorEastAsia" w:hAnsiTheme="minorEastAsia"/>
          <w:kern w:val="0"/>
          <w:sz w:val="24"/>
        </w:rPr>
        <w:t xml:space="preserve"> Top </w:t>
      </w:r>
      <w:proofErr w:type="spellStart"/>
      <w:r>
        <w:rPr>
          <w:rFonts w:asciiTheme="minorEastAsia" w:hAnsiTheme="minorEastAsia"/>
          <w:kern w:val="0"/>
          <w:sz w:val="24"/>
        </w:rPr>
        <w:t>Managers’“Hidden</w:t>
      </w:r>
      <w:proofErr w:type="spellEnd"/>
      <w:r>
        <w:rPr>
          <w:rFonts w:asciiTheme="minorEastAsia" w:hAnsiTheme="minorEastAsia"/>
          <w:kern w:val="0"/>
          <w:sz w:val="24"/>
        </w:rPr>
        <w:t>” Backgrounds Affect Corporate Innovation: Evidence from China.</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李明辉</w:t>
      </w:r>
      <w:r>
        <w:rPr>
          <w:rFonts w:asciiTheme="minorEastAsia" w:hAnsiTheme="minorEastAsia" w:hint="eastAsia"/>
          <w:kern w:val="0"/>
          <w:sz w:val="24"/>
        </w:rPr>
        <w:t xml:space="preserve">    </w:t>
      </w:r>
      <w:r>
        <w:rPr>
          <w:rFonts w:asciiTheme="minorEastAsia" w:hAnsiTheme="minorEastAsia" w:hint="eastAsia"/>
          <w:kern w:val="0"/>
          <w:sz w:val="24"/>
        </w:rPr>
        <w:t>企业社会责任、风险承担与并购公告日效应。</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何</w:t>
      </w:r>
      <w:r>
        <w:rPr>
          <w:rFonts w:asciiTheme="minorEastAsia" w:hAnsiTheme="minorEastAsia" w:hint="eastAsia"/>
          <w:kern w:val="0"/>
          <w:sz w:val="24"/>
        </w:rPr>
        <w:t xml:space="preserve">  </w:t>
      </w:r>
      <w:r>
        <w:rPr>
          <w:rFonts w:asciiTheme="minorEastAsia" w:hAnsiTheme="minorEastAsia" w:hint="eastAsia"/>
          <w:kern w:val="0"/>
          <w:sz w:val="24"/>
        </w:rPr>
        <w:t>超</w:t>
      </w:r>
      <w:r>
        <w:rPr>
          <w:rFonts w:asciiTheme="minorEastAsia" w:hAnsiTheme="minorEastAsia" w:hint="eastAsia"/>
          <w:kern w:val="0"/>
          <w:sz w:val="24"/>
        </w:rPr>
        <w:t xml:space="preserve"> </w:t>
      </w:r>
      <w:r>
        <w:rPr>
          <w:rFonts w:asciiTheme="minorEastAsia" w:hAnsiTheme="minorEastAsia"/>
          <w:kern w:val="0"/>
          <w:sz w:val="24"/>
        </w:rPr>
        <w:t xml:space="preserve"> </w:t>
      </w:r>
      <w:r>
        <w:rPr>
          <w:rFonts w:asciiTheme="minorEastAsia" w:hAnsiTheme="minorEastAsia" w:hint="eastAsia"/>
          <w:kern w:val="0"/>
          <w:sz w:val="24"/>
        </w:rPr>
        <w:t xml:space="preserve">  </w:t>
      </w:r>
      <w:r>
        <w:rPr>
          <w:rFonts w:asciiTheme="minorEastAsia" w:hAnsiTheme="minorEastAsia" w:hint="eastAsia"/>
          <w:kern w:val="0"/>
          <w:sz w:val="24"/>
        </w:rPr>
        <w:t>金融危机、劳动力踩踏与失业陷阱。</w:t>
      </w:r>
    </w:p>
    <w:p w:rsidR="00D91B8B" w:rsidRDefault="00D47EFE">
      <w:pPr>
        <w:widowControl/>
        <w:shd w:val="clear" w:color="auto" w:fill="FFFFFF"/>
        <w:spacing w:line="360" w:lineRule="auto"/>
        <w:jc w:val="left"/>
        <w:rPr>
          <w:rFonts w:ascii="宋体" w:hAnsi="宋体"/>
          <w:sz w:val="24"/>
        </w:rPr>
      </w:pPr>
      <w:r>
        <w:rPr>
          <w:rFonts w:asciiTheme="minorEastAsia" w:hAnsiTheme="minorEastAsia" w:hint="eastAsia"/>
          <w:kern w:val="0"/>
          <w:sz w:val="24"/>
        </w:rPr>
        <w:t>胡一川</w:t>
      </w:r>
      <w:r>
        <w:rPr>
          <w:rFonts w:asciiTheme="minorEastAsia" w:hAnsiTheme="minorEastAsia" w:hint="eastAsia"/>
          <w:kern w:val="0"/>
          <w:sz w:val="24"/>
        </w:rPr>
        <w:t xml:space="preserve">    </w:t>
      </w:r>
      <w:r>
        <w:rPr>
          <w:rFonts w:asciiTheme="minorEastAsia" w:hAnsiTheme="minorEastAsia" w:hint="eastAsia"/>
          <w:kern w:val="0"/>
          <w:sz w:val="24"/>
        </w:rPr>
        <w:t>地缘政治风险与企业投资行为。</w:t>
      </w:r>
    </w:p>
    <w:p w:rsidR="00D91B8B" w:rsidRDefault="00D91B8B">
      <w:pPr>
        <w:widowControl/>
        <w:shd w:val="clear" w:color="auto" w:fill="FFFFFF"/>
        <w:spacing w:line="360" w:lineRule="auto"/>
        <w:jc w:val="left"/>
        <w:rPr>
          <w:rFonts w:asciiTheme="minorEastAsia" w:hAnsiTheme="minorEastAsia"/>
          <w:kern w:val="0"/>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第二场</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时</w:t>
      </w:r>
      <w:r>
        <w:rPr>
          <w:rFonts w:asciiTheme="minorEastAsia" w:hAnsiTheme="minorEastAsia" w:hint="eastAsia"/>
          <w:kern w:val="0"/>
          <w:sz w:val="24"/>
        </w:rPr>
        <w:t xml:space="preserve">  </w:t>
      </w:r>
      <w:r>
        <w:rPr>
          <w:rFonts w:asciiTheme="minorEastAsia" w:hAnsiTheme="minorEastAsia" w:hint="eastAsia"/>
          <w:kern w:val="0"/>
          <w:sz w:val="24"/>
        </w:rPr>
        <w:t>间：</w:t>
      </w:r>
      <w:r>
        <w:rPr>
          <w:rFonts w:asciiTheme="minorEastAsia" w:hAnsiTheme="minorEastAsia" w:hint="eastAsia"/>
          <w:kern w:val="0"/>
          <w:sz w:val="24"/>
        </w:rPr>
        <w:t>2019</w:t>
      </w:r>
      <w:r>
        <w:rPr>
          <w:rFonts w:asciiTheme="minorEastAsia" w:hAnsiTheme="minorEastAsia" w:hint="eastAsia"/>
          <w:kern w:val="0"/>
          <w:sz w:val="24"/>
        </w:rPr>
        <w:t>年</w:t>
      </w:r>
      <w:r>
        <w:rPr>
          <w:rFonts w:asciiTheme="minorEastAsia" w:hAnsiTheme="minorEastAsia" w:hint="eastAsia"/>
          <w:kern w:val="0"/>
          <w:sz w:val="24"/>
        </w:rPr>
        <w:t>10</w:t>
      </w:r>
      <w:r>
        <w:rPr>
          <w:rFonts w:asciiTheme="minorEastAsia" w:hAnsiTheme="minorEastAsia" w:hint="eastAsia"/>
          <w:kern w:val="0"/>
          <w:sz w:val="24"/>
        </w:rPr>
        <w:t>月</w:t>
      </w:r>
      <w:r>
        <w:rPr>
          <w:rFonts w:asciiTheme="minorEastAsia" w:hAnsiTheme="minorEastAsia" w:hint="eastAsia"/>
          <w:kern w:val="0"/>
          <w:sz w:val="24"/>
        </w:rPr>
        <w:t>16</w:t>
      </w:r>
      <w:r>
        <w:rPr>
          <w:rFonts w:asciiTheme="minorEastAsia" w:hAnsiTheme="minorEastAsia" w:hint="eastAsia"/>
          <w:kern w:val="0"/>
          <w:sz w:val="24"/>
        </w:rPr>
        <w:t>日</w:t>
      </w:r>
      <w:r>
        <w:rPr>
          <w:rFonts w:asciiTheme="minorEastAsia" w:hAnsiTheme="minorEastAsia" w:hint="eastAsia"/>
          <w:kern w:val="0"/>
          <w:sz w:val="24"/>
        </w:rPr>
        <w:t xml:space="preserve">  14</w:t>
      </w:r>
      <w:r>
        <w:rPr>
          <w:rFonts w:asciiTheme="minorEastAsia" w:hAnsiTheme="minorEastAsia" w:hint="eastAsia"/>
          <w:kern w:val="0"/>
          <w:sz w:val="24"/>
        </w:rPr>
        <w:t>：</w:t>
      </w:r>
      <w:r>
        <w:rPr>
          <w:rFonts w:asciiTheme="minorEastAsia" w:hAnsiTheme="minorEastAsia" w:hint="eastAsia"/>
          <w:kern w:val="0"/>
          <w:sz w:val="24"/>
        </w:rPr>
        <w:t>00</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地</w:t>
      </w:r>
      <w:r>
        <w:rPr>
          <w:rFonts w:asciiTheme="minorEastAsia" w:hAnsiTheme="minorEastAsia" w:hint="eastAsia"/>
          <w:kern w:val="0"/>
          <w:sz w:val="24"/>
        </w:rPr>
        <w:t xml:space="preserve">  </w:t>
      </w:r>
      <w:r>
        <w:rPr>
          <w:rFonts w:asciiTheme="minorEastAsia" w:hAnsiTheme="minorEastAsia" w:hint="eastAsia"/>
          <w:kern w:val="0"/>
          <w:sz w:val="24"/>
        </w:rPr>
        <w:t>点：中山北路校区理科大楼</w:t>
      </w:r>
      <w:r>
        <w:rPr>
          <w:rFonts w:asciiTheme="minorEastAsia" w:hAnsiTheme="minorEastAsia" w:hint="eastAsia"/>
          <w:kern w:val="0"/>
          <w:sz w:val="24"/>
        </w:rPr>
        <w:t>A1716</w:t>
      </w:r>
      <w:r>
        <w:rPr>
          <w:rFonts w:asciiTheme="minorEastAsia" w:hAnsiTheme="minorEastAsia" w:hint="eastAsia"/>
          <w:kern w:val="0"/>
          <w:sz w:val="24"/>
        </w:rPr>
        <w:t>室</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报告人和报告题目：</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殷德生</w:t>
      </w:r>
      <w:r>
        <w:rPr>
          <w:rFonts w:asciiTheme="minorEastAsia" w:hAnsiTheme="minorEastAsia" w:hint="eastAsia"/>
          <w:kern w:val="0"/>
          <w:sz w:val="24"/>
        </w:rPr>
        <w:t xml:space="preserve">    </w:t>
      </w:r>
      <w:r>
        <w:rPr>
          <w:rFonts w:asciiTheme="minorEastAsia" w:hAnsiTheme="minorEastAsia" w:hint="eastAsia"/>
          <w:kern w:val="0"/>
          <w:sz w:val="24"/>
        </w:rPr>
        <w:t>创新网络、金融深化与区域高质量一体化</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陈</w:t>
      </w:r>
      <w:r>
        <w:rPr>
          <w:rFonts w:asciiTheme="minorEastAsia" w:hAnsiTheme="minorEastAsia" w:hint="eastAsia"/>
          <w:kern w:val="0"/>
          <w:sz w:val="24"/>
        </w:rPr>
        <w:t xml:space="preserve">  </w:t>
      </w:r>
      <w:r>
        <w:rPr>
          <w:rFonts w:asciiTheme="minorEastAsia" w:hAnsiTheme="minorEastAsia" w:hint="eastAsia"/>
          <w:kern w:val="0"/>
          <w:sz w:val="24"/>
        </w:rPr>
        <w:t>琳</w:t>
      </w:r>
      <w:r>
        <w:rPr>
          <w:rFonts w:asciiTheme="minorEastAsia" w:hAnsiTheme="minorEastAsia"/>
          <w:kern w:val="0"/>
          <w:sz w:val="24"/>
        </w:rPr>
        <w:t xml:space="preserve">  </w:t>
      </w:r>
      <w:r>
        <w:rPr>
          <w:rFonts w:asciiTheme="minorEastAsia" w:hAnsiTheme="minorEastAsia" w:hint="eastAsia"/>
          <w:kern w:val="0"/>
          <w:sz w:val="24"/>
        </w:rPr>
        <w:t xml:space="preserve">  </w:t>
      </w:r>
      <w:r>
        <w:rPr>
          <w:rFonts w:asciiTheme="minorEastAsia" w:hAnsiTheme="minorEastAsia" w:hint="eastAsia"/>
          <w:kern w:val="0"/>
          <w:sz w:val="24"/>
        </w:rPr>
        <w:t>全球价值链嵌入和中国企业的国际化研究</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叶德磊</w:t>
      </w:r>
      <w:r>
        <w:rPr>
          <w:rFonts w:asciiTheme="minorEastAsia" w:hAnsiTheme="minorEastAsia" w:hint="eastAsia"/>
          <w:kern w:val="0"/>
          <w:sz w:val="24"/>
        </w:rPr>
        <w:t xml:space="preserve">    </w:t>
      </w:r>
      <w:r>
        <w:rPr>
          <w:rFonts w:asciiTheme="minorEastAsia" w:hAnsiTheme="minorEastAsia" w:hint="eastAsia"/>
          <w:kern w:val="0"/>
          <w:sz w:val="24"/>
        </w:rPr>
        <w:t>对我国股市发展若干问题的思考</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李</w:t>
      </w:r>
      <w:r>
        <w:rPr>
          <w:rFonts w:asciiTheme="minorEastAsia" w:hAnsiTheme="minorEastAsia" w:hint="eastAsia"/>
          <w:kern w:val="0"/>
          <w:sz w:val="24"/>
        </w:rPr>
        <w:t xml:space="preserve">  </w:t>
      </w:r>
      <w:r>
        <w:rPr>
          <w:rFonts w:asciiTheme="minorEastAsia" w:hAnsiTheme="minorEastAsia" w:hint="eastAsia"/>
          <w:kern w:val="0"/>
          <w:sz w:val="24"/>
        </w:rPr>
        <w:t>真</w:t>
      </w:r>
      <w:r>
        <w:rPr>
          <w:rFonts w:asciiTheme="minorEastAsia" w:hAnsiTheme="minorEastAsia" w:hint="eastAsia"/>
          <w:kern w:val="0"/>
          <w:sz w:val="24"/>
        </w:rPr>
        <w:t xml:space="preserve">    </w:t>
      </w:r>
      <w:r>
        <w:rPr>
          <w:rFonts w:asciiTheme="minorEastAsia" w:hAnsiTheme="minorEastAsia" w:hint="eastAsia"/>
          <w:kern w:val="0"/>
          <w:sz w:val="24"/>
        </w:rPr>
        <w:t>金融偏向与中国制造业企业创新研究</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龙翠红</w:t>
      </w:r>
      <w:r>
        <w:rPr>
          <w:rFonts w:asciiTheme="minorEastAsia" w:hAnsiTheme="minorEastAsia" w:hint="eastAsia"/>
          <w:kern w:val="0"/>
          <w:sz w:val="24"/>
        </w:rPr>
        <w:t xml:space="preserve">    </w:t>
      </w:r>
      <w:r>
        <w:rPr>
          <w:rFonts w:asciiTheme="minorEastAsia" w:hAnsiTheme="minorEastAsia" w:hint="eastAsia"/>
          <w:kern w:val="0"/>
          <w:sz w:val="24"/>
        </w:rPr>
        <w:t>农民工健康及其促进机制研究</w:t>
      </w:r>
    </w:p>
    <w:p w:rsidR="00D91B8B" w:rsidRDefault="00D47EFE">
      <w:pPr>
        <w:widowControl/>
        <w:shd w:val="clear" w:color="auto" w:fill="FFFFFF"/>
        <w:spacing w:line="360" w:lineRule="auto"/>
        <w:ind w:left="1200" w:hangingChars="500" w:hanging="1200"/>
        <w:jc w:val="left"/>
        <w:rPr>
          <w:rFonts w:asciiTheme="minorEastAsia" w:hAnsiTheme="minorEastAsia"/>
          <w:kern w:val="0"/>
          <w:sz w:val="24"/>
        </w:rPr>
      </w:pPr>
      <w:r>
        <w:rPr>
          <w:rFonts w:asciiTheme="minorEastAsia" w:hAnsiTheme="minorEastAsia" w:hint="eastAsia"/>
          <w:kern w:val="0"/>
          <w:sz w:val="24"/>
        </w:rPr>
        <w:t>王</w:t>
      </w:r>
      <w:r>
        <w:rPr>
          <w:rFonts w:asciiTheme="minorEastAsia" w:hAnsiTheme="minorEastAsia" w:hint="eastAsia"/>
          <w:kern w:val="0"/>
          <w:sz w:val="24"/>
        </w:rPr>
        <w:t xml:space="preserve">  </w:t>
      </w:r>
      <w:r>
        <w:rPr>
          <w:rFonts w:asciiTheme="minorEastAsia" w:hAnsiTheme="minorEastAsia" w:hint="eastAsia"/>
          <w:kern w:val="0"/>
          <w:sz w:val="24"/>
        </w:rPr>
        <w:t>雏</w:t>
      </w:r>
      <w:r>
        <w:rPr>
          <w:rFonts w:asciiTheme="minorEastAsia" w:hAnsiTheme="minorEastAsia" w:hint="eastAsia"/>
          <w:kern w:val="0"/>
          <w:sz w:val="24"/>
        </w:rPr>
        <w:t xml:space="preserve">    Patent Policy</w:t>
      </w:r>
      <w:r>
        <w:rPr>
          <w:rFonts w:asciiTheme="minorEastAsia" w:hAnsiTheme="minorEastAsia" w:hint="eastAsia"/>
          <w:kern w:val="0"/>
          <w:sz w:val="24"/>
        </w:rPr>
        <w:t>，</w:t>
      </w:r>
      <w:r>
        <w:rPr>
          <w:rFonts w:asciiTheme="minorEastAsia" w:hAnsiTheme="minorEastAsia" w:hint="eastAsia"/>
          <w:kern w:val="0"/>
          <w:sz w:val="24"/>
        </w:rPr>
        <w:t>Imitation Incentives, and the Rate of Cumulative Innovation</w:t>
      </w:r>
    </w:p>
    <w:p w:rsidR="00D91B8B" w:rsidRDefault="00D91B8B">
      <w:pPr>
        <w:widowControl/>
        <w:shd w:val="clear" w:color="auto" w:fill="FFFFFF"/>
        <w:spacing w:line="360" w:lineRule="auto"/>
        <w:jc w:val="left"/>
        <w:rPr>
          <w:rFonts w:asciiTheme="minorEastAsia" w:hAnsiTheme="minorEastAsia"/>
          <w:kern w:val="0"/>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第三场</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时</w:t>
      </w:r>
      <w:r>
        <w:rPr>
          <w:rFonts w:asciiTheme="minorEastAsia" w:hAnsiTheme="minorEastAsia" w:hint="eastAsia"/>
          <w:kern w:val="0"/>
          <w:sz w:val="24"/>
        </w:rPr>
        <w:t xml:space="preserve">  </w:t>
      </w:r>
      <w:r>
        <w:rPr>
          <w:rFonts w:asciiTheme="minorEastAsia" w:hAnsiTheme="minorEastAsia" w:hint="eastAsia"/>
          <w:kern w:val="0"/>
          <w:sz w:val="24"/>
        </w:rPr>
        <w:t>间：</w:t>
      </w:r>
      <w:r>
        <w:rPr>
          <w:rFonts w:asciiTheme="minorEastAsia" w:hAnsiTheme="minorEastAsia" w:hint="eastAsia"/>
          <w:kern w:val="0"/>
          <w:sz w:val="24"/>
        </w:rPr>
        <w:t>2019</w:t>
      </w:r>
      <w:r>
        <w:rPr>
          <w:rFonts w:asciiTheme="minorEastAsia" w:hAnsiTheme="minorEastAsia" w:hint="eastAsia"/>
          <w:kern w:val="0"/>
          <w:sz w:val="24"/>
        </w:rPr>
        <w:t>年</w:t>
      </w:r>
      <w:r>
        <w:rPr>
          <w:rFonts w:asciiTheme="minorEastAsia" w:hAnsiTheme="minorEastAsia" w:cs="宋体" w:hint="eastAsia"/>
          <w:kern w:val="0"/>
          <w:sz w:val="24"/>
        </w:rPr>
        <w:t>10</w:t>
      </w:r>
      <w:r>
        <w:rPr>
          <w:rFonts w:asciiTheme="minorEastAsia" w:hAnsiTheme="minorEastAsia" w:cs="宋体" w:hint="eastAsia"/>
          <w:kern w:val="0"/>
          <w:sz w:val="24"/>
        </w:rPr>
        <w:t>月</w:t>
      </w:r>
      <w:r>
        <w:rPr>
          <w:rFonts w:asciiTheme="minorEastAsia" w:hAnsiTheme="minorEastAsia" w:cs="宋体" w:hint="eastAsia"/>
          <w:kern w:val="0"/>
          <w:sz w:val="24"/>
        </w:rPr>
        <w:t>24</w:t>
      </w:r>
      <w:r>
        <w:rPr>
          <w:rFonts w:asciiTheme="minorEastAsia" w:hAnsiTheme="minorEastAsia" w:cs="宋体" w:hint="eastAsia"/>
          <w:kern w:val="0"/>
          <w:sz w:val="24"/>
        </w:rPr>
        <w:t>日</w:t>
      </w:r>
      <w:r>
        <w:rPr>
          <w:rFonts w:asciiTheme="minorEastAsia" w:hAnsiTheme="minorEastAsia" w:cs="宋体" w:hint="eastAsia"/>
          <w:kern w:val="0"/>
          <w:sz w:val="24"/>
        </w:rPr>
        <w:t xml:space="preserve">  13:00</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地</w:t>
      </w:r>
      <w:r>
        <w:rPr>
          <w:rFonts w:asciiTheme="minorEastAsia" w:hAnsiTheme="minorEastAsia" w:hint="eastAsia"/>
          <w:kern w:val="0"/>
          <w:sz w:val="24"/>
        </w:rPr>
        <w:t xml:space="preserve">  </w:t>
      </w:r>
      <w:r>
        <w:rPr>
          <w:rFonts w:asciiTheme="minorEastAsia" w:hAnsiTheme="minorEastAsia" w:hint="eastAsia"/>
          <w:kern w:val="0"/>
          <w:sz w:val="24"/>
        </w:rPr>
        <w:t>点：</w:t>
      </w:r>
      <w:r>
        <w:rPr>
          <w:rFonts w:ascii="宋体" w:hAnsi="宋体" w:hint="eastAsia"/>
          <w:sz w:val="24"/>
        </w:rPr>
        <w:t>中山北路校区理科楼</w:t>
      </w:r>
      <w:r>
        <w:rPr>
          <w:rFonts w:ascii="宋体" w:hAnsi="宋体" w:hint="eastAsia"/>
          <w:sz w:val="24"/>
        </w:rPr>
        <w:t>302</w:t>
      </w:r>
      <w:r>
        <w:rPr>
          <w:rFonts w:ascii="宋体" w:hAnsi="宋体" w:hint="eastAsia"/>
          <w:sz w:val="24"/>
        </w:rPr>
        <w:t>室</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报告人和报告题目：</w:t>
      </w:r>
    </w:p>
    <w:p w:rsidR="00D91B8B" w:rsidRDefault="00D47EFE">
      <w:pPr>
        <w:adjustRightInd w:val="0"/>
        <w:snapToGrid w:val="0"/>
        <w:spacing w:line="348" w:lineRule="auto"/>
        <w:rPr>
          <w:rFonts w:ascii="宋体" w:hAnsi="宋体"/>
          <w:kern w:val="0"/>
          <w:sz w:val="24"/>
        </w:rPr>
      </w:pPr>
      <w:r>
        <w:rPr>
          <w:rFonts w:ascii="宋体" w:hAnsi="宋体" w:hint="eastAsia"/>
          <w:kern w:val="0"/>
          <w:sz w:val="24"/>
        </w:rPr>
        <w:t>易</w:t>
      </w:r>
      <w:r>
        <w:rPr>
          <w:rFonts w:ascii="宋体" w:hAnsi="宋体" w:hint="eastAsia"/>
          <w:kern w:val="0"/>
          <w:sz w:val="24"/>
        </w:rPr>
        <w:t xml:space="preserve">  </w:t>
      </w:r>
      <w:r>
        <w:rPr>
          <w:rFonts w:ascii="宋体" w:hAnsi="宋体" w:hint="eastAsia"/>
          <w:kern w:val="0"/>
          <w:sz w:val="24"/>
        </w:rPr>
        <w:t>苗</w:t>
      </w:r>
      <w:r>
        <w:rPr>
          <w:rFonts w:ascii="宋体" w:hAnsi="宋体" w:hint="eastAsia"/>
          <w:kern w:val="0"/>
          <w:sz w:val="24"/>
        </w:rPr>
        <w:t xml:space="preserve">    </w:t>
      </w:r>
      <w:r>
        <w:rPr>
          <w:rFonts w:ascii="宋体" w:hAnsi="宋体" w:hint="eastAsia"/>
          <w:kern w:val="0"/>
          <w:sz w:val="24"/>
        </w:rPr>
        <w:t>日本在华外商直接投资的影响因素：政治因素重要吗？</w:t>
      </w:r>
    </w:p>
    <w:p w:rsidR="00D91B8B" w:rsidRDefault="00D47EFE">
      <w:pPr>
        <w:adjustRightInd w:val="0"/>
        <w:snapToGrid w:val="0"/>
        <w:spacing w:line="348" w:lineRule="auto"/>
        <w:rPr>
          <w:rFonts w:ascii="宋体" w:hAnsi="宋体"/>
          <w:kern w:val="0"/>
          <w:sz w:val="24"/>
        </w:rPr>
      </w:pPr>
      <w:r>
        <w:rPr>
          <w:rFonts w:ascii="宋体" w:hAnsi="宋体" w:hint="eastAsia"/>
          <w:kern w:val="0"/>
          <w:sz w:val="24"/>
        </w:rPr>
        <w:t>杨连星</w:t>
      </w:r>
      <w:r>
        <w:rPr>
          <w:rFonts w:ascii="宋体" w:hAnsi="宋体" w:hint="eastAsia"/>
          <w:kern w:val="0"/>
          <w:sz w:val="24"/>
        </w:rPr>
        <w:t xml:space="preserve">    </w:t>
      </w:r>
      <w:r>
        <w:rPr>
          <w:rFonts w:ascii="宋体" w:hAnsi="宋体" w:hint="eastAsia"/>
          <w:kern w:val="0"/>
          <w:sz w:val="24"/>
        </w:rPr>
        <w:t>反倾销与企业专利创新</w:t>
      </w:r>
    </w:p>
    <w:p w:rsidR="00D91B8B" w:rsidRDefault="00D47EFE">
      <w:pPr>
        <w:adjustRightInd w:val="0"/>
        <w:snapToGrid w:val="0"/>
        <w:spacing w:line="348" w:lineRule="auto"/>
        <w:rPr>
          <w:rFonts w:ascii="宋体" w:hAnsi="宋体"/>
          <w:kern w:val="0"/>
          <w:sz w:val="24"/>
        </w:rPr>
      </w:pPr>
      <w:r>
        <w:rPr>
          <w:rFonts w:ascii="宋体" w:hAnsi="宋体" w:hint="eastAsia"/>
          <w:kern w:val="0"/>
          <w:sz w:val="24"/>
        </w:rPr>
        <w:t>徐世腾</w:t>
      </w:r>
      <w:r>
        <w:rPr>
          <w:rFonts w:ascii="宋体" w:hAnsi="宋体" w:hint="eastAsia"/>
          <w:kern w:val="0"/>
          <w:sz w:val="24"/>
        </w:rPr>
        <w:t xml:space="preserve">    </w:t>
      </w:r>
      <w:r>
        <w:rPr>
          <w:rFonts w:ascii="宋体" w:hAnsi="宋体" w:hint="eastAsia"/>
          <w:kern w:val="0"/>
          <w:sz w:val="24"/>
        </w:rPr>
        <w:t>思政教学研究专题</w:t>
      </w:r>
    </w:p>
    <w:p w:rsidR="00D91B8B" w:rsidRDefault="00D91B8B">
      <w:pPr>
        <w:widowControl/>
        <w:shd w:val="clear" w:color="auto" w:fill="FFFFFF"/>
        <w:spacing w:line="360" w:lineRule="auto"/>
        <w:jc w:val="left"/>
        <w:rPr>
          <w:rFonts w:asciiTheme="minorEastAsia" w:hAnsiTheme="minorEastAsia" w:cs="宋体"/>
          <w:kern w:val="0"/>
          <w:sz w:val="24"/>
        </w:rPr>
      </w:pPr>
    </w:p>
    <w:p w:rsidR="00D91B8B" w:rsidRDefault="00D47EFE">
      <w:pPr>
        <w:widowControl/>
        <w:shd w:val="clear" w:color="auto" w:fill="FFFFFF"/>
        <w:spacing w:line="360" w:lineRule="auto"/>
        <w:jc w:val="left"/>
        <w:rPr>
          <w:rFonts w:asciiTheme="minorEastAsia" w:hAnsiTheme="minorEastAsia" w:cs="宋体"/>
          <w:b/>
          <w:kern w:val="0"/>
          <w:sz w:val="24"/>
        </w:rPr>
      </w:pPr>
      <w:r>
        <w:rPr>
          <w:rFonts w:asciiTheme="minorEastAsia" w:hAnsiTheme="minorEastAsia" w:cs="宋体" w:hint="eastAsia"/>
          <w:b/>
          <w:kern w:val="0"/>
          <w:sz w:val="24"/>
        </w:rPr>
        <w:t>公共管理学院</w:t>
      </w:r>
    </w:p>
    <w:p w:rsidR="00D91B8B" w:rsidRDefault="00D47EFE">
      <w:pPr>
        <w:spacing w:line="360" w:lineRule="auto"/>
        <w:rPr>
          <w:rFonts w:asciiTheme="minorEastAsia" w:hAnsiTheme="minorEastAsia"/>
          <w:sz w:val="24"/>
        </w:rPr>
      </w:pPr>
      <w:r>
        <w:rPr>
          <w:rFonts w:asciiTheme="minorEastAsia" w:hAnsiTheme="minorEastAsia" w:hint="eastAsia"/>
          <w:sz w:val="24"/>
        </w:rPr>
        <w:t>第一场</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lastRenderedPageBreak/>
        <w:t>时</w:t>
      </w:r>
      <w:r>
        <w:rPr>
          <w:rFonts w:asciiTheme="minorEastAsia" w:hAnsiTheme="minorEastAsia" w:hint="eastAsia"/>
          <w:kern w:val="0"/>
          <w:sz w:val="24"/>
        </w:rPr>
        <w:t xml:space="preserve">  </w:t>
      </w:r>
      <w:r>
        <w:rPr>
          <w:rFonts w:asciiTheme="minorEastAsia" w:hAnsiTheme="minorEastAsia" w:hint="eastAsia"/>
          <w:kern w:val="0"/>
          <w:sz w:val="24"/>
        </w:rPr>
        <w:t>间：</w:t>
      </w:r>
      <w:r>
        <w:rPr>
          <w:rFonts w:asciiTheme="minorEastAsia" w:hAnsiTheme="minorEastAsia" w:hint="eastAsia"/>
          <w:kern w:val="0"/>
          <w:sz w:val="24"/>
        </w:rPr>
        <w:t>2019</w:t>
      </w:r>
      <w:r>
        <w:rPr>
          <w:rFonts w:asciiTheme="minorEastAsia" w:hAnsiTheme="minorEastAsia" w:hint="eastAsia"/>
          <w:kern w:val="0"/>
          <w:sz w:val="24"/>
        </w:rPr>
        <w:t>年</w:t>
      </w:r>
      <w:r>
        <w:rPr>
          <w:rFonts w:asciiTheme="minorEastAsia" w:hAnsiTheme="minorEastAsia" w:hint="eastAsia"/>
          <w:kern w:val="0"/>
          <w:sz w:val="24"/>
        </w:rPr>
        <w:t>10</w:t>
      </w:r>
      <w:r>
        <w:rPr>
          <w:rFonts w:asciiTheme="minorEastAsia" w:hAnsiTheme="minorEastAsia" w:hint="eastAsia"/>
          <w:kern w:val="0"/>
          <w:sz w:val="24"/>
        </w:rPr>
        <w:t>月</w:t>
      </w:r>
      <w:r>
        <w:rPr>
          <w:rFonts w:asciiTheme="minorEastAsia" w:hAnsiTheme="minorEastAsia" w:hint="eastAsia"/>
          <w:kern w:val="0"/>
          <w:sz w:val="24"/>
        </w:rPr>
        <w:t>16</w:t>
      </w:r>
      <w:r>
        <w:rPr>
          <w:rFonts w:asciiTheme="minorEastAsia" w:hAnsiTheme="minorEastAsia" w:hint="eastAsia"/>
          <w:kern w:val="0"/>
          <w:sz w:val="24"/>
        </w:rPr>
        <w:t>日</w:t>
      </w:r>
      <w:r>
        <w:rPr>
          <w:rFonts w:asciiTheme="minorEastAsia" w:hAnsiTheme="minorEastAsia" w:hint="eastAsia"/>
          <w:kern w:val="0"/>
          <w:sz w:val="24"/>
        </w:rPr>
        <w:t xml:space="preserve">  13</w:t>
      </w:r>
      <w:r>
        <w:rPr>
          <w:rFonts w:asciiTheme="minorEastAsia" w:hAnsiTheme="minorEastAsia" w:hint="eastAsia"/>
          <w:kern w:val="0"/>
          <w:sz w:val="24"/>
        </w:rPr>
        <w:t>：</w:t>
      </w:r>
      <w:r>
        <w:rPr>
          <w:rFonts w:asciiTheme="minorEastAsia" w:hAnsiTheme="minorEastAsia" w:hint="eastAsia"/>
          <w:kern w:val="0"/>
          <w:sz w:val="24"/>
        </w:rPr>
        <w:t>00</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地</w:t>
      </w:r>
      <w:r>
        <w:rPr>
          <w:rFonts w:asciiTheme="minorEastAsia" w:hAnsiTheme="minorEastAsia" w:hint="eastAsia"/>
          <w:kern w:val="0"/>
          <w:sz w:val="24"/>
        </w:rPr>
        <w:t xml:space="preserve">  </w:t>
      </w:r>
      <w:r>
        <w:rPr>
          <w:rFonts w:asciiTheme="minorEastAsia" w:hAnsiTheme="minorEastAsia" w:hint="eastAsia"/>
          <w:kern w:val="0"/>
          <w:sz w:val="24"/>
        </w:rPr>
        <w:t>点：</w:t>
      </w:r>
      <w:r>
        <w:rPr>
          <w:rFonts w:ascii="宋体" w:hAnsi="宋体" w:hint="eastAsia"/>
          <w:sz w:val="24"/>
        </w:rPr>
        <w:t>中山北路校区理科大楼</w:t>
      </w:r>
      <w:r>
        <w:rPr>
          <w:rFonts w:ascii="宋体" w:hAnsi="宋体" w:hint="eastAsia"/>
          <w:sz w:val="24"/>
        </w:rPr>
        <w:t>A228</w:t>
      </w:r>
      <w:r>
        <w:rPr>
          <w:rFonts w:ascii="宋体" w:hAnsi="宋体" w:hint="eastAsia"/>
          <w:sz w:val="24"/>
        </w:rPr>
        <w:t>室</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报告人和报告题目：</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李</w:t>
      </w:r>
      <w:r>
        <w:rPr>
          <w:rFonts w:asciiTheme="minorEastAsia" w:hAnsiTheme="minorEastAsia" w:hint="eastAsia"/>
          <w:kern w:val="0"/>
          <w:sz w:val="24"/>
        </w:rPr>
        <w:t xml:space="preserve">  </w:t>
      </w:r>
      <w:r>
        <w:rPr>
          <w:rFonts w:asciiTheme="minorEastAsia" w:hAnsiTheme="minorEastAsia" w:hint="eastAsia"/>
          <w:kern w:val="0"/>
          <w:sz w:val="24"/>
        </w:rPr>
        <w:t>莉</w:t>
      </w:r>
      <w:r>
        <w:rPr>
          <w:rFonts w:asciiTheme="minorEastAsia" w:hAnsiTheme="minorEastAsia" w:hint="eastAsia"/>
          <w:kern w:val="0"/>
          <w:sz w:val="24"/>
        </w:rPr>
        <w:t xml:space="preserve">    </w:t>
      </w:r>
      <w:r>
        <w:rPr>
          <w:rFonts w:asciiTheme="minorEastAsia" w:hAnsiTheme="minorEastAsia" w:hint="eastAsia"/>
          <w:kern w:val="0"/>
          <w:sz w:val="24"/>
        </w:rPr>
        <w:t>电视媒体传播与儿童非认知能力发展研究</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曹艳春</w:t>
      </w:r>
      <w:r>
        <w:rPr>
          <w:rFonts w:asciiTheme="minorEastAsia" w:hAnsiTheme="minorEastAsia" w:hint="eastAsia"/>
          <w:kern w:val="0"/>
          <w:sz w:val="24"/>
        </w:rPr>
        <w:t xml:space="preserve">    </w:t>
      </w:r>
      <w:r>
        <w:rPr>
          <w:rFonts w:asciiTheme="minorEastAsia" w:hAnsiTheme="minorEastAsia" w:hint="eastAsia"/>
          <w:kern w:val="0"/>
          <w:sz w:val="24"/>
        </w:rPr>
        <w:t>上海市职工社会保险缴费基数存在问题和对策分析</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石</w:t>
      </w:r>
      <w:r>
        <w:rPr>
          <w:rFonts w:asciiTheme="minorEastAsia" w:hAnsiTheme="minorEastAsia" w:hint="eastAsia"/>
          <w:kern w:val="0"/>
          <w:sz w:val="24"/>
        </w:rPr>
        <w:t xml:space="preserve">  </w:t>
      </w:r>
      <w:r>
        <w:rPr>
          <w:rFonts w:asciiTheme="minorEastAsia" w:hAnsiTheme="minorEastAsia" w:hint="eastAsia"/>
          <w:kern w:val="0"/>
          <w:sz w:val="24"/>
        </w:rPr>
        <w:t>云</w:t>
      </w:r>
      <w:r>
        <w:rPr>
          <w:rFonts w:asciiTheme="minorEastAsia" w:hAnsiTheme="minorEastAsia" w:hint="eastAsia"/>
          <w:kern w:val="0"/>
          <w:sz w:val="24"/>
        </w:rPr>
        <w:t xml:space="preserve">    </w:t>
      </w:r>
      <w:r>
        <w:rPr>
          <w:rFonts w:asciiTheme="minorEastAsia" w:hAnsiTheme="minorEastAsia" w:hint="eastAsia"/>
          <w:kern w:val="0"/>
          <w:sz w:val="24"/>
        </w:rPr>
        <w:t>我国工资集体协商制度实效与制度转型研究</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陈谢婷</w:t>
      </w:r>
      <w:r>
        <w:rPr>
          <w:rFonts w:asciiTheme="minorEastAsia" w:hAnsiTheme="minorEastAsia" w:hint="eastAsia"/>
          <w:kern w:val="0"/>
          <w:sz w:val="24"/>
        </w:rPr>
        <w:t xml:space="preserve">    </w:t>
      </w:r>
      <w:r>
        <w:rPr>
          <w:rFonts w:asciiTheme="minorEastAsia" w:hAnsiTheme="minorEastAsia" w:hint="eastAsia"/>
          <w:kern w:val="0"/>
          <w:sz w:val="24"/>
        </w:rPr>
        <w:t>新农保对家庭代际养老经济支持的影响研究</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徐</w:t>
      </w:r>
      <w:r>
        <w:rPr>
          <w:rFonts w:asciiTheme="minorEastAsia" w:hAnsiTheme="minorEastAsia" w:hint="eastAsia"/>
          <w:kern w:val="0"/>
          <w:sz w:val="24"/>
        </w:rPr>
        <w:t xml:space="preserve">  </w:t>
      </w:r>
      <w:r>
        <w:rPr>
          <w:rFonts w:asciiTheme="minorEastAsia" w:hAnsiTheme="minorEastAsia" w:hint="eastAsia"/>
          <w:kern w:val="0"/>
          <w:sz w:val="24"/>
        </w:rPr>
        <w:t>卫</w:t>
      </w:r>
      <w:r>
        <w:rPr>
          <w:rFonts w:asciiTheme="minorEastAsia" w:hAnsiTheme="minorEastAsia" w:hint="eastAsia"/>
          <w:kern w:val="0"/>
          <w:sz w:val="24"/>
        </w:rPr>
        <w:t xml:space="preserve">    </w:t>
      </w:r>
      <w:r>
        <w:rPr>
          <w:rFonts w:asciiTheme="minorEastAsia" w:hAnsiTheme="minorEastAsia" w:hint="eastAsia"/>
          <w:kern w:val="0"/>
          <w:sz w:val="24"/>
        </w:rPr>
        <w:t>中国财政社会保障</w:t>
      </w:r>
      <w:r>
        <w:rPr>
          <w:rFonts w:asciiTheme="minorEastAsia" w:hAnsiTheme="minorEastAsia" w:hint="eastAsia"/>
          <w:kern w:val="0"/>
          <w:sz w:val="24"/>
        </w:rPr>
        <w:t>70</w:t>
      </w:r>
      <w:r>
        <w:rPr>
          <w:rFonts w:asciiTheme="minorEastAsia" w:hAnsiTheme="minorEastAsia" w:hint="eastAsia"/>
          <w:kern w:val="0"/>
          <w:sz w:val="24"/>
        </w:rPr>
        <w:t>年发展</w:t>
      </w:r>
    </w:p>
    <w:p w:rsidR="00D91B8B" w:rsidRDefault="00D91B8B">
      <w:pPr>
        <w:adjustRightInd w:val="0"/>
        <w:snapToGrid w:val="0"/>
        <w:spacing w:line="348" w:lineRule="auto"/>
        <w:rPr>
          <w:rFonts w:ascii="宋体" w:hAnsi="宋体"/>
          <w:sz w:val="24"/>
        </w:rPr>
      </w:pPr>
    </w:p>
    <w:p w:rsidR="00D91B8B" w:rsidRDefault="00D47EFE">
      <w:pPr>
        <w:adjustRightInd w:val="0"/>
        <w:snapToGrid w:val="0"/>
        <w:spacing w:line="348" w:lineRule="auto"/>
        <w:rPr>
          <w:rFonts w:ascii="宋体" w:hAnsi="宋体"/>
          <w:sz w:val="24"/>
        </w:rPr>
      </w:pPr>
      <w:r>
        <w:rPr>
          <w:rFonts w:ascii="宋体" w:hAnsi="宋体" w:hint="eastAsia"/>
          <w:sz w:val="24"/>
        </w:rPr>
        <w:t>第二场</w:t>
      </w:r>
    </w:p>
    <w:p w:rsidR="00D91B8B" w:rsidRDefault="00D47EFE">
      <w:pPr>
        <w:adjustRightInd w:val="0"/>
        <w:snapToGrid w:val="0"/>
        <w:spacing w:line="348"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23</w:t>
      </w:r>
      <w:r>
        <w:rPr>
          <w:rFonts w:ascii="宋体" w:hAnsi="宋体" w:hint="eastAsia"/>
          <w:sz w:val="24"/>
        </w:rPr>
        <w:t>日</w:t>
      </w:r>
      <w:r>
        <w:rPr>
          <w:rFonts w:ascii="宋体" w:hAnsi="宋体" w:hint="eastAsia"/>
          <w:sz w:val="24"/>
        </w:rPr>
        <w:t xml:space="preserve">  13</w:t>
      </w:r>
      <w:r>
        <w:rPr>
          <w:rFonts w:ascii="宋体" w:hAnsi="宋体" w:hint="eastAsia"/>
          <w:sz w:val="24"/>
        </w:rPr>
        <w:t>：</w:t>
      </w:r>
      <w:r>
        <w:rPr>
          <w:rFonts w:ascii="宋体" w:hAnsi="宋体" w:hint="eastAsia"/>
          <w:sz w:val="24"/>
        </w:rPr>
        <w:t>30</w:t>
      </w:r>
    </w:p>
    <w:p w:rsidR="00D91B8B" w:rsidRDefault="00D47EFE">
      <w:pPr>
        <w:adjustRightInd w:val="0"/>
        <w:snapToGrid w:val="0"/>
        <w:spacing w:line="348"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点：中山北路校区理科大楼</w:t>
      </w:r>
      <w:r>
        <w:rPr>
          <w:rFonts w:ascii="宋体" w:hAnsi="宋体" w:hint="eastAsia"/>
          <w:sz w:val="24"/>
        </w:rPr>
        <w:t>A228</w:t>
      </w:r>
      <w:r>
        <w:rPr>
          <w:rFonts w:ascii="宋体" w:hAnsi="宋体" w:hint="eastAsia"/>
          <w:sz w:val="24"/>
        </w:rPr>
        <w:t>室</w:t>
      </w:r>
    </w:p>
    <w:p w:rsidR="00D91B8B" w:rsidRDefault="00D47EFE">
      <w:pPr>
        <w:adjustRightInd w:val="0"/>
        <w:snapToGrid w:val="0"/>
        <w:spacing w:line="348" w:lineRule="auto"/>
        <w:rPr>
          <w:rFonts w:ascii="宋体" w:hAnsi="宋体"/>
          <w:sz w:val="24"/>
        </w:rPr>
      </w:pPr>
      <w:r>
        <w:rPr>
          <w:rFonts w:ascii="宋体" w:hAnsi="宋体" w:hint="eastAsia"/>
          <w:sz w:val="24"/>
        </w:rPr>
        <w:t>报告人和报告题目：</w:t>
      </w:r>
    </w:p>
    <w:p w:rsidR="00D91B8B" w:rsidRDefault="00D47EFE">
      <w:pPr>
        <w:widowControl/>
        <w:shd w:val="clear" w:color="auto" w:fill="FFFFFF"/>
        <w:spacing w:line="360" w:lineRule="auto"/>
        <w:ind w:left="1200" w:hangingChars="500" w:hanging="1200"/>
        <w:jc w:val="left"/>
        <w:rPr>
          <w:rFonts w:asciiTheme="minorEastAsia" w:hAnsiTheme="minorEastAsia"/>
          <w:kern w:val="0"/>
          <w:sz w:val="24"/>
        </w:rPr>
      </w:pPr>
      <w:r>
        <w:rPr>
          <w:rFonts w:asciiTheme="minorEastAsia" w:hAnsiTheme="minorEastAsia"/>
          <w:kern w:val="0"/>
          <w:sz w:val="24"/>
        </w:rPr>
        <w:t>陈力闻</w:t>
      </w:r>
      <w:r>
        <w:rPr>
          <w:rFonts w:asciiTheme="minorEastAsia" w:hAnsiTheme="minorEastAsia" w:hint="eastAsia"/>
          <w:kern w:val="0"/>
          <w:sz w:val="24"/>
        </w:rPr>
        <w:t xml:space="preserve">    </w:t>
      </w:r>
      <w:r>
        <w:rPr>
          <w:rFonts w:asciiTheme="minorEastAsia" w:hAnsiTheme="minorEastAsia"/>
          <w:kern w:val="0"/>
          <w:sz w:val="24"/>
        </w:rPr>
        <w:t>Pie-growing or Pie-sharing? The Role of China’s Democratic Management on Wages, Benefits, and Productivity</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kern w:val="0"/>
          <w:sz w:val="24"/>
        </w:rPr>
        <w:t>张继元</w:t>
      </w:r>
      <w:r>
        <w:rPr>
          <w:rFonts w:asciiTheme="minorEastAsia" w:hAnsiTheme="minorEastAsia" w:hint="eastAsia"/>
          <w:kern w:val="0"/>
          <w:sz w:val="24"/>
        </w:rPr>
        <w:t xml:space="preserve">    </w:t>
      </w:r>
      <w:r>
        <w:rPr>
          <w:rFonts w:asciiTheme="minorEastAsia" w:hAnsiTheme="minorEastAsia"/>
          <w:kern w:val="0"/>
          <w:sz w:val="24"/>
        </w:rPr>
        <w:t>少子化时代日本儿童照顾主体责任意识变革</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kern w:val="0"/>
          <w:sz w:val="24"/>
        </w:rPr>
        <w:t>余飞跃</w:t>
      </w:r>
      <w:r>
        <w:rPr>
          <w:rFonts w:asciiTheme="minorEastAsia" w:hAnsiTheme="minorEastAsia" w:hint="eastAsia"/>
          <w:kern w:val="0"/>
          <w:sz w:val="24"/>
        </w:rPr>
        <w:t xml:space="preserve">    </w:t>
      </w:r>
      <w:r>
        <w:rPr>
          <w:rFonts w:asciiTheme="minorEastAsia" w:hAnsiTheme="minorEastAsia"/>
          <w:kern w:val="0"/>
          <w:sz w:val="24"/>
        </w:rPr>
        <w:t>农村低保福利荣耀发生机制研究</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kern w:val="0"/>
          <w:sz w:val="24"/>
        </w:rPr>
        <w:t>路锦非</w:t>
      </w:r>
      <w:r>
        <w:rPr>
          <w:rFonts w:asciiTheme="minorEastAsia" w:hAnsiTheme="minorEastAsia" w:hint="eastAsia"/>
          <w:kern w:val="0"/>
          <w:sz w:val="24"/>
        </w:rPr>
        <w:t xml:space="preserve">    </w:t>
      </w:r>
      <w:r>
        <w:rPr>
          <w:rFonts w:asciiTheme="minorEastAsia" w:hAnsiTheme="minorEastAsia"/>
          <w:kern w:val="0"/>
          <w:sz w:val="24"/>
        </w:rPr>
        <w:t>中国基本养老保险权益的流动性损益研究</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kern w:val="0"/>
          <w:sz w:val="24"/>
        </w:rPr>
        <w:t>孙</w:t>
      </w:r>
      <w:r>
        <w:rPr>
          <w:rFonts w:asciiTheme="minorEastAsia" w:hAnsiTheme="minorEastAsia" w:hint="eastAsia"/>
          <w:kern w:val="0"/>
          <w:sz w:val="24"/>
        </w:rPr>
        <w:t xml:space="preserve">  </w:t>
      </w:r>
      <w:r>
        <w:rPr>
          <w:rFonts w:asciiTheme="minorEastAsia" w:hAnsiTheme="minorEastAsia"/>
          <w:kern w:val="0"/>
          <w:sz w:val="24"/>
        </w:rPr>
        <w:t>昕</w:t>
      </w:r>
      <w:r>
        <w:rPr>
          <w:rFonts w:asciiTheme="minorEastAsia" w:hAnsiTheme="minorEastAsia" w:hint="eastAsia"/>
          <w:kern w:val="0"/>
          <w:sz w:val="24"/>
        </w:rPr>
        <w:t xml:space="preserve">    </w:t>
      </w:r>
      <w:r>
        <w:rPr>
          <w:rFonts w:asciiTheme="minorEastAsia" w:hAnsiTheme="minorEastAsia"/>
          <w:kern w:val="0"/>
          <w:sz w:val="24"/>
        </w:rPr>
        <w:t>我国因病支出型贫困救助的社会政策研究</w:t>
      </w:r>
    </w:p>
    <w:p w:rsidR="00D91B8B" w:rsidRDefault="00D91B8B">
      <w:pPr>
        <w:spacing w:line="360" w:lineRule="auto"/>
        <w:rPr>
          <w:rFonts w:asciiTheme="minorEastAsia" w:hAnsiTheme="minorEastAsia"/>
          <w:sz w:val="24"/>
        </w:rPr>
      </w:pPr>
    </w:p>
    <w:p w:rsidR="00D91B8B" w:rsidRDefault="00D47EFE">
      <w:pPr>
        <w:adjustRightInd w:val="0"/>
        <w:snapToGrid w:val="0"/>
        <w:spacing w:line="360" w:lineRule="auto"/>
        <w:rPr>
          <w:rFonts w:asciiTheme="minorEastAsia" w:hAnsiTheme="minorEastAsia"/>
          <w:kern w:val="0"/>
          <w:sz w:val="24"/>
        </w:rPr>
      </w:pPr>
      <w:r>
        <w:rPr>
          <w:rFonts w:asciiTheme="minorEastAsia" w:hAnsiTheme="minorEastAsia" w:hint="eastAsia"/>
          <w:kern w:val="0"/>
          <w:sz w:val="24"/>
        </w:rPr>
        <w:t>第三场</w:t>
      </w:r>
    </w:p>
    <w:p w:rsidR="00D91B8B" w:rsidRDefault="00D47EFE">
      <w:pPr>
        <w:adjustRightInd w:val="0"/>
        <w:snapToGrid w:val="0"/>
        <w:spacing w:line="348"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sz w:val="24"/>
        </w:rPr>
        <w:t>9</w:t>
      </w:r>
      <w:r>
        <w:rPr>
          <w:rFonts w:ascii="宋体" w:hAnsi="宋体" w:hint="eastAsia"/>
          <w:sz w:val="24"/>
        </w:rPr>
        <w:t>日</w:t>
      </w:r>
      <w:r>
        <w:rPr>
          <w:rFonts w:ascii="宋体" w:hAnsi="宋体" w:hint="eastAsia"/>
          <w:sz w:val="24"/>
        </w:rPr>
        <w:t xml:space="preserve">  </w:t>
      </w:r>
      <w:r>
        <w:rPr>
          <w:rFonts w:ascii="宋体" w:hAnsi="宋体"/>
          <w:sz w:val="24"/>
        </w:rPr>
        <w:t>13</w:t>
      </w:r>
      <w:r>
        <w:rPr>
          <w:rFonts w:ascii="宋体" w:hAnsi="宋体" w:hint="eastAsia"/>
          <w:sz w:val="24"/>
        </w:rPr>
        <w:t>：</w:t>
      </w:r>
      <w:r>
        <w:rPr>
          <w:rFonts w:ascii="宋体" w:hAnsi="宋体" w:hint="eastAsia"/>
          <w:sz w:val="24"/>
        </w:rPr>
        <w:t>00</w:t>
      </w:r>
    </w:p>
    <w:p w:rsidR="00D91B8B" w:rsidRDefault="00D47EFE">
      <w:pPr>
        <w:adjustRightInd w:val="0"/>
        <w:snapToGrid w:val="0"/>
        <w:spacing w:line="348"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点：中山北路校区理科大楼</w:t>
      </w:r>
      <w:r>
        <w:rPr>
          <w:rFonts w:ascii="宋体" w:hAnsi="宋体"/>
          <w:sz w:val="24"/>
        </w:rPr>
        <w:t>A207</w:t>
      </w:r>
      <w:r>
        <w:rPr>
          <w:rFonts w:ascii="宋体" w:hAnsi="宋体" w:hint="eastAsia"/>
          <w:sz w:val="24"/>
        </w:rPr>
        <w:t>室</w:t>
      </w:r>
    </w:p>
    <w:p w:rsidR="00D91B8B" w:rsidRDefault="00D47EFE">
      <w:pPr>
        <w:adjustRightInd w:val="0"/>
        <w:snapToGrid w:val="0"/>
        <w:spacing w:line="348" w:lineRule="auto"/>
        <w:rPr>
          <w:rFonts w:ascii="宋体" w:hAnsi="宋体"/>
          <w:sz w:val="24"/>
        </w:rPr>
      </w:pPr>
      <w:r>
        <w:rPr>
          <w:rFonts w:ascii="宋体" w:hAnsi="宋体" w:hint="eastAsia"/>
          <w:sz w:val="24"/>
        </w:rPr>
        <w:t>报告人和报告题目：</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张</w:t>
      </w:r>
      <w:r>
        <w:rPr>
          <w:rFonts w:asciiTheme="minorEastAsia" w:hAnsiTheme="minorEastAsia" w:hint="eastAsia"/>
          <w:kern w:val="0"/>
          <w:sz w:val="24"/>
        </w:rPr>
        <w:t xml:space="preserve">  </w:t>
      </w:r>
      <w:r>
        <w:rPr>
          <w:rFonts w:asciiTheme="minorEastAsia" w:hAnsiTheme="minorEastAsia" w:hint="eastAsia"/>
          <w:kern w:val="0"/>
          <w:sz w:val="24"/>
        </w:rPr>
        <w:t>冉</w:t>
      </w:r>
      <w:r>
        <w:rPr>
          <w:rFonts w:asciiTheme="minorEastAsia" w:hAnsiTheme="minorEastAsia" w:hint="eastAsia"/>
          <w:kern w:val="0"/>
          <w:sz w:val="24"/>
        </w:rPr>
        <w:t xml:space="preserve">    </w:t>
      </w:r>
      <w:r>
        <w:rPr>
          <w:rFonts w:asciiTheme="minorEastAsia" w:hAnsiTheme="minorEastAsia"/>
          <w:kern w:val="0"/>
          <w:sz w:val="24"/>
        </w:rPr>
        <w:t>浦东新区</w:t>
      </w:r>
      <w:r>
        <w:rPr>
          <w:rFonts w:asciiTheme="minorEastAsia" w:hAnsiTheme="minorEastAsia"/>
          <w:kern w:val="0"/>
          <w:sz w:val="24"/>
        </w:rPr>
        <w:t>"</w:t>
      </w:r>
      <w:r>
        <w:rPr>
          <w:rFonts w:asciiTheme="minorEastAsia" w:hAnsiTheme="minorEastAsia"/>
          <w:kern w:val="0"/>
          <w:sz w:val="24"/>
        </w:rPr>
        <w:t>镇管社区</w:t>
      </w:r>
      <w:r>
        <w:rPr>
          <w:rFonts w:asciiTheme="minorEastAsia" w:hAnsiTheme="minorEastAsia"/>
          <w:kern w:val="0"/>
          <w:sz w:val="24"/>
        </w:rPr>
        <w:t>"</w:t>
      </w:r>
      <w:r>
        <w:rPr>
          <w:rFonts w:asciiTheme="minorEastAsia" w:hAnsiTheme="minorEastAsia"/>
          <w:kern w:val="0"/>
          <w:sz w:val="24"/>
        </w:rPr>
        <w:t>治理模式的实践探索</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郝宇青</w:t>
      </w:r>
      <w:r>
        <w:rPr>
          <w:rFonts w:asciiTheme="minorEastAsia" w:hAnsiTheme="minorEastAsia" w:hint="eastAsia"/>
          <w:kern w:val="0"/>
          <w:sz w:val="24"/>
        </w:rPr>
        <w:t xml:space="preserve">    </w:t>
      </w:r>
      <w:r>
        <w:rPr>
          <w:rFonts w:asciiTheme="minorEastAsia" w:hAnsiTheme="minorEastAsia"/>
          <w:kern w:val="0"/>
          <w:sz w:val="24"/>
        </w:rPr>
        <w:t>社会分化视野下的改革疲劳症</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高恩新</w:t>
      </w:r>
      <w:r>
        <w:rPr>
          <w:rFonts w:asciiTheme="minorEastAsia" w:hAnsiTheme="minorEastAsia" w:hint="eastAsia"/>
          <w:kern w:val="0"/>
          <w:sz w:val="24"/>
        </w:rPr>
        <w:t xml:space="preserve">    </w:t>
      </w:r>
      <w:r>
        <w:rPr>
          <w:rFonts w:asciiTheme="minorEastAsia" w:hAnsiTheme="minorEastAsia"/>
          <w:kern w:val="0"/>
          <w:sz w:val="24"/>
        </w:rPr>
        <w:t>基于文献计量分析的国际公共危机管理研究现状</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邱</w:t>
      </w:r>
      <w:r>
        <w:rPr>
          <w:rFonts w:asciiTheme="minorEastAsia" w:hAnsiTheme="minorEastAsia" w:hint="eastAsia"/>
          <w:kern w:val="0"/>
          <w:sz w:val="24"/>
        </w:rPr>
        <w:t xml:space="preserve">  </w:t>
      </w:r>
      <w:r>
        <w:rPr>
          <w:rFonts w:asciiTheme="minorEastAsia" w:hAnsiTheme="minorEastAsia" w:hint="eastAsia"/>
          <w:kern w:val="0"/>
          <w:sz w:val="24"/>
        </w:rPr>
        <w:t>捷</w:t>
      </w:r>
      <w:r>
        <w:rPr>
          <w:rFonts w:asciiTheme="minorEastAsia" w:hAnsiTheme="minorEastAsia" w:hint="eastAsia"/>
          <w:kern w:val="0"/>
          <w:sz w:val="24"/>
        </w:rPr>
        <w:t xml:space="preserve">    </w:t>
      </w:r>
      <w:r>
        <w:rPr>
          <w:rFonts w:asciiTheme="minorEastAsia" w:hAnsiTheme="minorEastAsia"/>
          <w:kern w:val="0"/>
          <w:sz w:val="24"/>
        </w:rPr>
        <w:t>数字经济背景下农民工社保问题的再现与重构</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王</w:t>
      </w:r>
      <w:r>
        <w:rPr>
          <w:rFonts w:asciiTheme="minorEastAsia" w:hAnsiTheme="minorEastAsia" w:hint="eastAsia"/>
          <w:kern w:val="0"/>
          <w:sz w:val="24"/>
        </w:rPr>
        <w:t xml:space="preserve">  </w:t>
      </w:r>
      <w:r>
        <w:rPr>
          <w:rFonts w:asciiTheme="minorEastAsia" w:hAnsiTheme="minorEastAsia" w:hint="eastAsia"/>
          <w:kern w:val="0"/>
          <w:sz w:val="24"/>
        </w:rPr>
        <w:t>芳</w:t>
      </w:r>
      <w:r>
        <w:rPr>
          <w:rFonts w:asciiTheme="minorEastAsia" w:hAnsiTheme="minorEastAsia" w:hint="eastAsia"/>
          <w:kern w:val="0"/>
          <w:sz w:val="24"/>
        </w:rPr>
        <w:t xml:space="preserve">    </w:t>
      </w:r>
      <w:r>
        <w:rPr>
          <w:rFonts w:asciiTheme="minorEastAsia" w:hAnsiTheme="minorEastAsia"/>
          <w:kern w:val="0"/>
          <w:sz w:val="24"/>
        </w:rPr>
        <w:t>贸易冲击与中国城市化：县级证据</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kern w:val="0"/>
          <w:sz w:val="24"/>
        </w:rPr>
        <w:t>宋程成</w:t>
      </w:r>
      <w:r>
        <w:rPr>
          <w:rFonts w:asciiTheme="minorEastAsia" w:hAnsiTheme="minorEastAsia" w:hint="eastAsia"/>
          <w:kern w:val="0"/>
          <w:sz w:val="24"/>
        </w:rPr>
        <w:t xml:space="preserve">    </w:t>
      </w:r>
      <w:r>
        <w:rPr>
          <w:rFonts w:asciiTheme="minorEastAsia" w:hAnsiTheme="minorEastAsia"/>
          <w:kern w:val="0"/>
          <w:sz w:val="24"/>
        </w:rPr>
        <w:t>政治嵌入与社区社会组织发展</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lastRenderedPageBreak/>
        <w:t>宋</w:t>
      </w:r>
      <w:r>
        <w:rPr>
          <w:rFonts w:asciiTheme="minorEastAsia" w:hAnsiTheme="minorEastAsia"/>
          <w:kern w:val="0"/>
          <w:sz w:val="24"/>
        </w:rPr>
        <w:t>锦</w:t>
      </w:r>
      <w:r>
        <w:rPr>
          <w:rFonts w:asciiTheme="minorEastAsia" w:hAnsiTheme="minorEastAsia" w:hint="eastAsia"/>
          <w:kern w:val="0"/>
          <w:sz w:val="24"/>
        </w:rPr>
        <w:t>洲</w:t>
      </w:r>
      <w:r>
        <w:rPr>
          <w:rFonts w:asciiTheme="minorEastAsia" w:hAnsiTheme="minorEastAsia" w:hint="eastAsia"/>
          <w:kern w:val="0"/>
          <w:sz w:val="24"/>
        </w:rPr>
        <w:t xml:space="preserve">    </w:t>
      </w:r>
      <w:r>
        <w:rPr>
          <w:rFonts w:asciiTheme="minorEastAsia" w:hAnsiTheme="minorEastAsia"/>
          <w:kern w:val="0"/>
          <w:sz w:val="24"/>
        </w:rPr>
        <w:t>贵州省特色小镇考察报告</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孟</w:t>
      </w:r>
      <w:r>
        <w:rPr>
          <w:rFonts w:asciiTheme="minorEastAsia" w:hAnsiTheme="minorEastAsia" w:hint="eastAsia"/>
          <w:kern w:val="0"/>
          <w:sz w:val="24"/>
        </w:rPr>
        <w:t xml:space="preserve">  </w:t>
      </w:r>
      <w:r>
        <w:rPr>
          <w:rFonts w:asciiTheme="minorEastAsia" w:hAnsiTheme="minorEastAsia" w:hint="eastAsia"/>
          <w:kern w:val="0"/>
          <w:sz w:val="24"/>
        </w:rPr>
        <w:t>溦</w:t>
      </w:r>
      <w:r>
        <w:rPr>
          <w:rFonts w:asciiTheme="minorEastAsia" w:hAnsiTheme="minorEastAsia" w:hint="eastAsia"/>
          <w:kern w:val="0"/>
          <w:sz w:val="24"/>
        </w:rPr>
        <w:t xml:space="preserve">    </w:t>
      </w:r>
      <w:r>
        <w:rPr>
          <w:rFonts w:asciiTheme="minorEastAsia" w:hAnsiTheme="minorEastAsia" w:hint="eastAsia"/>
          <w:kern w:val="0"/>
          <w:sz w:val="24"/>
        </w:rPr>
        <w:t>上海</w:t>
      </w:r>
      <w:r>
        <w:rPr>
          <w:rFonts w:asciiTheme="minorEastAsia" w:hAnsiTheme="minorEastAsia"/>
          <w:kern w:val="0"/>
          <w:sz w:val="24"/>
        </w:rPr>
        <w:t>科技政策发展</w:t>
      </w:r>
      <w:r>
        <w:rPr>
          <w:rFonts w:asciiTheme="minorEastAsia" w:hAnsiTheme="minorEastAsia" w:hint="eastAsia"/>
          <w:kern w:val="0"/>
          <w:sz w:val="24"/>
        </w:rPr>
        <w:t>与</w:t>
      </w:r>
      <w:r>
        <w:rPr>
          <w:rFonts w:asciiTheme="minorEastAsia" w:hAnsiTheme="minorEastAsia"/>
          <w:kern w:val="0"/>
          <w:sz w:val="24"/>
        </w:rPr>
        <w:t>演变</w:t>
      </w:r>
      <w:r>
        <w:rPr>
          <w:rFonts w:asciiTheme="minorEastAsia" w:hAnsiTheme="minorEastAsia"/>
          <w:kern w:val="0"/>
          <w:sz w:val="24"/>
        </w:rPr>
        <w:t>——</w:t>
      </w:r>
      <w:r>
        <w:rPr>
          <w:rFonts w:asciiTheme="minorEastAsia" w:hAnsiTheme="minorEastAsia" w:hint="eastAsia"/>
          <w:kern w:val="0"/>
          <w:sz w:val="24"/>
        </w:rPr>
        <w:t>政策</w:t>
      </w:r>
      <w:r>
        <w:rPr>
          <w:rFonts w:asciiTheme="minorEastAsia" w:hAnsiTheme="minorEastAsia"/>
          <w:kern w:val="0"/>
          <w:sz w:val="24"/>
        </w:rPr>
        <w:t>计量视角</w:t>
      </w:r>
    </w:p>
    <w:p w:rsidR="00D91B8B" w:rsidRDefault="00D91B8B">
      <w:pPr>
        <w:widowControl/>
        <w:shd w:val="clear" w:color="auto" w:fill="FFFFFF"/>
        <w:spacing w:line="360" w:lineRule="auto"/>
        <w:jc w:val="left"/>
        <w:rPr>
          <w:rFonts w:asciiTheme="minorEastAsia" w:hAnsiTheme="minorEastAsia"/>
          <w:kern w:val="0"/>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第四场</w:t>
      </w:r>
    </w:p>
    <w:p w:rsidR="00D91B8B" w:rsidRDefault="00D47EFE">
      <w:pPr>
        <w:adjustRightInd w:val="0"/>
        <w:snapToGrid w:val="0"/>
        <w:spacing w:line="348"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sz w:val="24"/>
        </w:rPr>
        <w:t>16</w:t>
      </w:r>
      <w:r>
        <w:rPr>
          <w:rFonts w:ascii="宋体" w:hAnsi="宋体" w:hint="eastAsia"/>
          <w:sz w:val="24"/>
        </w:rPr>
        <w:t>日</w:t>
      </w:r>
      <w:r>
        <w:rPr>
          <w:rFonts w:ascii="宋体" w:hAnsi="宋体" w:hint="eastAsia"/>
          <w:sz w:val="24"/>
        </w:rPr>
        <w:t xml:space="preserve">  </w:t>
      </w:r>
      <w:r>
        <w:rPr>
          <w:rFonts w:ascii="宋体" w:hAnsi="宋体"/>
          <w:sz w:val="24"/>
        </w:rPr>
        <w:t>13</w:t>
      </w:r>
      <w:r>
        <w:rPr>
          <w:rFonts w:ascii="宋体" w:hAnsi="宋体" w:hint="eastAsia"/>
          <w:sz w:val="24"/>
        </w:rPr>
        <w:t>：</w:t>
      </w:r>
      <w:r>
        <w:rPr>
          <w:rFonts w:ascii="宋体" w:hAnsi="宋体" w:hint="eastAsia"/>
          <w:sz w:val="24"/>
        </w:rPr>
        <w:t>00</w:t>
      </w:r>
    </w:p>
    <w:p w:rsidR="00D91B8B" w:rsidRDefault="00D47EFE">
      <w:pPr>
        <w:adjustRightInd w:val="0"/>
        <w:snapToGrid w:val="0"/>
        <w:spacing w:line="348"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点：中山北路校区理科大楼</w:t>
      </w:r>
      <w:r>
        <w:rPr>
          <w:rFonts w:ascii="宋体" w:hAnsi="宋体"/>
          <w:sz w:val="24"/>
        </w:rPr>
        <w:t>A207</w:t>
      </w:r>
      <w:r>
        <w:rPr>
          <w:rFonts w:ascii="宋体" w:hAnsi="宋体" w:hint="eastAsia"/>
          <w:sz w:val="24"/>
        </w:rPr>
        <w:t>室</w:t>
      </w:r>
    </w:p>
    <w:p w:rsidR="00D91B8B" w:rsidRDefault="00D47EFE">
      <w:pPr>
        <w:adjustRightInd w:val="0"/>
        <w:snapToGrid w:val="0"/>
        <w:spacing w:line="348" w:lineRule="auto"/>
        <w:rPr>
          <w:rFonts w:ascii="宋体" w:hAnsi="宋体"/>
          <w:sz w:val="24"/>
        </w:rPr>
      </w:pPr>
      <w:r>
        <w:rPr>
          <w:rFonts w:ascii="宋体" w:hAnsi="宋体" w:hint="eastAsia"/>
          <w:sz w:val="24"/>
        </w:rPr>
        <w:t>报告人和报告题目：</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翁士洪</w:t>
      </w:r>
      <w:r>
        <w:rPr>
          <w:rFonts w:asciiTheme="minorEastAsia" w:hAnsiTheme="minorEastAsia" w:hint="eastAsia"/>
          <w:kern w:val="0"/>
          <w:sz w:val="24"/>
        </w:rPr>
        <w:t xml:space="preserve">    </w:t>
      </w:r>
      <w:r>
        <w:rPr>
          <w:rFonts w:asciiTheme="minorEastAsia" w:hAnsiTheme="minorEastAsia"/>
          <w:kern w:val="0"/>
          <w:sz w:val="24"/>
        </w:rPr>
        <w:t>公众参与中的主要行动者和政府回应</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周</w:t>
      </w:r>
      <w:r>
        <w:rPr>
          <w:rFonts w:asciiTheme="minorEastAsia" w:hAnsiTheme="minorEastAsia" w:hint="eastAsia"/>
          <w:kern w:val="0"/>
          <w:sz w:val="24"/>
        </w:rPr>
        <w:t xml:space="preserve">  </w:t>
      </w:r>
      <w:r>
        <w:rPr>
          <w:rFonts w:asciiTheme="minorEastAsia" w:hAnsiTheme="minorEastAsia" w:hint="eastAsia"/>
          <w:kern w:val="0"/>
          <w:sz w:val="24"/>
        </w:rPr>
        <w:t>俊</w:t>
      </w:r>
      <w:r>
        <w:rPr>
          <w:rFonts w:asciiTheme="minorEastAsia" w:hAnsiTheme="minorEastAsia" w:hint="eastAsia"/>
          <w:kern w:val="0"/>
          <w:sz w:val="24"/>
        </w:rPr>
        <w:t xml:space="preserve">    </w:t>
      </w:r>
      <w:r>
        <w:rPr>
          <w:rFonts w:asciiTheme="minorEastAsia" w:hAnsiTheme="minorEastAsia"/>
          <w:kern w:val="0"/>
          <w:sz w:val="24"/>
        </w:rPr>
        <w:t>上海公众参与社会治理的影响因素分析：以公众参与垃圾分类投放为例</w:t>
      </w:r>
    </w:p>
    <w:p w:rsidR="00D91B8B" w:rsidRDefault="00D47EFE">
      <w:pPr>
        <w:widowControl/>
        <w:shd w:val="clear" w:color="auto" w:fill="FFFFFF"/>
        <w:spacing w:line="360" w:lineRule="auto"/>
        <w:ind w:left="1200" w:hangingChars="500" w:hanging="1200"/>
        <w:jc w:val="left"/>
        <w:rPr>
          <w:rFonts w:asciiTheme="minorEastAsia" w:hAnsiTheme="minorEastAsia"/>
          <w:kern w:val="0"/>
          <w:sz w:val="24"/>
        </w:rPr>
      </w:pPr>
      <w:r>
        <w:rPr>
          <w:rFonts w:asciiTheme="minorEastAsia" w:hAnsiTheme="minorEastAsia" w:hint="eastAsia"/>
          <w:kern w:val="0"/>
          <w:sz w:val="24"/>
        </w:rPr>
        <w:t>雷</w:t>
      </w:r>
      <w:r>
        <w:rPr>
          <w:rFonts w:asciiTheme="minorEastAsia" w:hAnsiTheme="minorEastAsia" w:hint="eastAsia"/>
          <w:kern w:val="0"/>
          <w:sz w:val="24"/>
        </w:rPr>
        <w:t xml:space="preserve">  </w:t>
      </w:r>
      <w:r>
        <w:rPr>
          <w:rFonts w:asciiTheme="minorEastAsia" w:hAnsiTheme="minorEastAsia" w:hint="eastAsia"/>
          <w:kern w:val="0"/>
          <w:sz w:val="24"/>
        </w:rPr>
        <w:t>妮</w:t>
      </w:r>
      <w:r>
        <w:rPr>
          <w:rFonts w:asciiTheme="minorEastAsia" w:hAnsiTheme="minorEastAsia" w:hint="eastAsia"/>
          <w:kern w:val="0"/>
          <w:sz w:val="24"/>
        </w:rPr>
        <w:t xml:space="preserve">    </w:t>
      </w:r>
      <w:r>
        <w:rPr>
          <w:rFonts w:asciiTheme="minorEastAsia" w:hAnsiTheme="minorEastAsia"/>
          <w:kern w:val="0"/>
          <w:sz w:val="24"/>
        </w:rPr>
        <w:t>公众对于河流生态环境改善的支付意愿及支付水平影响因素分析</w:t>
      </w:r>
      <w:r>
        <w:rPr>
          <w:rFonts w:asciiTheme="minorEastAsia" w:hAnsiTheme="minorEastAsia"/>
          <w:kern w:val="0"/>
          <w:sz w:val="24"/>
        </w:rPr>
        <w:t>----</w:t>
      </w:r>
      <w:r>
        <w:rPr>
          <w:rFonts w:asciiTheme="minorEastAsia" w:hAnsiTheme="minorEastAsia"/>
          <w:kern w:val="0"/>
          <w:sz w:val="24"/>
        </w:rPr>
        <w:t>以赣江流域为例</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王法硕</w:t>
      </w:r>
      <w:r>
        <w:rPr>
          <w:rFonts w:asciiTheme="minorEastAsia" w:hAnsiTheme="minorEastAsia" w:hint="eastAsia"/>
          <w:kern w:val="0"/>
          <w:sz w:val="24"/>
        </w:rPr>
        <w:t xml:space="preserve">    </w:t>
      </w:r>
      <w:r>
        <w:rPr>
          <w:rFonts w:asciiTheme="minorEastAsia" w:hAnsiTheme="minorEastAsia"/>
          <w:kern w:val="0"/>
          <w:sz w:val="24"/>
        </w:rPr>
        <w:t>移动政务公众持续使用意愿研究</w:t>
      </w:r>
      <w:r>
        <w:rPr>
          <w:rFonts w:asciiTheme="minorEastAsia" w:hAnsiTheme="minorEastAsia"/>
          <w:kern w:val="0"/>
          <w:sz w:val="24"/>
        </w:rPr>
        <w:t>——</w:t>
      </w:r>
      <w:r>
        <w:rPr>
          <w:rFonts w:asciiTheme="minorEastAsia" w:hAnsiTheme="minorEastAsia"/>
          <w:kern w:val="0"/>
          <w:sz w:val="24"/>
        </w:rPr>
        <w:t>以政务服务</w:t>
      </w:r>
      <w:r>
        <w:rPr>
          <w:rFonts w:asciiTheme="minorEastAsia" w:hAnsiTheme="minorEastAsia"/>
          <w:kern w:val="0"/>
          <w:sz w:val="24"/>
        </w:rPr>
        <w:t>APP</w:t>
      </w:r>
      <w:r>
        <w:rPr>
          <w:rFonts w:asciiTheme="minorEastAsia" w:hAnsiTheme="minorEastAsia"/>
          <w:kern w:val="0"/>
          <w:sz w:val="24"/>
        </w:rPr>
        <w:t>为例</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荆</w:t>
      </w:r>
      <w:r>
        <w:rPr>
          <w:rFonts w:asciiTheme="minorEastAsia" w:hAnsiTheme="minorEastAsia" w:hint="eastAsia"/>
          <w:kern w:val="0"/>
          <w:sz w:val="24"/>
        </w:rPr>
        <w:t xml:space="preserve">  </w:t>
      </w:r>
      <w:r>
        <w:rPr>
          <w:rFonts w:asciiTheme="minorEastAsia" w:hAnsiTheme="minorEastAsia"/>
          <w:kern w:val="0"/>
          <w:sz w:val="24"/>
        </w:rPr>
        <w:t>丰</w:t>
      </w:r>
      <w:r>
        <w:rPr>
          <w:rFonts w:asciiTheme="minorEastAsia" w:hAnsiTheme="minorEastAsia" w:hint="eastAsia"/>
          <w:kern w:val="0"/>
          <w:sz w:val="24"/>
        </w:rPr>
        <w:t xml:space="preserve">    </w:t>
      </w:r>
      <w:r>
        <w:rPr>
          <w:rFonts w:asciiTheme="minorEastAsia" w:hAnsiTheme="minorEastAsia"/>
          <w:kern w:val="0"/>
          <w:sz w:val="24"/>
        </w:rPr>
        <w:t>腐败感知会诱发不平等意识吗？</w:t>
      </w:r>
      <w:r>
        <w:rPr>
          <w:rFonts w:asciiTheme="minorEastAsia" w:hAnsiTheme="minorEastAsia"/>
          <w:kern w:val="0"/>
          <w:sz w:val="24"/>
        </w:rPr>
        <w:t xml:space="preserve">- </w:t>
      </w:r>
      <w:r>
        <w:rPr>
          <w:rFonts w:asciiTheme="minorEastAsia" w:hAnsiTheme="minorEastAsia"/>
          <w:kern w:val="0"/>
          <w:sz w:val="24"/>
        </w:rPr>
        <w:t>一个被中介的调节作用</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曲如杰</w:t>
      </w:r>
      <w:r>
        <w:rPr>
          <w:rFonts w:asciiTheme="minorEastAsia" w:hAnsiTheme="minorEastAsia" w:hint="eastAsia"/>
          <w:kern w:val="0"/>
          <w:sz w:val="24"/>
        </w:rPr>
        <w:t xml:space="preserve">    </w:t>
      </w:r>
      <w:r>
        <w:rPr>
          <w:rFonts w:asciiTheme="minorEastAsia" w:hAnsiTheme="minorEastAsia"/>
          <w:kern w:val="0"/>
          <w:sz w:val="24"/>
        </w:rPr>
        <w:t>繁文缛节对基层领导干部主动变革行为的影响研究</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李</w:t>
      </w:r>
      <w:r>
        <w:rPr>
          <w:rFonts w:asciiTheme="minorEastAsia" w:hAnsiTheme="minorEastAsia" w:hint="eastAsia"/>
          <w:kern w:val="0"/>
          <w:sz w:val="24"/>
        </w:rPr>
        <w:t xml:space="preserve">  </w:t>
      </w:r>
      <w:r>
        <w:rPr>
          <w:rFonts w:asciiTheme="minorEastAsia" w:hAnsiTheme="minorEastAsia" w:hint="eastAsia"/>
          <w:kern w:val="0"/>
          <w:sz w:val="24"/>
        </w:rPr>
        <w:t>悦</w:t>
      </w:r>
      <w:r>
        <w:rPr>
          <w:rFonts w:asciiTheme="minorEastAsia" w:hAnsiTheme="minorEastAsia" w:hint="eastAsia"/>
          <w:kern w:val="0"/>
          <w:sz w:val="24"/>
        </w:rPr>
        <w:t xml:space="preserve">    </w:t>
      </w:r>
      <w:r>
        <w:rPr>
          <w:rFonts w:asciiTheme="minorEastAsia" w:hAnsiTheme="minorEastAsia"/>
          <w:kern w:val="0"/>
          <w:sz w:val="24"/>
        </w:rPr>
        <w:t>变革背景下何以让公务员既</w:t>
      </w:r>
      <w:r>
        <w:rPr>
          <w:rFonts w:asciiTheme="minorEastAsia" w:hAnsiTheme="minorEastAsia"/>
          <w:kern w:val="0"/>
          <w:sz w:val="24"/>
        </w:rPr>
        <w:t>“</w:t>
      </w:r>
      <w:r>
        <w:rPr>
          <w:rFonts w:asciiTheme="minorEastAsia" w:hAnsiTheme="minorEastAsia"/>
          <w:kern w:val="0"/>
          <w:sz w:val="24"/>
        </w:rPr>
        <w:t>安心</w:t>
      </w:r>
      <w:r>
        <w:rPr>
          <w:rFonts w:asciiTheme="minorEastAsia" w:hAnsiTheme="minorEastAsia"/>
          <w:kern w:val="0"/>
          <w:sz w:val="24"/>
        </w:rPr>
        <w:t>”</w:t>
      </w:r>
      <w:r>
        <w:rPr>
          <w:rFonts w:asciiTheme="minorEastAsia" w:hAnsiTheme="minorEastAsia"/>
          <w:kern w:val="0"/>
          <w:sz w:val="24"/>
        </w:rPr>
        <w:t>又</w:t>
      </w:r>
      <w:r>
        <w:rPr>
          <w:rFonts w:asciiTheme="minorEastAsia" w:hAnsiTheme="minorEastAsia"/>
          <w:kern w:val="0"/>
          <w:sz w:val="24"/>
        </w:rPr>
        <w:t>“</w:t>
      </w:r>
      <w:r>
        <w:rPr>
          <w:rFonts w:asciiTheme="minorEastAsia" w:hAnsiTheme="minorEastAsia"/>
          <w:kern w:val="0"/>
          <w:sz w:val="24"/>
        </w:rPr>
        <w:t>干事</w:t>
      </w:r>
      <w:r>
        <w:rPr>
          <w:rFonts w:asciiTheme="minorEastAsia" w:hAnsiTheme="minorEastAsia"/>
          <w:kern w:val="0"/>
          <w:sz w:val="24"/>
        </w:rPr>
        <w:t>”</w:t>
      </w:r>
    </w:p>
    <w:p w:rsidR="00D91B8B" w:rsidRDefault="00D91B8B">
      <w:pPr>
        <w:widowControl/>
        <w:shd w:val="clear" w:color="auto" w:fill="FFFFFF"/>
        <w:spacing w:line="360" w:lineRule="auto"/>
        <w:ind w:right="1680"/>
        <w:rPr>
          <w:rFonts w:asciiTheme="minorEastAsia" w:hAnsiTheme="minorEastAsia"/>
          <w:kern w:val="0"/>
          <w:sz w:val="24"/>
        </w:rPr>
      </w:pPr>
    </w:p>
    <w:p w:rsidR="00D91B8B" w:rsidRDefault="00D47EFE">
      <w:pPr>
        <w:widowControl/>
        <w:shd w:val="clear" w:color="auto" w:fill="FFFFFF"/>
        <w:spacing w:line="360" w:lineRule="auto"/>
        <w:jc w:val="left"/>
        <w:rPr>
          <w:rFonts w:asciiTheme="minorEastAsia" w:hAnsiTheme="minorEastAsia" w:cs="宋体"/>
          <w:b/>
          <w:kern w:val="0"/>
          <w:sz w:val="24"/>
        </w:rPr>
      </w:pPr>
      <w:r>
        <w:rPr>
          <w:rFonts w:asciiTheme="minorEastAsia" w:hAnsiTheme="minorEastAsia" w:cs="宋体" w:hint="eastAsia"/>
          <w:b/>
          <w:kern w:val="0"/>
          <w:sz w:val="24"/>
        </w:rPr>
        <w:t>工商</w:t>
      </w:r>
      <w:r>
        <w:rPr>
          <w:rFonts w:asciiTheme="minorEastAsia" w:hAnsiTheme="minorEastAsia" w:cs="宋体"/>
          <w:b/>
          <w:kern w:val="0"/>
          <w:sz w:val="24"/>
        </w:rPr>
        <w:t>管理</w:t>
      </w:r>
      <w:r>
        <w:rPr>
          <w:rFonts w:asciiTheme="minorEastAsia" w:hAnsiTheme="minorEastAsia" w:cs="宋体" w:hint="eastAsia"/>
          <w:b/>
          <w:kern w:val="0"/>
          <w:sz w:val="24"/>
        </w:rPr>
        <w:t>学院</w:t>
      </w:r>
    </w:p>
    <w:p w:rsidR="00D91B8B" w:rsidRDefault="00D47EFE">
      <w:pPr>
        <w:spacing w:line="360" w:lineRule="auto"/>
        <w:rPr>
          <w:rFonts w:asciiTheme="minorEastAsia" w:hAnsiTheme="minorEastAsia"/>
          <w:sz w:val="24"/>
        </w:rPr>
      </w:pPr>
      <w:r>
        <w:rPr>
          <w:rFonts w:asciiTheme="minorEastAsia" w:hAnsiTheme="minorEastAsia" w:hint="eastAsia"/>
          <w:sz w:val="24"/>
        </w:rPr>
        <w:t>第一场</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时</w:t>
      </w:r>
      <w:r>
        <w:rPr>
          <w:rFonts w:asciiTheme="minorEastAsia" w:hAnsiTheme="minorEastAsia" w:hint="eastAsia"/>
          <w:kern w:val="0"/>
          <w:sz w:val="24"/>
        </w:rPr>
        <w:t xml:space="preserve">  </w:t>
      </w:r>
      <w:r>
        <w:rPr>
          <w:rFonts w:asciiTheme="minorEastAsia" w:hAnsiTheme="minorEastAsia" w:hint="eastAsia"/>
          <w:kern w:val="0"/>
          <w:sz w:val="24"/>
        </w:rPr>
        <w:t>间：</w:t>
      </w:r>
      <w:r>
        <w:rPr>
          <w:rFonts w:asciiTheme="minorEastAsia" w:hAnsiTheme="minorEastAsia" w:hint="eastAsia"/>
          <w:kern w:val="0"/>
          <w:sz w:val="24"/>
        </w:rPr>
        <w:t>2019</w:t>
      </w:r>
      <w:r>
        <w:rPr>
          <w:rFonts w:asciiTheme="minorEastAsia" w:hAnsiTheme="minorEastAsia" w:hint="eastAsia"/>
          <w:kern w:val="0"/>
          <w:sz w:val="24"/>
        </w:rPr>
        <w:t>年</w:t>
      </w:r>
      <w:r>
        <w:rPr>
          <w:rFonts w:asciiTheme="minorEastAsia" w:hAnsiTheme="minorEastAsia" w:hint="eastAsia"/>
          <w:kern w:val="0"/>
          <w:sz w:val="24"/>
        </w:rPr>
        <w:t>10</w:t>
      </w:r>
      <w:r>
        <w:rPr>
          <w:rFonts w:asciiTheme="minorEastAsia" w:hAnsiTheme="minorEastAsia" w:hint="eastAsia"/>
          <w:kern w:val="0"/>
          <w:sz w:val="24"/>
        </w:rPr>
        <w:t>月</w:t>
      </w:r>
      <w:r>
        <w:rPr>
          <w:rFonts w:asciiTheme="minorEastAsia" w:hAnsiTheme="minorEastAsia" w:hint="eastAsia"/>
          <w:kern w:val="0"/>
          <w:sz w:val="24"/>
        </w:rPr>
        <w:t>16</w:t>
      </w:r>
      <w:r>
        <w:rPr>
          <w:rFonts w:asciiTheme="minorEastAsia" w:hAnsiTheme="minorEastAsia" w:hint="eastAsia"/>
          <w:kern w:val="0"/>
          <w:sz w:val="24"/>
        </w:rPr>
        <w:t>日</w:t>
      </w:r>
      <w:r>
        <w:rPr>
          <w:rFonts w:asciiTheme="minorEastAsia" w:hAnsiTheme="minorEastAsia" w:hint="eastAsia"/>
          <w:kern w:val="0"/>
          <w:sz w:val="24"/>
        </w:rPr>
        <w:t xml:space="preserve">  13</w:t>
      </w:r>
      <w:r>
        <w:rPr>
          <w:rFonts w:asciiTheme="minorEastAsia" w:hAnsiTheme="minorEastAsia" w:hint="eastAsia"/>
          <w:kern w:val="0"/>
          <w:sz w:val="24"/>
        </w:rPr>
        <w:t>：</w:t>
      </w:r>
      <w:r>
        <w:rPr>
          <w:rFonts w:asciiTheme="minorEastAsia" w:hAnsiTheme="minorEastAsia" w:hint="eastAsia"/>
          <w:kern w:val="0"/>
          <w:sz w:val="24"/>
        </w:rPr>
        <w:t>00</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地</w:t>
      </w:r>
      <w:r>
        <w:rPr>
          <w:rFonts w:asciiTheme="minorEastAsia" w:hAnsiTheme="minorEastAsia" w:hint="eastAsia"/>
          <w:kern w:val="0"/>
          <w:sz w:val="24"/>
        </w:rPr>
        <w:t xml:space="preserve">  </w:t>
      </w:r>
      <w:r>
        <w:rPr>
          <w:rFonts w:asciiTheme="minorEastAsia" w:hAnsiTheme="minorEastAsia" w:hint="eastAsia"/>
          <w:kern w:val="0"/>
          <w:sz w:val="24"/>
        </w:rPr>
        <w:t>点：中北校区（待定）</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报告人和报告题目：</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杨</w:t>
      </w:r>
      <w:r>
        <w:rPr>
          <w:rFonts w:asciiTheme="minorEastAsia" w:hAnsiTheme="minorEastAsia" w:hint="eastAsia"/>
          <w:kern w:val="0"/>
          <w:sz w:val="24"/>
        </w:rPr>
        <w:t xml:space="preserve">  </w:t>
      </w:r>
      <w:r>
        <w:rPr>
          <w:rFonts w:asciiTheme="minorEastAsia" w:hAnsiTheme="minorEastAsia" w:hint="eastAsia"/>
          <w:kern w:val="0"/>
          <w:sz w:val="24"/>
        </w:rPr>
        <w:t>勇</w:t>
      </w:r>
      <w:r>
        <w:rPr>
          <w:rFonts w:asciiTheme="minorEastAsia" w:hAnsiTheme="minorEastAsia" w:hint="eastAsia"/>
          <w:kern w:val="0"/>
          <w:sz w:val="24"/>
        </w:rPr>
        <w:t xml:space="preserve">    </w:t>
      </w:r>
      <w:r>
        <w:rPr>
          <w:rFonts w:asciiTheme="minorEastAsia" w:hAnsiTheme="minorEastAsia" w:hint="eastAsia"/>
          <w:kern w:val="0"/>
          <w:sz w:val="24"/>
        </w:rPr>
        <w:t>“十四五”期间上海文旅体融合发展的市场主体研究</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陈晓静</w:t>
      </w:r>
      <w:r>
        <w:rPr>
          <w:rFonts w:asciiTheme="minorEastAsia" w:hAnsiTheme="minorEastAsia" w:hint="eastAsia"/>
          <w:kern w:val="0"/>
          <w:sz w:val="24"/>
        </w:rPr>
        <w:t xml:space="preserve">    </w:t>
      </w:r>
      <w:r>
        <w:rPr>
          <w:rFonts w:asciiTheme="minorEastAsia" w:hAnsiTheme="minorEastAsia" w:hint="eastAsia"/>
          <w:kern w:val="0"/>
          <w:sz w:val="24"/>
        </w:rPr>
        <w:t>进博会与长三角一体化示范区旅游联动发展的对策建议</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党</w:t>
      </w:r>
      <w:r>
        <w:rPr>
          <w:rFonts w:asciiTheme="minorEastAsia" w:hAnsiTheme="minorEastAsia" w:hint="eastAsia"/>
          <w:kern w:val="0"/>
          <w:sz w:val="24"/>
        </w:rPr>
        <w:t xml:space="preserve">  </w:t>
      </w:r>
      <w:r>
        <w:rPr>
          <w:rFonts w:asciiTheme="minorEastAsia" w:hAnsiTheme="minorEastAsia" w:hint="eastAsia"/>
          <w:kern w:val="0"/>
          <w:sz w:val="24"/>
        </w:rPr>
        <w:t>宁</w:t>
      </w:r>
      <w:r>
        <w:rPr>
          <w:rFonts w:asciiTheme="minorEastAsia" w:hAnsiTheme="minorEastAsia" w:hint="eastAsia"/>
          <w:kern w:val="0"/>
          <w:sz w:val="24"/>
        </w:rPr>
        <w:t xml:space="preserve">    </w:t>
      </w:r>
      <w:r>
        <w:rPr>
          <w:rFonts w:asciiTheme="minorEastAsia" w:hAnsiTheme="minorEastAsia" w:hint="eastAsia"/>
          <w:kern w:val="0"/>
          <w:sz w:val="24"/>
        </w:rPr>
        <w:t>基于红色旅游的上海文化品牌发展研究</w:t>
      </w:r>
    </w:p>
    <w:p w:rsidR="00D91B8B" w:rsidRDefault="00D47EFE">
      <w:pPr>
        <w:widowControl/>
        <w:shd w:val="clear" w:color="auto" w:fill="FFFFFF"/>
        <w:spacing w:line="360" w:lineRule="auto"/>
        <w:ind w:left="1200" w:hangingChars="500" w:hanging="1200"/>
        <w:jc w:val="left"/>
        <w:rPr>
          <w:rFonts w:asciiTheme="minorEastAsia" w:hAnsiTheme="minorEastAsia"/>
          <w:kern w:val="0"/>
          <w:sz w:val="24"/>
        </w:rPr>
      </w:pPr>
      <w:r>
        <w:rPr>
          <w:rFonts w:asciiTheme="minorEastAsia" w:hAnsiTheme="minorEastAsia" w:hint="eastAsia"/>
          <w:kern w:val="0"/>
          <w:sz w:val="24"/>
        </w:rPr>
        <w:t>罗佳琦</w:t>
      </w:r>
      <w:r>
        <w:rPr>
          <w:rFonts w:asciiTheme="minorEastAsia" w:hAnsiTheme="minorEastAsia" w:hint="eastAsia"/>
          <w:kern w:val="0"/>
          <w:sz w:val="24"/>
        </w:rPr>
        <w:t xml:space="preserve">    Legitimacy of gaming development through framing: An insider perspective</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孙晓东</w:t>
      </w:r>
      <w:r>
        <w:rPr>
          <w:rFonts w:asciiTheme="minorEastAsia" w:hAnsiTheme="minorEastAsia" w:hint="eastAsia"/>
          <w:kern w:val="0"/>
          <w:sz w:val="24"/>
        </w:rPr>
        <w:t xml:space="preserve">    </w:t>
      </w:r>
      <w:r>
        <w:rPr>
          <w:rFonts w:asciiTheme="minorEastAsia" w:hAnsiTheme="minorEastAsia" w:hint="eastAsia"/>
          <w:kern w:val="0"/>
          <w:sz w:val="24"/>
        </w:rPr>
        <w:t>邮轮属性评价与公司品牌定位：专业型游客的感知研究</w:t>
      </w:r>
    </w:p>
    <w:p w:rsidR="00D91B8B" w:rsidRDefault="00D47EFE">
      <w:pPr>
        <w:widowControl/>
        <w:shd w:val="clear" w:color="auto" w:fill="FFFFFF"/>
        <w:spacing w:line="360" w:lineRule="auto"/>
        <w:ind w:left="1200" w:hangingChars="500" w:hanging="1200"/>
        <w:jc w:val="left"/>
        <w:rPr>
          <w:rFonts w:asciiTheme="minorEastAsia" w:hAnsiTheme="minorEastAsia"/>
          <w:kern w:val="0"/>
          <w:sz w:val="24"/>
        </w:rPr>
      </w:pPr>
      <w:r>
        <w:rPr>
          <w:rFonts w:asciiTheme="minorEastAsia" w:hAnsiTheme="minorEastAsia" w:hint="eastAsia"/>
          <w:kern w:val="0"/>
          <w:sz w:val="24"/>
        </w:rPr>
        <w:t>吴文智</w:t>
      </w:r>
      <w:r>
        <w:rPr>
          <w:rFonts w:asciiTheme="minorEastAsia" w:hAnsiTheme="minorEastAsia" w:hint="eastAsia"/>
          <w:kern w:val="0"/>
          <w:sz w:val="24"/>
        </w:rPr>
        <w:t xml:space="preserve">    </w:t>
      </w:r>
      <w:r>
        <w:rPr>
          <w:rFonts w:asciiTheme="minorEastAsia" w:hAnsiTheme="minorEastAsia" w:hint="eastAsia"/>
          <w:kern w:val="0"/>
          <w:sz w:val="24"/>
        </w:rPr>
        <w:t>资本介入与政府干预：论古村镇遗产旅游发展中的中国式问</w:t>
      </w:r>
      <w:r>
        <w:rPr>
          <w:rFonts w:asciiTheme="minorEastAsia" w:hAnsiTheme="minorEastAsia" w:hint="eastAsia"/>
          <w:kern w:val="0"/>
          <w:sz w:val="24"/>
        </w:rPr>
        <w:t>题与道路选择</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张</w:t>
      </w:r>
      <w:r>
        <w:rPr>
          <w:rFonts w:asciiTheme="minorEastAsia" w:hAnsiTheme="minorEastAsia" w:hint="eastAsia"/>
          <w:kern w:val="0"/>
          <w:sz w:val="24"/>
        </w:rPr>
        <w:t xml:space="preserve">  </w:t>
      </w:r>
      <w:r>
        <w:rPr>
          <w:rFonts w:asciiTheme="minorEastAsia" w:hAnsiTheme="minorEastAsia" w:hint="eastAsia"/>
          <w:kern w:val="0"/>
          <w:sz w:val="24"/>
        </w:rPr>
        <w:t>琰</w:t>
      </w:r>
      <w:r>
        <w:rPr>
          <w:rFonts w:asciiTheme="minorEastAsia" w:hAnsiTheme="minorEastAsia" w:hint="eastAsia"/>
          <w:kern w:val="0"/>
          <w:sz w:val="24"/>
        </w:rPr>
        <w:t xml:space="preserve">    </w:t>
      </w:r>
      <w:r>
        <w:rPr>
          <w:rFonts w:asciiTheme="minorEastAsia" w:hAnsiTheme="minorEastAsia" w:hint="eastAsia"/>
          <w:kern w:val="0"/>
          <w:sz w:val="24"/>
        </w:rPr>
        <w:t>研学旅游产品打造及创新发展前景解读</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lastRenderedPageBreak/>
        <w:t>吴</w:t>
      </w:r>
      <w:r>
        <w:rPr>
          <w:rFonts w:asciiTheme="minorEastAsia" w:hAnsiTheme="minorEastAsia" w:hint="eastAsia"/>
          <w:kern w:val="0"/>
          <w:sz w:val="24"/>
        </w:rPr>
        <w:t xml:space="preserve">  </w:t>
      </w:r>
      <w:r>
        <w:rPr>
          <w:rFonts w:asciiTheme="minorEastAsia" w:hAnsiTheme="minorEastAsia" w:hint="eastAsia"/>
          <w:kern w:val="0"/>
          <w:sz w:val="24"/>
        </w:rPr>
        <w:t>杨</w:t>
      </w:r>
      <w:r>
        <w:rPr>
          <w:rFonts w:asciiTheme="minorEastAsia" w:hAnsiTheme="minorEastAsia" w:hint="eastAsia"/>
          <w:kern w:val="0"/>
          <w:sz w:val="24"/>
        </w:rPr>
        <w:t xml:space="preserve">    </w:t>
      </w:r>
      <w:r>
        <w:rPr>
          <w:rFonts w:ascii="宋体" w:hAnsi="宋体" w:hint="eastAsia"/>
          <w:sz w:val="24"/>
        </w:rPr>
        <w:t>上</w:t>
      </w:r>
      <w:r>
        <w:rPr>
          <w:rFonts w:asciiTheme="minorEastAsia" w:hAnsiTheme="minorEastAsia" w:hint="eastAsia"/>
          <w:kern w:val="0"/>
          <w:sz w:val="24"/>
        </w:rPr>
        <w:t>海工业旅游资源的空间结构</w:t>
      </w:r>
    </w:p>
    <w:p w:rsidR="00D91B8B" w:rsidRDefault="00D91B8B">
      <w:pPr>
        <w:widowControl/>
        <w:shd w:val="clear" w:color="auto" w:fill="FFFFFF"/>
        <w:spacing w:line="360" w:lineRule="auto"/>
        <w:jc w:val="left"/>
        <w:rPr>
          <w:rFonts w:asciiTheme="minorEastAsia" w:hAnsiTheme="minorEastAsia"/>
          <w:kern w:val="0"/>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第二场</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时</w:t>
      </w:r>
      <w:r>
        <w:rPr>
          <w:rFonts w:asciiTheme="minorEastAsia" w:hAnsiTheme="minorEastAsia" w:hint="eastAsia"/>
          <w:kern w:val="0"/>
          <w:sz w:val="24"/>
        </w:rPr>
        <w:t xml:space="preserve">  </w:t>
      </w:r>
      <w:r>
        <w:rPr>
          <w:rFonts w:asciiTheme="minorEastAsia" w:hAnsiTheme="minorEastAsia" w:hint="eastAsia"/>
          <w:kern w:val="0"/>
          <w:sz w:val="24"/>
        </w:rPr>
        <w:t>间：</w:t>
      </w:r>
      <w:r>
        <w:rPr>
          <w:rFonts w:asciiTheme="minorEastAsia" w:hAnsiTheme="minorEastAsia" w:hint="eastAsia"/>
          <w:kern w:val="0"/>
          <w:sz w:val="24"/>
        </w:rPr>
        <w:t>2019</w:t>
      </w:r>
      <w:r>
        <w:rPr>
          <w:rFonts w:asciiTheme="minorEastAsia" w:hAnsiTheme="minorEastAsia" w:hint="eastAsia"/>
          <w:kern w:val="0"/>
          <w:sz w:val="24"/>
        </w:rPr>
        <w:t>年</w:t>
      </w:r>
      <w:r>
        <w:rPr>
          <w:rFonts w:asciiTheme="minorEastAsia" w:hAnsiTheme="minorEastAsia" w:hint="eastAsia"/>
          <w:kern w:val="0"/>
          <w:sz w:val="24"/>
        </w:rPr>
        <w:t>10</w:t>
      </w:r>
      <w:r>
        <w:rPr>
          <w:rFonts w:asciiTheme="minorEastAsia" w:hAnsiTheme="minorEastAsia" w:hint="eastAsia"/>
          <w:kern w:val="0"/>
          <w:sz w:val="24"/>
        </w:rPr>
        <w:t>月</w:t>
      </w:r>
      <w:r>
        <w:rPr>
          <w:rFonts w:asciiTheme="minorEastAsia" w:hAnsiTheme="minorEastAsia" w:hint="eastAsia"/>
          <w:kern w:val="0"/>
          <w:sz w:val="24"/>
        </w:rPr>
        <w:t>16</w:t>
      </w:r>
      <w:r>
        <w:rPr>
          <w:rFonts w:asciiTheme="minorEastAsia" w:hAnsiTheme="minorEastAsia" w:hint="eastAsia"/>
          <w:kern w:val="0"/>
          <w:sz w:val="24"/>
        </w:rPr>
        <w:t>日</w:t>
      </w:r>
      <w:r>
        <w:rPr>
          <w:rFonts w:asciiTheme="minorEastAsia" w:hAnsiTheme="minorEastAsia" w:hint="eastAsia"/>
          <w:kern w:val="0"/>
          <w:sz w:val="24"/>
        </w:rPr>
        <w:t xml:space="preserve">  13</w:t>
      </w:r>
      <w:r>
        <w:rPr>
          <w:rFonts w:asciiTheme="minorEastAsia" w:hAnsiTheme="minorEastAsia" w:hint="eastAsia"/>
          <w:kern w:val="0"/>
          <w:sz w:val="24"/>
        </w:rPr>
        <w:t>：</w:t>
      </w:r>
      <w:r>
        <w:rPr>
          <w:rFonts w:asciiTheme="minorEastAsia" w:hAnsiTheme="minorEastAsia" w:hint="eastAsia"/>
          <w:kern w:val="0"/>
          <w:sz w:val="24"/>
        </w:rPr>
        <w:t>00</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地</w:t>
      </w:r>
      <w:r>
        <w:rPr>
          <w:rFonts w:asciiTheme="minorEastAsia" w:hAnsiTheme="minorEastAsia" w:hint="eastAsia"/>
          <w:kern w:val="0"/>
          <w:sz w:val="24"/>
        </w:rPr>
        <w:t xml:space="preserve">  </w:t>
      </w:r>
      <w:r>
        <w:rPr>
          <w:rFonts w:asciiTheme="minorEastAsia" w:hAnsiTheme="minorEastAsia" w:hint="eastAsia"/>
          <w:kern w:val="0"/>
          <w:sz w:val="24"/>
        </w:rPr>
        <w:t>点：闵行校区法商南楼</w:t>
      </w:r>
      <w:r>
        <w:rPr>
          <w:rFonts w:asciiTheme="minorEastAsia" w:hAnsiTheme="minorEastAsia" w:hint="eastAsia"/>
          <w:kern w:val="0"/>
          <w:sz w:val="24"/>
        </w:rPr>
        <w:t>543</w:t>
      </w:r>
      <w:r>
        <w:rPr>
          <w:rFonts w:asciiTheme="minorEastAsia" w:hAnsiTheme="minorEastAsia" w:hint="eastAsia"/>
          <w:kern w:val="0"/>
          <w:sz w:val="24"/>
        </w:rPr>
        <w:t>会议室</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报告人和报告题目：</w:t>
      </w:r>
    </w:p>
    <w:p w:rsidR="00D91B8B" w:rsidRDefault="00D47EFE">
      <w:pPr>
        <w:widowControl/>
        <w:shd w:val="clear" w:color="auto" w:fill="FFFFFF"/>
        <w:spacing w:line="360" w:lineRule="auto"/>
        <w:jc w:val="left"/>
        <w:rPr>
          <w:rFonts w:ascii="宋体" w:hAnsi="宋体"/>
          <w:kern w:val="0"/>
          <w:sz w:val="24"/>
        </w:rPr>
      </w:pPr>
      <w:r>
        <w:rPr>
          <w:rFonts w:ascii="宋体" w:hAnsi="宋体" w:hint="eastAsia"/>
          <w:kern w:val="0"/>
          <w:sz w:val="24"/>
        </w:rPr>
        <w:t>龙胜平</w:t>
      </w:r>
      <w:r>
        <w:rPr>
          <w:rFonts w:ascii="宋体" w:hAnsi="宋体" w:hint="eastAsia"/>
          <w:kern w:val="0"/>
          <w:sz w:val="24"/>
        </w:rPr>
        <w:t xml:space="preserve">    </w:t>
      </w:r>
      <w:r>
        <w:rPr>
          <w:rFonts w:ascii="宋体" w:hAnsi="宋体" w:hint="eastAsia"/>
          <w:kern w:val="0"/>
          <w:sz w:val="24"/>
        </w:rPr>
        <w:t>我国房地产业绿色发展的长效机制探讨</w:t>
      </w:r>
    </w:p>
    <w:p w:rsidR="00D91B8B" w:rsidRDefault="00D47EFE">
      <w:pPr>
        <w:widowControl/>
        <w:shd w:val="clear" w:color="auto" w:fill="FFFFFF"/>
        <w:spacing w:line="360" w:lineRule="auto"/>
        <w:jc w:val="left"/>
        <w:rPr>
          <w:rFonts w:ascii="宋体" w:hAnsi="宋体"/>
          <w:kern w:val="0"/>
          <w:sz w:val="24"/>
        </w:rPr>
      </w:pPr>
      <w:r>
        <w:rPr>
          <w:rFonts w:ascii="宋体" w:hAnsi="宋体" w:hint="eastAsia"/>
          <w:kern w:val="0"/>
          <w:sz w:val="24"/>
        </w:rPr>
        <w:t>孙</w:t>
      </w:r>
      <w:r>
        <w:rPr>
          <w:rFonts w:ascii="宋体" w:hAnsi="宋体"/>
          <w:kern w:val="0"/>
          <w:sz w:val="24"/>
        </w:rPr>
        <w:t>斌艺</w:t>
      </w:r>
      <w:r>
        <w:rPr>
          <w:rFonts w:ascii="宋体" w:hAnsi="宋体" w:hint="eastAsia"/>
          <w:kern w:val="0"/>
          <w:sz w:val="24"/>
        </w:rPr>
        <w:t xml:space="preserve">    </w:t>
      </w:r>
      <w:r>
        <w:rPr>
          <w:rFonts w:ascii="宋体" w:hAnsi="宋体" w:hint="eastAsia"/>
          <w:kern w:val="0"/>
          <w:sz w:val="24"/>
        </w:rPr>
        <w:t>地价和房价的决定因素及行政干预政策的效应分析</w:t>
      </w:r>
    </w:p>
    <w:p w:rsidR="00D91B8B" w:rsidRDefault="00D47EFE">
      <w:pPr>
        <w:widowControl/>
        <w:shd w:val="clear" w:color="auto" w:fill="FFFFFF"/>
        <w:spacing w:line="360" w:lineRule="auto"/>
        <w:jc w:val="left"/>
        <w:rPr>
          <w:rFonts w:ascii="宋体" w:hAnsi="宋体"/>
          <w:kern w:val="0"/>
          <w:sz w:val="24"/>
        </w:rPr>
      </w:pPr>
      <w:r>
        <w:rPr>
          <w:rFonts w:ascii="宋体" w:hAnsi="宋体" w:hint="eastAsia"/>
          <w:kern w:val="0"/>
          <w:sz w:val="24"/>
        </w:rPr>
        <w:t>关</w:t>
      </w:r>
      <w:r>
        <w:rPr>
          <w:rFonts w:ascii="宋体" w:hAnsi="宋体" w:hint="eastAsia"/>
          <w:kern w:val="0"/>
          <w:sz w:val="24"/>
        </w:rPr>
        <w:t xml:space="preserve">  </w:t>
      </w:r>
      <w:r>
        <w:rPr>
          <w:rFonts w:ascii="宋体" w:hAnsi="宋体" w:hint="eastAsia"/>
          <w:kern w:val="0"/>
          <w:sz w:val="24"/>
        </w:rPr>
        <w:t>涛</w:t>
      </w:r>
      <w:r>
        <w:rPr>
          <w:rFonts w:ascii="宋体" w:hAnsi="宋体" w:hint="eastAsia"/>
          <w:kern w:val="0"/>
          <w:sz w:val="24"/>
        </w:rPr>
        <w:t xml:space="preserve">    </w:t>
      </w:r>
      <w:r>
        <w:rPr>
          <w:rFonts w:ascii="宋体" w:hAnsi="宋体" w:hint="eastAsia"/>
          <w:kern w:val="0"/>
          <w:sz w:val="24"/>
        </w:rPr>
        <w:t>通货膨胀，实际汇率升值与贸易余额变动的实证研究</w:t>
      </w:r>
    </w:p>
    <w:p w:rsidR="00D91B8B" w:rsidRDefault="00D47EFE">
      <w:pPr>
        <w:widowControl/>
        <w:shd w:val="clear" w:color="auto" w:fill="FFFFFF"/>
        <w:spacing w:line="360" w:lineRule="auto"/>
        <w:jc w:val="left"/>
        <w:rPr>
          <w:rFonts w:ascii="宋体" w:hAnsi="宋体"/>
          <w:kern w:val="0"/>
          <w:sz w:val="24"/>
        </w:rPr>
      </w:pPr>
      <w:r>
        <w:rPr>
          <w:rFonts w:ascii="宋体" w:hAnsi="宋体" w:hint="eastAsia"/>
          <w:kern w:val="0"/>
          <w:sz w:val="24"/>
        </w:rPr>
        <w:t>孟</w:t>
      </w:r>
      <w:r>
        <w:rPr>
          <w:rFonts w:ascii="宋体" w:hAnsi="宋体" w:hint="eastAsia"/>
          <w:kern w:val="0"/>
          <w:sz w:val="24"/>
        </w:rPr>
        <w:t xml:space="preserve">  </w:t>
      </w:r>
      <w:r>
        <w:rPr>
          <w:rFonts w:ascii="宋体" w:hAnsi="宋体"/>
          <w:kern w:val="0"/>
          <w:sz w:val="24"/>
        </w:rPr>
        <w:t>星</w:t>
      </w:r>
      <w:r>
        <w:rPr>
          <w:rFonts w:ascii="宋体" w:hAnsi="宋体" w:hint="eastAsia"/>
          <w:kern w:val="0"/>
          <w:sz w:val="24"/>
        </w:rPr>
        <w:t xml:space="preserve">    </w:t>
      </w:r>
      <w:r>
        <w:rPr>
          <w:rFonts w:ascii="宋体" w:hAnsi="宋体" w:hint="eastAsia"/>
          <w:kern w:val="0"/>
          <w:sz w:val="24"/>
        </w:rPr>
        <w:t>从公有到共有：建国以来我国住房产权演变特点及思考</w:t>
      </w:r>
    </w:p>
    <w:p w:rsidR="00D91B8B" w:rsidRDefault="00D47EFE">
      <w:pPr>
        <w:widowControl/>
        <w:shd w:val="clear" w:color="auto" w:fill="FFFFFF"/>
        <w:spacing w:line="360" w:lineRule="auto"/>
        <w:jc w:val="left"/>
        <w:rPr>
          <w:rFonts w:ascii="宋体" w:hAnsi="宋体"/>
          <w:kern w:val="0"/>
          <w:sz w:val="24"/>
        </w:rPr>
      </w:pPr>
      <w:r>
        <w:rPr>
          <w:rFonts w:ascii="宋体" w:hAnsi="宋体" w:hint="eastAsia"/>
          <w:kern w:val="0"/>
          <w:sz w:val="24"/>
        </w:rPr>
        <w:t>胡</w:t>
      </w:r>
      <w:r>
        <w:rPr>
          <w:rFonts w:ascii="宋体" w:hAnsi="宋体"/>
          <w:kern w:val="0"/>
          <w:sz w:val="24"/>
        </w:rPr>
        <w:t>金星</w:t>
      </w:r>
      <w:r>
        <w:rPr>
          <w:rFonts w:ascii="宋体" w:hAnsi="宋体" w:hint="eastAsia"/>
          <w:kern w:val="0"/>
          <w:sz w:val="24"/>
        </w:rPr>
        <w:t xml:space="preserve">    </w:t>
      </w:r>
      <w:r>
        <w:rPr>
          <w:rFonts w:ascii="宋体" w:hAnsi="宋体" w:hint="eastAsia"/>
          <w:kern w:val="0"/>
          <w:sz w:val="24"/>
        </w:rPr>
        <w:t>居民杠杆率提升了住房价格吗</w:t>
      </w:r>
    </w:p>
    <w:p w:rsidR="00D91B8B" w:rsidRDefault="00D47EFE">
      <w:pPr>
        <w:widowControl/>
        <w:shd w:val="clear" w:color="auto" w:fill="FFFFFF"/>
        <w:spacing w:line="360" w:lineRule="auto"/>
        <w:jc w:val="left"/>
        <w:rPr>
          <w:rFonts w:ascii="宋体" w:hAnsi="宋体"/>
          <w:kern w:val="0"/>
          <w:sz w:val="24"/>
        </w:rPr>
      </w:pPr>
      <w:r>
        <w:rPr>
          <w:rFonts w:ascii="宋体" w:hAnsi="宋体" w:hint="eastAsia"/>
          <w:kern w:val="0"/>
          <w:sz w:val="24"/>
        </w:rPr>
        <w:t>华</w:t>
      </w:r>
      <w:r>
        <w:rPr>
          <w:rFonts w:ascii="宋体" w:hAnsi="宋体" w:hint="eastAsia"/>
          <w:kern w:val="0"/>
          <w:sz w:val="24"/>
        </w:rPr>
        <w:t xml:space="preserve">  </w:t>
      </w:r>
      <w:r>
        <w:rPr>
          <w:rFonts w:ascii="宋体" w:hAnsi="宋体" w:hint="eastAsia"/>
          <w:kern w:val="0"/>
          <w:sz w:val="24"/>
        </w:rPr>
        <w:t>伟</w:t>
      </w:r>
      <w:r>
        <w:rPr>
          <w:rFonts w:ascii="宋体" w:hAnsi="宋体" w:hint="eastAsia"/>
          <w:kern w:val="0"/>
          <w:sz w:val="24"/>
        </w:rPr>
        <w:t xml:space="preserve">    </w:t>
      </w:r>
      <w:r>
        <w:rPr>
          <w:rFonts w:ascii="宋体" w:hAnsi="宋体" w:hint="eastAsia"/>
          <w:kern w:val="0"/>
          <w:sz w:val="24"/>
        </w:rPr>
        <w:t>房价与城市竞争力</w:t>
      </w:r>
    </w:p>
    <w:p w:rsidR="00D91B8B" w:rsidRDefault="00D47EFE">
      <w:pPr>
        <w:widowControl/>
        <w:shd w:val="clear" w:color="auto" w:fill="FFFFFF"/>
        <w:spacing w:line="360" w:lineRule="auto"/>
        <w:jc w:val="left"/>
        <w:rPr>
          <w:rFonts w:ascii="宋体" w:hAnsi="宋体"/>
          <w:kern w:val="0"/>
          <w:sz w:val="24"/>
        </w:rPr>
      </w:pPr>
      <w:r>
        <w:rPr>
          <w:rFonts w:ascii="宋体" w:hAnsi="宋体" w:hint="eastAsia"/>
          <w:kern w:val="0"/>
          <w:sz w:val="24"/>
        </w:rPr>
        <w:t>谢福泉</w:t>
      </w:r>
      <w:r>
        <w:rPr>
          <w:rFonts w:ascii="宋体" w:hAnsi="宋体" w:hint="eastAsia"/>
          <w:kern w:val="0"/>
          <w:sz w:val="24"/>
        </w:rPr>
        <w:t xml:space="preserve">    </w:t>
      </w:r>
      <w:r>
        <w:rPr>
          <w:rFonts w:ascii="宋体" w:hAnsi="宋体" w:hint="eastAsia"/>
          <w:kern w:val="0"/>
          <w:sz w:val="24"/>
        </w:rPr>
        <w:t>媒体视角下的房价</w:t>
      </w:r>
    </w:p>
    <w:p w:rsidR="00D91B8B" w:rsidRDefault="00D47EFE">
      <w:pPr>
        <w:widowControl/>
        <w:shd w:val="clear" w:color="auto" w:fill="FFFFFF"/>
        <w:spacing w:line="360" w:lineRule="auto"/>
        <w:ind w:left="1200" w:hangingChars="500" w:hanging="1200"/>
        <w:jc w:val="left"/>
        <w:rPr>
          <w:rFonts w:ascii="宋体" w:hAnsi="宋体"/>
          <w:kern w:val="0"/>
          <w:sz w:val="24"/>
        </w:rPr>
      </w:pPr>
      <w:r>
        <w:rPr>
          <w:rFonts w:ascii="宋体" w:hAnsi="宋体" w:hint="eastAsia"/>
          <w:kern w:val="0"/>
          <w:sz w:val="24"/>
        </w:rPr>
        <w:t>王</w:t>
      </w:r>
      <w:r>
        <w:rPr>
          <w:rFonts w:ascii="宋体" w:hAnsi="宋体" w:hint="eastAsia"/>
          <w:kern w:val="0"/>
          <w:sz w:val="24"/>
        </w:rPr>
        <w:t xml:space="preserve">  </w:t>
      </w:r>
      <w:r>
        <w:rPr>
          <w:rFonts w:ascii="宋体" w:hAnsi="宋体" w:hint="eastAsia"/>
          <w:kern w:val="0"/>
          <w:sz w:val="24"/>
        </w:rPr>
        <w:t>盛</w:t>
      </w:r>
      <w:r>
        <w:rPr>
          <w:rFonts w:ascii="宋体" w:hAnsi="宋体" w:hint="eastAsia"/>
          <w:kern w:val="0"/>
          <w:sz w:val="24"/>
        </w:rPr>
        <w:t xml:space="preserve">    </w:t>
      </w:r>
      <w:r>
        <w:rPr>
          <w:rFonts w:ascii="宋体" w:hAnsi="宋体" w:hint="eastAsia"/>
          <w:kern w:val="0"/>
          <w:sz w:val="24"/>
        </w:rPr>
        <w:t>空气污染、居民认知与房价的影响关系研究—以</w:t>
      </w:r>
      <w:r>
        <w:rPr>
          <w:rFonts w:ascii="宋体" w:hAnsi="宋体" w:hint="eastAsia"/>
          <w:kern w:val="0"/>
          <w:sz w:val="24"/>
        </w:rPr>
        <w:t>2006-2016</w:t>
      </w:r>
      <w:r>
        <w:rPr>
          <w:rFonts w:ascii="宋体" w:hAnsi="宋体" w:hint="eastAsia"/>
          <w:kern w:val="0"/>
          <w:sz w:val="24"/>
        </w:rPr>
        <w:t>年</w:t>
      </w:r>
      <w:r>
        <w:rPr>
          <w:rFonts w:ascii="宋体" w:hAnsi="宋体" w:hint="eastAsia"/>
          <w:kern w:val="0"/>
          <w:sz w:val="24"/>
        </w:rPr>
        <w:t>70</w:t>
      </w:r>
      <w:r>
        <w:rPr>
          <w:rFonts w:ascii="宋体" w:hAnsi="宋体" w:hint="eastAsia"/>
          <w:kern w:val="0"/>
          <w:sz w:val="24"/>
        </w:rPr>
        <w:t>大中城市的面板数据为例</w:t>
      </w:r>
      <w:r>
        <w:rPr>
          <w:rFonts w:ascii="宋体" w:hAnsi="宋体" w:hint="eastAsia"/>
          <w:kern w:val="0"/>
          <w:sz w:val="24"/>
        </w:rPr>
        <w:t xml:space="preserve">  </w:t>
      </w:r>
    </w:p>
    <w:p w:rsidR="00D91B8B" w:rsidRDefault="00D47EFE">
      <w:pPr>
        <w:widowControl/>
        <w:shd w:val="clear" w:color="auto" w:fill="FFFFFF"/>
        <w:spacing w:line="360" w:lineRule="auto"/>
        <w:jc w:val="left"/>
        <w:rPr>
          <w:rFonts w:ascii="宋体" w:hAnsi="宋体"/>
          <w:kern w:val="0"/>
          <w:sz w:val="24"/>
        </w:rPr>
      </w:pPr>
      <w:r>
        <w:rPr>
          <w:rFonts w:ascii="宋体" w:hAnsi="宋体" w:hint="eastAsia"/>
          <w:kern w:val="0"/>
          <w:sz w:val="24"/>
        </w:rPr>
        <w:t>杨</w:t>
      </w:r>
      <w:r>
        <w:rPr>
          <w:rFonts w:ascii="宋体" w:hAnsi="宋体"/>
          <w:kern w:val="0"/>
          <w:sz w:val="24"/>
        </w:rPr>
        <w:t>木旺</w:t>
      </w:r>
      <w:r>
        <w:rPr>
          <w:rFonts w:ascii="宋体" w:hAnsi="宋体" w:hint="eastAsia"/>
          <w:kern w:val="0"/>
          <w:sz w:val="24"/>
        </w:rPr>
        <w:t xml:space="preserve">    </w:t>
      </w:r>
      <w:r>
        <w:rPr>
          <w:rFonts w:ascii="宋体" w:hAnsi="宋体" w:hint="eastAsia"/>
          <w:kern w:val="0"/>
          <w:sz w:val="24"/>
        </w:rPr>
        <w:t>绿色住宅、绿色办公楼溢价及影响因素实证研究</w:t>
      </w:r>
    </w:p>
    <w:p w:rsidR="00D91B8B" w:rsidRDefault="00D47EFE">
      <w:pPr>
        <w:widowControl/>
        <w:shd w:val="clear" w:color="auto" w:fill="FFFFFF"/>
        <w:spacing w:line="360" w:lineRule="auto"/>
        <w:jc w:val="left"/>
        <w:rPr>
          <w:rFonts w:ascii="宋体" w:hAnsi="宋体"/>
          <w:kern w:val="0"/>
          <w:sz w:val="24"/>
        </w:rPr>
      </w:pPr>
      <w:r>
        <w:rPr>
          <w:rFonts w:ascii="宋体" w:hAnsi="宋体" w:hint="eastAsia"/>
          <w:kern w:val="0"/>
          <w:sz w:val="24"/>
        </w:rPr>
        <w:t>易</w:t>
      </w:r>
      <w:r>
        <w:rPr>
          <w:rFonts w:ascii="宋体" w:hAnsi="宋体" w:hint="eastAsia"/>
          <w:kern w:val="0"/>
          <w:sz w:val="24"/>
        </w:rPr>
        <w:t xml:space="preserve">  </w:t>
      </w:r>
      <w:r>
        <w:rPr>
          <w:rFonts w:ascii="宋体" w:hAnsi="宋体" w:hint="eastAsia"/>
          <w:kern w:val="0"/>
          <w:sz w:val="24"/>
        </w:rPr>
        <w:t>虹</w:t>
      </w:r>
      <w:r>
        <w:rPr>
          <w:rFonts w:ascii="宋体" w:hAnsi="宋体" w:hint="eastAsia"/>
          <w:kern w:val="0"/>
          <w:sz w:val="24"/>
        </w:rPr>
        <w:t xml:space="preserve">    </w:t>
      </w:r>
      <w:r>
        <w:rPr>
          <w:rFonts w:ascii="宋体" w:hAnsi="宋体" w:hint="eastAsia"/>
          <w:kern w:val="0"/>
          <w:sz w:val="24"/>
        </w:rPr>
        <w:t>上海市品牌咖啡店的空间分布及其影响因素</w:t>
      </w:r>
    </w:p>
    <w:p w:rsidR="00D91B8B" w:rsidRDefault="00D47EFE">
      <w:pPr>
        <w:widowControl/>
        <w:shd w:val="clear" w:color="auto" w:fill="FFFFFF"/>
        <w:spacing w:line="360" w:lineRule="auto"/>
        <w:jc w:val="left"/>
        <w:rPr>
          <w:rFonts w:ascii="宋体" w:hAnsi="宋体"/>
          <w:kern w:val="0"/>
          <w:sz w:val="24"/>
        </w:rPr>
      </w:pPr>
      <w:r>
        <w:rPr>
          <w:rFonts w:ascii="宋体" w:hAnsi="宋体" w:hint="eastAsia"/>
          <w:kern w:val="0"/>
          <w:sz w:val="24"/>
        </w:rPr>
        <w:t>刘</w:t>
      </w:r>
      <w:r>
        <w:rPr>
          <w:rFonts w:ascii="宋体" w:hAnsi="宋体" w:hint="eastAsia"/>
          <w:kern w:val="0"/>
          <w:sz w:val="24"/>
        </w:rPr>
        <w:t xml:space="preserve">  </w:t>
      </w:r>
      <w:r>
        <w:rPr>
          <w:rFonts w:ascii="宋体" w:hAnsi="宋体" w:hint="eastAsia"/>
          <w:kern w:val="0"/>
          <w:sz w:val="24"/>
        </w:rPr>
        <w:t>鹏</w:t>
      </w:r>
      <w:r>
        <w:rPr>
          <w:rFonts w:ascii="宋体" w:hAnsi="宋体" w:hint="eastAsia"/>
          <w:kern w:val="0"/>
          <w:sz w:val="24"/>
        </w:rPr>
        <w:t xml:space="preserve">    r</w:t>
      </w:r>
      <w:r>
        <w:rPr>
          <w:rFonts w:ascii="宋体" w:hAnsi="宋体"/>
          <w:kern w:val="0"/>
          <w:sz w:val="24"/>
        </w:rPr>
        <w:t>andom assignment of bundles</w:t>
      </w:r>
    </w:p>
    <w:p w:rsidR="00D91B8B" w:rsidRDefault="00D91B8B">
      <w:pPr>
        <w:widowControl/>
        <w:shd w:val="clear" w:color="auto" w:fill="FFFFFF"/>
        <w:spacing w:line="360" w:lineRule="auto"/>
        <w:jc w:val="left"/>
        <w:rPr>
          <w:rFonts w:asciiTheme="minorEastAsia" w:hAnsiTheme="minorEastAsia"/>
          <w:kern w:val="0"/>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第三场</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kern w:val="0"/>
          <w:sz w:val="24"/>
        </w:rPr>
        <w:t>时</w:t>
      </w:r>
      <w:r>
        <w:rPr>
          <w:rFonts w:asciiTheme="minorEastAsia" w:hAnsiTheme="minorEastAsia" w:hint="eastAsia"/>
          <w:kern w:val="0"/>
          <w:sz w:val="24"/>
        </w:rPr>
        <w:t xml:space="preserve">  </w:t>
      </w:r>
      <w:r>
        <w:rPr>
          <w:rFonts w:asciiTheme="minorEastAsia" w:hAnsiTheme="minorEastAsia"/>
          <w:kern w:val="0"/>
          <w:sz w:val="24"/>
        </w:rPr>
        <w:t>间：</w:t>
      </w:r>
      <w:r>
        <w:rPr>
          <w:rFonts w:asciiTheme="minorEastAsia" w:hAnsiTheme="minorEastAsia" w:hint="eastAsia"/>
          <w:kern w:val="0"/>
          <w:sz w:val="24"/>
        </w:rPr>
        <w:t>2019</w:t>
      </w:r>
      <w:r>
        <w:rPr>
          <w:rFonts w:asciiTheme="minorEastAsia" w:hAnsiTheme="minorEastAsia" w:hint="eastAsia"/>
          <w:kern w:val="0"/>
          <w:sz w:val="24"/>
        </w:rPr>
        <w:t>年</w:t>
      </w:r>
      <w:r>
        <w:rPr>
          <w:rFonts w:asciiTheme="minorEastAsia" w:hAnsiTheme="minorEastAsia"/>
          <w:kern w:val="0"/>
          <w:sz w:val="24"/>
        </w:rPr>
        <w:t>10</w:t>
      </w:r>
      <w:r>
        <w:rPr>
          <w:rFonts w:asciiTheme="minorEastAsia" w:hAnsiTheme="minorEastAsia"/>
          <w:kern w:val="0"/>
          <w:sz w:val="24"/>
        </w:rPr>
        <w:t>月</w:t>
      </w:r>
      <w:r>
        <w:rPr>
          <w:rFonts w:asciiTheme="minorEastAsia" w:hAnsiTheme="minorEastAsia"/>
          <w:kern w:val="0"/>
          <w:sz w:val="24"/>
        </w:rPr>
        <w:t>11</w:t>
      </w:r>
      <w:r>
        <w:rPr>
          <w:rFonts w:asciiTheme="minorEastAsia" w:hAnsiTheme="minorEastAsia"/>
          <w:kern w:val="0"/>
          <w:sz w:val="24"/>
        </w:rPr>
        <w:t>日</w:t>
      </w:r>
      <w:r>
        <w:rPr>
          <w:rFonts w:asciiTheme="minorEastAsia" w:hAnsiTheme="minorEastAsia" w:hint="eastAsia"/>
          <w:kern w:val="0"/>
          <w:sz w:val="24"/>
        </w:rPr>
        <w:t xml:space="preserve">  </w:t>
      </w:r>
      <w:r>
        <w:rPr>
          <w:rFonts w:asciiTheme="minorEastAsia" w:hAnsiTheme="minorEastAsia"/>
          <w:kern w:val="0"/>
          <w:sz w:val="24"/>
        </w:rPr>
        <w:t>8</w:t>
      </w:r>
      <w:r>
        <w:rPr>
          <w:rFonts w:asciiTheme="minorEastAsia" w:hAnsiTheme="minorEastAsia"/>
          <w:kern w:val="0"/>
          <w:sz w:val="24"/>
        </w:rPr>
        <w:t>：</w:t>
      </w:r>
      <w:r>
        <w:rPr>
          <w:rFonts w:asciiTheme="minorEastAsia" w:hAnsiTheme="minorEastAsia"/>
          <w:kern w:val="0"/>
          <w:sz w:val="24"/>
        </w:rPr>
        <w:t>00</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kern w:val="0"/>
          <w:sz w:val="24"/>
        </w:rPr>
        <w:t>地</w:t>
      </w:r>
      <w:r>
        <w:rPr>
          <w:rFonts w:asciiTheme="minorEastAsia" w:hAnsiTheme="minorEastAsia" w:hint="eastAsia"/>
          <w:kern w:val="0"/>
          <w:sz w:val="24"/>
        </w:rPr>
        <w:t xml:space="preserve">  </w:t>
      </w:r>
      <w:r>
        <w:rPr>
          <w:rFonts w:asciiTheme="minorEastAsia" w:hAnsiTheme="minorEastAsia"/>
          <w:kern w:val="0"/>
          <w:sz w:val="24"/>
        </w:rPr>
        <w:t>点：</w:t>
      </w:r>
      <w:r>
        <w:rPr>
          <w:rFonts w:ascii="宋体" w:hAnsi="宋体" w:hint="eastAsia"/>
          <w:sz w:val="24"/>
        </w:rPr>
        <w:t>闵行校区法商南楼</w:t>
      </w:r>
      <w:r>
        <w:rPr>
          <w:rFonts w:ascii="宋体" w:hAnsi="宋体" w:hint="eastAsia"/>
          <w:sz w:val="24"/>
        </w:rPr>
        <w:t>316</w:t>
      </w:r>
      <w:r>
        <w:rPr>
          <w:rFonts w:ascii="宋体" w:hAnsi="宋体" w:hint="eastAsia"/>
          <w:sz w:val="24"/>
        </w:rPr>
        <w:t>室</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kern w:val="0"/>
          <w:sz w:val="24"/>
        </w:rPr>
        <w:t>报告人和报告题目：</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郝东洋</w:t>
      </w:r>
      <w:r>
        <w:rPr>
          <w:rFonts w:asciiTheme="minorEastAsia" w:hAnsiTheme="minorEastAsia" w:hint="eastAsia"/>
          <w:kern w:val="0"/>
          <w:sz w:val="24"/>
        </w:rPr>
        <w:t xml:space="preserve">    </w:t>
      </w:r>
      <w:r>
        <w:rPr>
          <w:rFonts w:asciiTheme="minorEastAsia" w:hAnsiTheme="minorEastAsia" w:hint="eastAsia"/>
          <w:kern w:val="0"/>
          <w:sz w:val="24"/>
        </w:rPr>
        <w:t>企业集团决策权配置影响了股价崩盘风险吗？</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王</w:t>
      </w:r>
      <w:r>
        <w:rPr>
          <w:rFonts w:asciiTheme="minorEastAsia" w:hAnsiTheme="minorEastAsia" w:hint="eastAsia"/>
          <w:kern w:val="0"/>
          <w:sz w:val="24"/>
        </w:rPr>
        <w:t xml:space="preserve">  </w:t>
      </w:r>
      <w:r>
        <w:rPr>
          <w:rFonts w:asciiTheme="minorEastAsia" w:hAnsiTheme="minorEastAsia" w:hint="eastAsia"/>
          <w:kern w:val="0"/>
          <w:sz w:val="24"/>
        </w:rPr>
        <w:t>霞</w:t>
      </w:r>
      <w:r>
        <w:rPr>
          <w:rFonts w:asciiTheme="minorEastAsia" w:hAnsiTheme="minorEastAsia" w:hint="eastAsia"/>
          <w:kern w:val="0"/>
          <w:sz w:val="24"/>
        </w:rPr>
        <w:t xml:space="preserve">    </w:t>
      </w:r>
      <w:r>
        <w:rPr>
          <w:rFonts w:asciiTheme="minorEastAsia" w:hAnsiTheme="minorEastAsia" w:hint="eastAsia"/>
          <w:kern w:val="0"/>
          <w:sz w:val="24"/>
        </w:rPr>
        <w:t>关于加快建立我市部门和单位全面预算管理绩效报告制度的研究</w:t>
      </w:r>
    </w:p>
    <w:p w:rsidR="00D91B8B" w:rsidRDefault="00D91B8B">
      <w:pPr>
        <w:widowControl/>
        <w:shd w:val="clear" w:color="auto" w:fill="FFFFFF"/>
        <w:spacing w:line="360" w:lineRule="auto"/>
        <w:jc w:val="left"/>
        <w:rPr>
          <w:rFonts w:asciiTheme="minorEastAsia" w:hAnsiTheme="minorEastAsia"/>
          <w:kern w:val="0"/>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第四场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sz w:val="24"/>
        </w:rPr>
        <w:t>10</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sz w:val="24"/>
        </w:rPr>
        <w:t>13</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点：中山北路校区三馆</w:t>
      </w:r>
      <w:r>
        <w:rPr>
          <w:rFonts w:asciiTheme="minorEastAsia" w:hAnsiTheme="minorEastAsia"/>
          <w:sz w:val="24"/>
        </w:rPr>
        <w:t>153</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sz w:val="24"/>
        </w:rPr>
        <w:lastRenderedPageBreak/>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段宇锋</w:t>
      </w:r>
      <w:r>
        <w:rPr>
          <w:rFonts w:asciiTheme="minorEastAsia" w:hAnsiTheme="minorEastAsia" w:hint="eastAsia"/>
          <w:sz w:val="24"/>
        </w:rPr>
        <w:t xml:space="preserve">    </w:t>
      </w:r>
      <w:r>
        <w:rPr>
          <w:rFonts w:asciiTheme="minorEastAsia" w:hAnsiTheme="minorEastAsia" w:hint="eastAsia"/>
          <w:sz w:val="24"/>
        </w:rPr>
        <w:t>对图书馆创新的思考</w:t>
      </w:r>
    </w:p>
    <w:p w:rsidR="00D91B8B" w:rsidRDefault="00D47EFE">
      <w:pPr>
        <w:spacing w:line="360" w:lineRule="auto"/>
        <w:rPr>
          <w:rFonts w:asciiTheme="minorEastAsia" w:hAnsiTheme="minorEastAsia"/>
          <w:sz w:val="24"/>
        </w:rPr>
      </w:pPr>
      <w:r>
        <w:rPr>
          <w:rFonts w:asciiTheme="minorEastAsia" w:hAnsiTheme="minorEastAsia" w:hint="eastAsia"/>
          <w:sz w:val="24"/>
        </w:rPr>
        <w:t>楼</w:t>
      </w:r>
      <w:r>
        <w:rPr>
          <w:rFonts w:asciiTheme="minorEastAsia" w:hAnsiTheme="minorEastAsia" w:hint="eastAsia"/>
          <w:sz w:val="24"/>
        </w:rPr>
        <w:t xml:space="preserve">  </w:t>
      </w:r>
      <w:r>
        <w:rPr>
          <w:rFonts w:asciiTheme="minorEastAsia" w:hAnsiTheme="minorEastAsia" w:hint="eastAsia"/>
          <w:sz w:val="24"/>
        </w:rPr>
        <w:t>雯</w:t>
      </w:r>
      <w:r>
        <w:rPr>
          <w:rFonts w:asciiTheme="minorEastAsia" w:hAnsiTheme="minorEastAsia" w:hint="eastAsia"/>
          <w:sz w:val="24"/>
        </w:rPr>
        <w:t xml:space="preserve">    </w:t>
      </w:r>
      <w:r>
        <w:rPr>
          <w:rFonts w:asciiTheme="minorEastAsia" w:hAnsiTheme="minorEastAsia" w:hint="eastAsia"/>
          <w:sz w:val="24"/>
        </w:rPr>
        <w:t>中国图书情报学人科学研究方法的代际差异研究</w:t>
      </w:r>
    </w:p>
    <w:p w:rsidR="00D91B8B" w:rsidRDefault="00D47EFE">
      <w:pPr>
        <w:spacing w:line="360" w:lineRule="auto"/>
        <w:rPr>
          <w:rFonts w:asciiTheme="minorEastAsia" w:hAnsiTheme="minorEastAsia"/>
          <w:sz w:val="24"/>
        </w:rPr>
      </w:pPr>
      <w:r>
        <w:rPr>
          <w:rFonts w:asciiTheme="minorEastAsia" w:hAnsiTheme="minorEastAsia" w:hint="eastAsia"/>
          <w:sz w:val="24"/>
        </w:rPr>
        <w:t>周</w:t>
      </w:r>
      <w:r>
        <w:rPr>
          <w:rFonts w:asciiTheme="minorEastAsia" w:hAnsiTheme="minorEastAsia" w:hint="eastAsia"/>
          <w:sz w:val="24"/>
        </w:rPr>
        <w:t xml:space="preserve">  </w:t>
      </w:r>
      <w:r>
        <w:rPr>
          <w:rFonts w:asciiTheme="minorEastAsia" w:hAnsiTheme="minorEastAsia" w:hint="eastAsia"/>
          <w:sz w:val="24"/>
        </w:rPr>
        <w:t>亚</w:t>
      </w:r>
      <w:r>
        <w:rPr>
          <w:rFonts w:asciiTheme="minorEastAsia" w:hAnsiTheme="minorEastAsia" w:hint="eastAsia"/>
          <w:sz w:val="24"/>
        </w:rPr>
        <w:t xml:space="preserve">    </w:t>
      </w:r>
      <w:r>
        <w:rPr>
          <w:rFonts w:asciiTheme="minorEastAsia" w:hAnsiTheme="minorEastAsia" w:hint="eastAsia"/>
          <w:sz w:val="24"/>
        </w:rPr>
        <w:t>比较图书馆学的当代价值与研究课题</w:t>
      </w:r>
    </w:p>
    <w:p w:rsidR="00D91B8B" w:rsidRDefault="00D47EFE">
      <w:pPr>
        <w:spacing w:line="360" w:lineRule="auto"/>
        <w:rPr>
          <w:rFonts w:asciiTheme="minorEastAsia" w:hAnsiTheme="minorEastAsia"/>
          <w:sz w:val="24"/>
        </w:rPr>
      </w:pPr>
      <w:r>
        <w:rPr>
          <w:rFonts w:asciiTheme="minorEastAsia" w:hAnsiTheme="minorEastAsia" w:hint="eastAsia"/>
          <w:sz w:val="24"/>
        </w:rPr>
        <w:t>王仁武</w:t>
      </w:r>
      <w:r>
        <w:rPr>
          <w:rFonts w:asciiTheme="minorEastAsia" w:hAnsiTheme="minorEastAsia" w:hint="eastAsia"/>
          <w:sz w:val="24"/>
        </w:rPr>
        <w:t xml:space="preserve">    </w:t>
      </w:r>
      <w:r>
        <w:rPr>
          <w:rFonts w:asciiTheme="minorEastAsia" w:hAnsiTheme="minorEastAsia" w:hint="eastAsia"/>
          <w:sz w:val="24"/>
        </w:rPr>
        <w:t>组合迁移学习提升自然图片识别效果研究</w:t>
      </w:r>
    </w:p>
    <w:p w:rsidR="00D91B8B" w:rsidRDefault="00D47EFE">
      <w:pPr>
        <w:spacing w:line="360" w:lineRule="auto"/>
        <w:rPr>
          <w:rFonts w:asciiTheme="minorEastAsia" w:hAnsiTheme="minorEastAsia"/>
          <w:sz w:val="24"/>
        </w:rPr>
      </w:pPr>
      <w:r>
        <w:rPr>
          <w:rFonts w:asciiTheme="minorEastAsia" w:hAnsiTheme="minorEastAsia" w:hint="eastAsia"/>
          <w:sz w:val="24"/>
        </w:rPr>
        <w:t>赵</w:t>
      </w:r>
      <w:r>
        <w:rPr>
          <w:rFonts w:asciiTheme="minorEastAsia" w:hAnsiTheme="minorEastAsia" w:hint="eastAsia"/>
          <w:sz w:val="24"/>
        </w:rPr>
        <w:t xml:space="preserve">  </w:t>
      </w:r>
      <w:r>
        <w:rPr>
          <w:rFonts w:asciiTheme="minorEastAsia" w:hAnsiTheme="minorEastAsia" w:hint="eastAsia"/>
          <w:sz w:val="24"/>
        </w:rPr>
        <w:t>星</w:t>
      </w:r>
      <w:r>
        <w:rPr>
          <w:rFonts w:asciiTheme="minorEastAsia" w:hAnsiTheme="minorEastAsia" w:hint="eastAsia"/>
          <w:sz w:val="24"/>
        </w:rPr>
        <w:t xml:space="preserve">    </w:t>
      </w:r>
      <w:r>
        <w:rPr>
          <w:rFonts w:asciiTheme="minorEastAsia" w:hAnsiTheme="minorEastAsia" w:hint="eastAsia"/>
          <w:sz w:val="24"/>
        </w:rPr>
        <w:t>多维度学术影响力测评</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第五场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13</w:t>
      </w:r>
      <w:r>
        <w:rPr>
          <w:rFonts w:asciiTheme="minorEastAsia" w:hAnsiTheme="minorEastAsia" w:hint="eastAsia"/>
          <w:sz w:val="24"/>
        </w:rPr>
        <w:t>日</w:t>
      </w:r>
      <w:r>
        <w:rPr>
          <w:rFonts w:asciiTheme="minorEastAsia" w:hAnsiTheme="minorEastAsia" w:hint="eastAsia"/>
          <w:sz w:val="24"/>
        </w:rPr>
        <w:t xml:space="preserve">  13</w:t>
      </w:r>
      <w:r>
        <w:rPr>
          <w:rFonts w:asciiTheme="minorEastAsia" w:hAnsiTheme="minorEastAsia" w:hint="eastAsia"/>
          <w:sz w:val="24"/>
        </w:rPr>
        <w:t>：</w:t>
      </w:r>
      <w:r>
        <w:rPr>
          <w:rFonts w:asciiTheme="minorEastAsia" w:hAnsiTheme="minorEastAsia" w:hint="eastAsia"/>
          <w:sz w:val="24"/>
        </w:rPr>
        <w:t>30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点：中山北路校区理科大楼</w:t>
      </w:r>
      <w:r>
        <w:rPr>
          <w:rFonts w:asciiTheme="minorEastAsia" w:hAnsiTheme="minorEastAsia" w:hint="eastAsia"/>
          <w:sz w:val="24"/>
        </w:rPr>
        <w:t>A</w:t>
      </w:r>
      <w:r>
        <w:rPr>
          <w:rFonts w:asciiTheme="minorEastAsia" w:hAnsiTheme="minorEastAsia" w:hint="eastAsia"/>
          <w:sz w:val="24"/>
        </w:rPr>
        <w:t>座</w:t>
      </w:r>
      <w:r>
        <w:rPr>
          <w:rFonts w:asciiTheme="minorEastAsia" w:hAnsiTheme="minorEastAsia" w:hint="eastAsia"/>
          <w:sz w:val="24"/>
        </w:rPr>
        <w:t>302</w:t>
      </w:r>
      <w:r>
        <w:rPr>
          <w:rFonts w:asciiTheme="minorEastAsia" w:hAnsiTheme="minorEastAsia" w:hint="eastAsia"/>
          <w:sz w:val="24"/>
        </w:rPr>
        <w:t>室</w:t>
      </w:r>
      <w:r>
        <w:rPr>
          <w:rFonts w:asciiTheme="minorEastAsia" w:hAnsiTheme="minorEastAsia" w:hint="eastAsia"/>
          <w:sz w:val="24"/>
        </w:rPr>
        <w:t xml:space="preserve"> </w:t>
      </w:r>
    </w:p>
    <w:p w:rsidR="00D91B8B" w:rsidRDefault="00D47EFE">
      <w:pPr>
        <w:widowControl/>
        <w:shd w:val="clear" w:color="auto" w:fill="FFFFFF"/>
        <w:spacing w:line="360" w:lineRule="auto"/>
        <w:jc w:val="left"/>
        <w:rPr>
          <w:rFonts w:asciiTheme="minorEastAsia" w:hAnsiTheme="minorEastAsia"/>
          <w:sz w:val="24"/>
        </w:rPr>
      </w:pPr>
      <w:r>
        <w:rPr>
          <w:rFonts w:asciiTheme="minorEastAsia" w:hAnsiTheme="minorEastAsia" w:hint="eastAsia"/>
          <w:kern w:val="0"/>
          <w:sz w:val="24"/>
        </w:rPr>
        <w:t>报告人和报告题目：</w:t>
      </w:r>
      <w:r>
        <w:rPr>
          <w:rFonts w:asciiTheme="minorEastAsia" w:hAnsiTheme="minorEastAsia" w:hint="eastAsia"/>
          <w:sz w:val="24"/>
        </w:rPr>
        <w:br/>
      </w:r>
      <w:r>
        <w:rPr>
          <w:rFonts w:asciiTheme="minorEastAsia" w:hAnsiTheme="minorEastAsia" w:hint="eastAsia"/>
          <w:sz w:val="24"/>
        </w:rPr>
        <w:t>龚冰琳</w:t>
      </w:r>
      <w:r>
        <w:rPr>
          <w:rFonts w:asciiTheme="minorEastAsia" w:hAnsiTheme="minorEastAsia" w:hint="eastAsia"/>
          <w:sz w:val="24"/>
        </w:rPr>
        <w:t xml:space="preserve">    </w:t>
      </w:r>
      <w:r>
        <w:rPr>
          <w:rFonts w:asciiTheme="minorEastAsia" w:hAnsiTheme="minorEastAsia" w:hint="eastAsia"/>
          <w:sz w:val="24"/>
        </w:rPr>
        <w:t>关于搜索行为的实验研究</w:t>
      </w:r>
    </w:p>
    <w:p w:rsidR="00D91B8B" w:rsidRDefault="00D47EFE">
      <w:pPr>
        <w:spacing w:line="360" w:lineRule="auto"/>
        <w:rPr>
          <w:rFonts w:asciiTheme="minorEastAsia" w:hAnsiTheme="minorEastAsia"/>
          <w:sz w:val="24"/>
        </w:rPr>
      </w:pPr>
      <w:r>
        <w:rPr>
          <w:rFonts w:asciiTheme="minorEastAsia" w:hAnsiTheme="minorEastAsia" w:hint="eastAsia"/>
          <w:sz w:val="24"/>
        </w:rPr>
        <w:t>连燕玲</w:t>
      </w:r>
      <w:r>
        <w:rPr>
          <w:rFonts w:asciiTheme="minorEastAsia" w:hAnsiTheme="minorEastAsia" w:hint="eastAsia"/>
          <w:sz w:val="24"/>
        </w:rPr>
        <w:t xml:space="preserve">    </w:t>
      </w:r>
      <w:r>
        <w:rPr>
          <w:rFonts w:asciiTheme="minorEastAsia" w:hAnsiTheme="minorEastAsia" w:hint="eastAsia"/>
          <w:sz w:val="24"/>
        </w:rPr>
        <w:t>代理</w:t>
      </w:r>
      <w:r>
        <w:rPr>
          <w:rFonts w:asciiTheme="minorEastAsia" w:hAnsiTheme="minorEastAsia" w:hint="eastAsia"/>
          <w:sz w:val="24"/>
        </w:rPr>
        <w:t>CEO</w:t>
      </w:r>
      <w:r>
        <w:rPr>
          <w:rFonts w:asciiTheme="minorEastAsia" w:hAnsiTheme="minorEastAsia" w:hint="eastAsia"/>
          <w:sz w:val="24"/>
        </w:rPr>
        <w:t>继任与媒体负面报道</w:t>
      </w:r>
    </w:p>
    <w:p w:rsidR="00D91B8B" w:rsidRDefault="00D47EFE">
      <w:pPr>
        <w:spacing w:line="360" w:lineRule="auto"/>
        <w:rPr>
          <w:rFonts w:asciiTheme="minorEastAsia" w:hAnsiTheme="minorEastAsia"/>
          <w:sz w:val="24"/>
        </w:rPr>
      </w:pPr>
      <w:r>
        <w:rPr>
          <w:rFonts w:asciiTheme="minorEastAsia" w:hAnsiTheme="minorEastAsia" w:hint="eastAsia"/>
          <w:sz w:val="24"/>
        </w:rPr>
        <w:t>沈超海</w:t>
      </w:r>
      <w:r>
        <w:rPr>
          <w:rFonts w:asciiTheme="minorEastAsia" w:hAnsiTheme="minorEastAsia" w:hint="eastAsia"/>
          <w:sz w:val="24"/>
        </w:rPr>
        <w:t xml:space="preserve">    </w:t>
      </w:r>
      <w:r>
        <w:rPr>
          <w:rFonts w:asciiTheme="minorEastAsia" w:hAnsiTheme="minorEastAsia" w:hint="eastAsia"/>
          <w:sz w:val="24"/>
        </w:rPr>
        <w:t>价格歧视与特征相似性</w:t>
      </w:r>
    </w:p>
    <w:p w:rsidR="00D91B8B" w:rsidRDefault="00D47EFE">
      <w:pPr>
        <w:spacing w:line="360" w:lineRule="auto"/>
        <w:rPr>
          <w:rFonts w:asciiTheme="minorEastAsia" w:hAnsiTheme="minorEastAsia"/>
          <w:sz w:val="24"/>
        </w:rPr>
      </w:pPr>
      <w:r>
        <w:rPr>
          <w:rFonts w:asciiTheme="minorEastAsia" w:hAnsiTheme="minorEastAsia" w:hint="eastAsia"/>
          <w:sz w:val="24"/>
        </w:rPr>
        <w:t>张露瑶</w:t>
      </w:r>
      <w:r>
        <w:rPr>
          <w:rFonts w:asciiTheme="minorEastAsia" w:hAnsiTheme="minorEastAsia" w:hint="eastAsia"/>
          <w:sz w:val="24"/>
        </w:rPr>
        <w:t xml:space="preserve">    </w:t>
      </w:r>
      <w:r>
        <w:rPr>
          <w:rFonts w:asciiTheme="minorEastAsia" w:hAnsiTheme="minorEastAsia" w:hint="eastAsia"/>
          <w:sz w:val="24"/>
        </w:rPr>
        <w:t>加密货币估值机制设计：结合机器学习的方法</w:t>
      </w:r>
    </w:p>
    <w:p w:rsidR="00D91B8B" w:rsidRDefault="00D47EFE">
      <w:pPr>
        <w:spacing w:line="360" w:lineRule="auto"/>
        <w:rPr>
          <w:rFonts w:asciiTheme="minorEastAsia" w:hAnsiTheme="minorEastAsia"/>
          <w:sz w:val="24"/>
        </w:rPr>
      </w:pPr>
      <w:r>
        <w:rPr>
          <w:rFonts w:asciiTheme="minorEastAsia" w:hAnsiTheme="minorEastAsia" w:hint="eastAsia"/>
          <w:sz w:val="24"/>
        </w:rPr>
        <w:t>易凌峰</w:t>
      </w:r>
      <w:r>
        <w:rPr>
          <w:rFonts w:asciiTheme="minorEastAsia" w:hAnsiTheme="minorEastAsia" w:hint="eastAsia"/>
          <w:sz w:val="24"/>
        </w:rPr>
        <w:t xml:space="preserve">    </w:t>
      </w:r>
      <w:r>
        <w:rPr>
          <w:rFonts w:asciiTheme="minorEastAsia" w:hAnsiTheme="minorEastAsia" w:hint="eastAsia"/>
          <w:sz w:val="24"/>
        </w:rPr>
        <w:t>科创中心建设背景下上海跨国研发机构的发展策略</w:t>
      </w:r>
    </w:p>
    <w:p w:rsidR="00D91B8B" w:rsidRDefault="00D91B8B">
      <w:pPr>
        <w:spacing w:line="360" w:lineRule="auto"/>
        <w:rPr>
          <w:rFonts w:asciiTheme="minorEastAsia" w:hAnsiTheme="minorEastAsia"/>
          <w:sz w:val="24"/>
        </w:rPr>
      </w:pPr>
    </w:p>
    <w:p w:rsidR="00D91B8B" w:rsidRDefault="00D47EFE">
      <w:pPr>
        <w:widowControl/>
        <w:shd w:val="clear" w:color="auto" w:fill="FFFFFF"/>
        <w:spacing w:line="360" w:lineRule="auto"/>
        <w:jc w:val="left"/>
        <w:rPr>
          <w:rFonts w:asciiTheme="minorEastAsia" w:hAnsiTheme="minorEastAsia" w:cs="宋体"/>
          <w:b/>
          <w:kern w:val="0"/>
          <w:sz w:val="24"/>
        </w:rPr>
      </w:pPr>
      <w:r>
        <w:rPr>
          <w:rFonts w:asciiTheme="minorEastAsia" w:hAnsiTheme="minorEastAsia" w:cs="宋体" w:hint="eastAsia"/>
          <w:b/>
          <w:kern w:val="0"/>
          <w:sz w:val="24"/>
        </w:rPr>
        <w:t>亚欧商学院</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时</w:t>
      </w:r>
      <w:r>
        <w:rPr>
          <w:rFonts w:asciiTheme="minorEastAsia" w:hAnsiTheme="minorEastAsia" w:hint="eastAsia"/>
          <w:kern w:val="0"/>
          <w:sz w:val="24"/>
        </w:rPr>
        <w:t xml:space="preserve">  </w:t>
      </w:r>
      <w:r>
        <w:rPr>
          <w:rFonts w:asciiTheme="minorEastAsia" w:hAnsiTheme="minorEastAsia" w:hint="eastAsia"/>
          <w:kern w:val="0"/>
          <w:sz w:val="24"/>
        </w:rPr>
        <w:t>间：</w:t>
      </w:r>
      <w:r>
        <w:rPr>
          <w:rFonts w:asciiTheme="minorEastAsia" w:hAnsiTheme="minorEastAsia" w:hint="eastAsia"/>
          <w:kern w:val="0"/>
          <w:sz w:val="24"/>
        </w:rPr>
        <w:t>2019</w:t>
      </w:r>
      <w:r>
        <w:rPr>
          <w:rFonts w:asciiTheme="minorEastAsia" w:hAnsiTheme="minorEastAsia" w:hint="eastAsia"/>
          <w:kern w:val="0"/>
          <w:sz w:val="24"/>
        </w:rPr>
        <w:t>年</w:t>
      </w:r>
      <w:r>
        <w:rPr>
          <w:rFonts w:asciiTheme="minorEastAsia" w:hAnsiTheme="minorEastAsia" w:hint="eastAsia"/>
          <w:kern w:val="0"/>
          <w:sz w:val="24"/>
        </w:rPr>
        <w:t>10</w:t>
      </w:r>
      <w:r>
        <w:rPr>
          <w:rFonts w:asciiTheme="minorEastAsia" w:hAnsiTheme="minorEastAsia" w:hint="eastAsia"/>
          <w:kern w:val="0"/>
          <w:sz w:val="24"/>
        </w:rPr>
        <w:t>月</w:t>
      </w:r>
      <w:r>
        <w:rPr>
          <w:rFonts w:asciiTheme="minorEastAsia" w:hAnsiTheme="minorEastAsia"/>
          <w:kern w:val="0"/>
          <w:sz w:val="24"/>
        </w:rPr>
        <w:t>16</w:t>
      </w:r>
      <w:r>
        <w:rPr>
          <w:rFonts w:asciiTheme="minorEastAsia" w:hAnsiTheme="minorEastAsia" w:hint="eastAsia"/>
          <w:kern w:val="0"/>
          <w:sz w:val="24"/>
        </w:rPr>
        <w:t>日</w:t>
      </w:r>
      <w:r>
        <w:rPr>
          <w:rFonts w:asciiTheme="minorEastAsia" w:hAnsiTheme="minorEastAsia" w:hint="eastAsia"/>
          <w:kern w:val="0"/>
          <w:sz w:val="24"/>
        </w:rPr>
        <w:t xml:space="preserve">  </w:t>
      </w:r>
      <w:r>
        <w:rPr>
          <w:rFonts w:asciiTheme="minorEastAsia" w:hAnsiTheme="minorEastAsia"/>
          <w:kern w:val="0"/>
          <w:sz w:val="24"/>
        </w:rPr>
        <w:t>13</w:t>
      </w:r>
      <w:r>
        <w:rPr>
          <w:rFonts w:asciiTheme="minorEastAsia" w:hAnsiTheme="minorEastAsia" w:hint="eastAsia"/>
          <w:kern w:val="0"/>
          <w:sz w:val="24"/>
        </w:rPr>
        <w:t>：</w:t>
      </w:r>
      <w:r>
        <w:rPr>
          <w:rFonts w:asciiTheme="minorEastAsia" w:hAnsiTheme="minorEastAsia"/>
          <w:kern w:val="0"/>
          <w:sz w:val="24"/>
        </w:rPr>
        <w:t>3</w:t>
      </w:r>
      <w:r>
        <w:rPr>
          <w:rFonts w:asciiTheme="minorEastAsia" w:hAnsiTheme="minorEastAsia" w:hint="eastAsia"/>
          <w:kern w:val="0"/>
          <w:sz w:val="24"/>
        </w:rPr>
        <w:t>0</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地</w:t>
      </w:r>
      <w:r>
        <w:rPr>
          <w:rFonts w:asciiTheme="minorEastAsia" w:hAnsiTheme="minorEastAsia" w:hint="eastAsia"/>
          <w:kern w:val="0"/>
          <w:sz w:val="24"/>
        </w:rPr>
        <w:t xml:space="preserve">  </w:t>
      </w:r>
      <w:r>
        <w:rPr>
          <w:rFonts w:asciiTheme="minorEastAsia" w:hAnsiTheme="minorEastAsia" w:hint="eastAsia"/>
          <w:kern w:val="0"/>
          <w:sz w:val="24"/>
        </w:rPr>
        <w:t>点：</w:t>
      </w:r>
      <w:r>
        <w:rPr>
          <w:rFonts w:ascii="宋体" w:hAnsi="宋体" w:hint="eastAsia"/>
          <w:sz w:val="24"/>
        </w:rPr>
        <w:t>紫竹国</w:t>
      </w:r>
      <w:r>
        <w:rPr>
          <w:rFonts w:ascii="宋体" w:hAnsi="宋体" w:hint="eastAsia"/>
          <w:sz w:val="24"/>
        </w:rPr>
        <w:t>际教育园区（闵行谈家塘路</w:t>
      </w:r>
      <w:r>
        <w:rPr>
          <w:rFonts w:ascii="宋体" w:hAnsi="宋体" w:hint="eastAsia"/>
          <w:sz w:val="24"/>
        </w:rPr>
        <w:t>155</w:t>
      </w:r>
      <w:r>
        <w:rPr>
          <w:rFonts w:ascii="宋体" w:hAnsi="宋体" w:hint="eastAsia"/>
          <w:sz w:val="24"/>
        </w:rPr>
        <w:t>号）</w:t>
      </w:r>
      <w:r>
        <w:rPr>
          <w:rFonts w:ascii="宋体" w:hAnsi="宋体" w:hint="eastAsia"/>
          <w:sz w:val="24"/>
        </w:rPr>
        <w:t>A</w:t>
      </w:r>
      <w:r>
        <w:rPr>
          <w:rFonts w:ascii="宋体" w:hAnsi="宋体"/>
          <w:sz w:val="24"/>
        </w:rPr>
        <w:t>1</w:t>
      </w:r>
      <w:r>
        <w:rPr>
          <w:rFonts w:ascii="宋体" w:hAnsi="宋体" w:hint="eastAsia"/>
          <w:sz w:val="24"/>
        </w:rPr>
        <w:t>号楼</w:t>
      </w:r>
      <w:r>
        <w:rPr>
          <w:rFonts w:ascii="宋体" w:hAnsi="宋体" w:hint="eastAsia"/>
          <w:sz w:val="24"/>
        </w:rPr>
        <w:t>417</w:t>
      </w:r>
      <w:r>
        <w:rPr>
          <w:rFonts w:ascii="宋体" w:hAnsi="宋体" w:hint="eastAsia"/>
          <w:sz w:val="24"/>
        </w:rPr>
        <w:t>会议室</w:t>
      </w:r>
    </w:p>
    <w:p w:rsidR="00D91B8B" w:rsidRDefault="00D47EFE">
      <w:pPr>
        <w:widowControl/>
        <w:shd w:val="clear" w:color="auto" w:fill="FFFFFF"/>
        <w:spacing w:line="360" w:lineRule="auto"/>
        <w:jc w:val="left"/>
        <w:rPr>
          <w:rFonts w:asciiTheme="minorEastAsia" w:hAnsiTheme="minorEastAsia"/>
          <w:kern w:val="0"/>
          <w:sz w:val="24"/>
        </w:rPr>
      </w:pPr>
      <w:r>
        <w:rPr>
          <w:rFonts w:asciiTheme="minorEastAsia" w:hAnsiTheme="minorEastAsia" w:hint="eastAsia"/>
          <w:kern w:val="0"/>
          <w:sz w:val="24"/>
        </w:rPr>
        <w:t>报告人和报告题目：</w:t>
      </w:r>
    </w:p>
    <w:p w:rsidR="00D91B8B" w:rsidRDefault="00D47EFE">
      <w:pPr>
        <w:widowControl/>
        <w:shd w:val="clear" w:color="auto" w:fill="FFFFFF"/>
        <w:spacing w:line="360" w:lineRule="auto"/>
        <w:ind w:left="1200" w:hangingChars="500" w:hanging="1200"/>
        <w:jc w:val="left"/>
        <w:rPr>
          <w:rFonts w:asciiTheme="minorEastAsia" w:hAnsiTheme="minorEastAsia"/>
          <w:kern w:val="0"/>
          <w:sz w:val="24"/>
        </w:rPr>
      </w:pPr>
      <w:r>
        <w:rPr>
          <w:rFonts w:asciiTheme="minorEastAsia" w:hAnsiTheme="minorEastAsia" w:hint="eastAsia"/>
          <w:kern w:val="0"/>
          <w:sz w:val="24"/>
        </w:rPr>
        <w:t>张明月</w:t>
      </w:r>
      <w:r>
        <w:rPr>
          <w:rFonts w:asciiTheme="minorEastAsia" w:hAnsiTheme="minorEastAsia" w:hint="eastAsia"/>
          <w:kern w:val="0"/>
          <w:sz w:val="24"/>
        </w:rPr>
        <w:t xml:space="preserve">    </w:t>
      </w:r>
      <w:r>
        <w:rPr>
          <w:rFonts w:asciiTheme="minorEastAsia" w:hAnsiTheme="minorEastAsia"/>
          <w:kern w:val="0"/>
          <w:sz w:val="24"/>
        </w:rPr>
        <w:t>Do actions always speak louder than words? The effect of construal level on consumers’ response to group recommendations</w:t>
      </w:r>
    </w:p>
    <w:p w:rsidR="00D91B8B" w:rsidRDefault="00D47EFE">
      <w:pPr>
        <w:widowControl/>
        <w:shd w:val="clear" w:color="auto" w:fill="FFFFFF"/>
        <w:spacing w:line="360" w:lineRule="auto"/>
        <w:ind w:left="1200" w:hangingChars="500" w:hanging="1200"/>
        <w:jc w:val="left"/>
        <w:rPr>
          <w:rFonts w:asciiTheme="minorEastAsia" w:hAnsiTheme="minorEastAsia"/>
          <w:kern w:val="0"/>
          <w:sz w:val="24"/>
        </w:rPr>
      </w:pPr>
      <w:r>
        <w:rPr>
          <w:rFonts w:asciiTheme="minorEastAsia" w:hAnsiTheme="minorEastAsia" w:hint="eastAsia"/>
          <w:kern w:val="0"/>
          <w:sz w:val="24"/>
        </w:rPr>
        <w:t>王雪华</w:t>
      </w:r>
      <w:r>
        <w:rPr>
          <w:rFonts w:asciiTheme="minorEastAsia" w:hAnsiTheme="minorEastAsia" w:hint="eastAsia"/>
          <w:kern w:val="0"/>
          <w:sz w:val="24"/>
        </w:rPr>
        <w:t xml:space="preserve">    </w:t>
      </w:r>
      <w:r>
        <w:rPr>
          <w:rFonts w:asciiTheme="minorEastAsia" w:hAnsiTheme="minorEastAsia"/>
          <w:kern w:val="0"/>
          <w:sz w:val="24"/>
        </w:rPr>
        <w:t xml:space="preserve">The clothes that make you eat healthy: The impact of clothes style on food </w:t>
      </w:r>
      <w:r>
        <w:rPr>
          <w:rFonts w:asciiTheme="minorEastAsia" w:hAnsiTheme="minorEastAsia"/>
          <w:kern w:val="0"/>
          <w:sz w:val="24"/>
        </w:rPr>
        <w:t>choice</w:t>
      </w:r>
    </w:p>
    <w:p w:rsidR="00D91B8B" w:rsidRDefault="00D47EFE">
      <w:pPr>
        <w:widowControl/>
        <w:shd w:val="clear" w:color="auto" w:fill="FFFFFF"/>
        <w:spacing w:line="360" w:lineRule="auto"/>
        <w:ind w:left="1200" w:hangingChars="500" w:hanging="1200"/>
        <w:jc w:val="left"/>
        <w:rPr>
          <w:rFonts w:asciiTheme="minorEastAsia" w:hAnsiTheme="minorEastAsia"/>
          <w:kern w:val="0"/>
          <w:sz w:val="24"/>
        </w:rPr>
      </w:pPr>
      <w:r>
        <w:rPr>
          <w:rFonts w:asciiTheme="minorEastAsia" w:hAnsiTheme="minorEastAsia" w:hint="eastAsia"/>
          <w:kern w:val="0"/>
          <w:sz w:val="24"/>
        </w:rPr>
        <w:t>钱</w:t>
      </w:r>
      <w:r>
        <w:rPr>
          <w:rFonts w:asciiTheme="minorEastAsia" w:hAnsiTheme="minorEastAsia" w:hint="eastAsia"/>
          <w:kern w:val="0"/>
          <w:sz w:val="24"/>
        </w:rPr>
        <w:t xml:space="preserve">  </w:t>
      </w:r>
      <w:r>
        <w:rPr>
          <w:rFonts w:asciiTheme="minorEastAsia" w:hAnsiTheme="minorEastAsia" w:hint="eastAsia"/>
          <w:kern w:val="0"/>
          <w:sz w:val="24"/>
        </w:rPr>
        <w:t>江</w:t>
      </w:r>
      <w:r>
        <w:rPr>
          <w:rFonts w:asciiTheme="minorEastAsia" w:hAnsiTheme="minorEastAsia" w:hint="eastAsia"/>
          <w:kern w:val="0"/>
          <w:sz w:val="24"/>
        </w:rPr>
        <w:t xml:space="preserve">   </w:t>
      </w:r>
      <w:r>
        <w:rPr>
          <w:rFonts w:asciiTheme="minorEastAsia" w:hAnsiTheme="minorEastAsia"/>
          <w:kern w:val="0"/>
          <w:sz w:val="24"/>
        </w:rPr>
        <w:t xml:space="preserve"> Modeling the Diffusion of Online Search Interests in Rapid Life Cycle Products</w:t>
      </w:r>
    </w:p>
    <w:p w:rsidR="00D91B8B" w:rsidRDefault="00D47EFE">
      <w:pPr>
        <w:widowControl/>
        <w:shd w:val="clear" w:color="auto" w:fill="FFFFFF"/>
        <w:spacing w:line="360" w:lineRule="auto"/>
        <w:ind w:left="1200" w:hangingChars="500" w:hanging="1200"/>
        <w:jc w:val="left"/>
        <w:rPr>
          <w:rFonts w:asciiTheme="minorEastAsia" w:hAnsiTheme="minorEastAsia"/>
          <w:kern w:val="0"/>
          <w:sz w:val="24"/>
        </w:rPr>
      </w:pPr>
      <w:r>
        <w:rPr>
          <w:rFonts w:asciiTheme="minorEastAsia" w:hAnsiTheme="minorEastAsia" w:hint="eastAsia"/>
          <w:kern w:val="0"/>
          <w:sz w:val="24"/>
        </w:rPr>
        <w:t>杨菲菲</w:t>
      </w:r>
      <w:r>
        <w:rPr>
          <w:rFonts w:asciiTheme="minorEastAsia" w:hAnsiTheme="minorEastAsia" w:hint="eastAsia"/>
          <w:kern w:val="0"/>
          <w:sz w:val="24"/>
        </w:rPr>
        <w:t xml:space="preserve">    </w:t>
      </w:r>
      <w:r>
        <w:rPr>
          <w:rFonts w:asciiTheme="minorEastAsia" w:hAnsiTheme="minorEastAsia"/>
          <w:kern w:val="0"/>
          <w:sz w:val="24"/>
        </w:rPr>
        <w:t>Knowledge Sharing in the Supply Chain: The Role of Performance Feedback and Construal Level</w:t>
      </w:r>
    </w:p>
    <w:p w:rsidR="00D91B8B" w:rsidRDefault="00D47EFE">
      <w:pPr>
        <w:widowControl/>
        <w:shd w:val="clear" w:color="auto" w:fill="FFFFFF"/>
        <w:spacing w:line="360" w:lineRule="auto"/>
        <w:ind w:left="1200" w:hangingChars="500" w:hanging="1200"/>
        <w:jc w:val="left"/>
        <w:rPr>
          <w:rFonts w:asciiTheme="minorEastAsia" w:hAnsiTheme="minorEastAsia"/>
          <w:kern w:val="0"/>
          <w:sz w:val="24"/>
        </w:rPr>
      </w:pPr>
      <w:r>
        <w:rPr>
          <w:rFonts w:asciiTheme="minorEastAsia" w:hAnsiTheme="minorEastAsia" w:hint="eastAsia"/>
          <w:kern w:val="0"/>
          <w:sz w:val="24"/>
        </w:rPr>
        <w:lastRenderedPageBreak/>
        <w:t>马雪静</w:t>
      </w:r>
      <w:r>
        <w:rPr>
          <w:rFonts w:asciiTheme="minorEastAsia" w:hAnsiTheme="minorEastAsia" w:hint="eastAsia"/>
          <w:kern w:val="0"/>
          <w:sz w:val="24"/>
        </w:rPr>
        <w:t xml:space="preserve">    </w:t>
      </w:r>
      <w:r>
        <w:rPr>
          <w:rFonts w:asciiTheme="minorEastAsia" w:hAnsiTheme="minorEastAsia"/>
          <w:kern w:val="0"/>
          <w:sz w:val="24"/>
        </w:rPr>
        <w:t>The effect of monetary incentives and non-monetary inter</w:t>
      </w:r>
      <w:r>
        <w:rPr>
          <w:rFonts w:asciiTheme="minorEastAsia" w:hAnsiTheme="minorEastAsia"/>
          <w:kern w:val="0"/>
          <w:sz w:val="24"/>
        </w:rPr>
        <w:t>actions on content provision</w:t>
      </w:r>
    </w:p>
    <w:p w:rsidR="00D91B8B" w:rsidRDefault="00D91B8B">
      <w:pPr>
        <w:spacing w:line="360" w:lineRule="auto"/>
        <w:rPr>
          <w:rFonts w:asciiTheme="minorEastAsia" w:hAnsiTheme="minorEastAsia"/>
          <w:sz w:val="24"/>
        </w:rPr>
      </w:pPr>
    </w:p>
    <w:p w:rsidR="00D91B8B" w:rsidRDefault="00D47EFE">
      <w:pPr>
        <w:pStyle w:val="1"/>
        <w:jc w:val="center"/>
        <w:rPr>
          <w:sz w:val="32"/>
          <w:szCs w:val="32"/>
        </w:rPr>
      </w:pPr>
      <w:bookmarkStart w:id="15" w:name="_Toc19164"/>
      <w:r>
        <w:rPr>
          <w:rFonts w:hint="eastAsia"/>
          <w:sz w:val="32"/>
          <w:szCs w:val="32"/>
        </w:rPr>
        <w:t>中国语言文学系</w:t>
      </w:r>
      <w:bookmarkEnd w:id="15"/>
    </w:p>
    <w:p w:rsidR="00D91B8B" w:rsidRDefault="00D47EFE">
      <w:pPr>
        <w:spacing w:line="360" w:lineRule="auto"/>
        <w:rPr>
          <w:rFonts w:asciiTheme="minorEastAsia" w:hAnsiTheme="minorEastAsia"/>
          <w:sz w:val="24"/>
        </w:rPr>
      </w:pPr>
      <w:r>
        <w:rPr>
          <w:rFonts w:asciiTheme="minorEastAsia" w:hAnsiTheme="minorEastAsia" w:hint="eastAsia"/>
          <w:sz w:val="24"/>
        </w:rPr>
        <w:t>第一场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sz w:val="24"/>
        </w:rPr>
        <w:t>2019</w:t>
      </w:r>
      <w:r>
        <w:rPr>
          <w:rFonts w:asciiTheme="minorEastAsia" w:hAnsiTheme="minorEastAsia" w:hint="eastAsia"/>
          <w:sz w:val="24"/>
        </w:rPr>
        <w:t>年</w:t>
      </w:r>
      <w:r>
        <w:rPr>
          <w:rFonts w:asciiTheme="minorEastAsia" w:hAnsiTheme="minorEastAsia"/>
          <w:sz w:val="24"/>
        </w:rPr>
        <w:t>10</w:t>
      </w:r>
      <w:r>
        <w:rPr>
          <w:rFonts w:asciiTheme="minorEastAsia" w:hAnsiTheme="minorEastAsia" w:hint="eastAsia"/>
          <w:sz w:val="24"/>
        </w:rPr>
        <w:t>月</w:t>
      </w:r>
      <w:r>
        <w:rPr>
          <w:rFonts w:asciiTheme="minorEastAsia" w:hAnsiTheme="minorEastAsia"/>
          <w:sz w:val="24"/>
        </w:rPr>
        <w:t>9</w:t>
      </w:r>
      <w:r>
        <w:rPr>
          <w:rFonts w:asciiTheme="minorEastAsia" w:hAnsiTheme="minorEastAsia" w:hint="eastAsia"/>
          <w:sz w:val="24"/>
        </w:rPr>
        <w:t>日</w:t>
      </w:r>
      <w:r>
        <w:rPr>
          <w:rFonts w:asciiTheme="minorEastAsia" w:hAnsiTheme="minorEastAsia" w:hint="eastAsia"/>
          <w:sz w:val="24"/>
        </w:rPr>
        <w:t xml:space="preserve">  13</w:t>
      </w:r>
      <w:r>
        <w:rPr>
          <w:rFonts w:asciiTheme="minorEastAsia" w:hAnsiTheme="minorEastAsia" w:hint="eastAsia"/>
          <w:sz w:val="24"/>
        </w:rPr>
        <w:t>：</w:t>
      </w:r>
      <w:r>
        <w:rPr>
          <w:rFonts w:asciiTheme="minorEastAsia" w:hAnsiTheme="minor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点：闵行校区文史哲楼</w:t>
      </w:r>
      <w:r>
        <w:rPr>
          <w:rFonts w:asciiTheme="minorEastAsia" w:hAnsiTheme="minorEastAsia"/>
          <w:sz w:val="24"/>
        </w:rPr>
        <w:t>4330</w:t>
      </w:r>
      <w:r>
        <w:rPr>
          <w:rFonts w:asciiTheme="minorEastAsia" w:hAnsiTheme="minorEastAsia" w:hint="eastAsia"/>
          <w:sz w:val="24"/>
        </w:rPr>
        <w:t>室</w:t>
      </w:r>
    </w:p>
    <w:p w:rsidR="00D91B8B" w:rsidRDefault="00D47EFE">
      <w:pPr>
        <w:spacing w:line="360" w:lineRule="auto"/>
        <w:rPr>
          <w:rFonts w:asciiTheme="minorEastAsia" w:hAnsiTheme="minorEastAsia"/>
          <w:kern w:val="0"/>
          <w:sz w:val="24"/>
        </w:rPr>
      </w:pPr>
      <w:r>
        <w:rPr>
          <w:rFonts w:asciiTheme="minorEastAsia" w:hAnsiTheme="minorEastAsia" w:hint="eastAsia"/>
          <w:kern w:val="0"/>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韩立平</w:t>
      </w:r>
      <w:r>
        <w:rPr>
          <w:rFonts w:asciiTheme="minorEastAsia" w:hAnsiTheme="minorEastAsia" w:hint="eastAsia"/>
          <w:sz w:val="24"/>
        </w:rPr>
        <w:t xml:space="preserve">    </w:t>
      </w:r>
      <w:r>
        <w:rPr>
          <w:rFonts w:asciiTheme="minorEastAsia" w:hAnsiTheme="minorEastAsia" w:hint="eastAsia"/>
          <w:sz w:val="24"/>
        </w:rPr>
        <w:t>公私交困的抒情——苏轼“扬州题诗案”发覆</w:t>
      </w:r>
    </w:p>
    <w:p w:rsidR="00D91B8B" w:rsidRDefault="00D47EFE">
      <w:pPr>
        <w:spacing w:line="360" w:lineRule="auto"/>
        <w:rPr>
          <w:rFonts w:asciiTheme="minorEastAsia" w:hAnsiTheme="minorEastAsia"/>
          <w:sz w:val="24"/>
        </w:rPr>
      </w:pPr>
      <w:r>
        <w:rPr>
          <w:rFonts w:asciiTheme="minorEastAsia" w:hAnsiTheme="minorEastAsia" w:hint="eastAsia"/>
          <w:sz w:val="24"/>
        </w:rPr>
        <w:t>评议人：</w:t>
      </w:r>
      <w:r>
        <w:rPr>
          <w:rFonts w:asciiTheme="minorEastAsia" w:hAnsiTheme="minorEastAsia" w:hint="eastAsia"/>
          <w:sz w:val="24"/>
        </w:rPr>
        <w:t xml:space="preserve">  </w:t>
      </w:r>
      <w:r>
        <w:rPr>
          <w:rFonts w:asciiTheme="minorEastAsia" w:hAnsiTheme="minorEastAsia" w:hint="eastAsia"/>
          <w:sz w:val="24"/>
        </w:rPr>
        <w:t>徐俪成</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第二场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sz w:val="24"/>
        </w:rPr>
        <w:t>2019</w:t>
      </w:r>
      <w:r>
        <w:rPr>
          <w:rFonts w:asciiTheme="minorEastAsia" w:hAnsiTheme="minorEastAsia" w:hint="eastAsia"/>
          <w:sz w:val="24"/>
        </w:rPr>
        <w:t>年</w:t>
      </w:r>
      <w:r>
        <w:rPr>
          <w:rFonts w:asciiTheme="minorEastAsia" w:hAnsiTheme="minorEastAsia"/>
          <w:sz w:val="24"/>
        </w:rPr>
        <w:t>10</w:t>
      </w:r>
      <w:r>
        <w:rPr>
          <w:rFonts w:asciiTheme="minorEastAsia" w:hAnsiTheme="minorEastAsia" w:hint="eastAsia"/>
          <w:sz w:val="24"/>
        </w:rPr>
        <w:t>月</w:t>
      </w:r>
      <w:r>
        <w:rPr>
          <w:rFonts w:asciiTheme="minorEastAsia" w:hAnsiTheme="minorEastAsia" w:hint="eastAsia"/>
          <w:sz w:val="24"/>
        </w:rPr>
        <w:t>9</w:t>
      </w:r>
      <w:r>
        <w:rPr>
          <w:rFonts w:asciiTheme="minorEastAsia" w:hAnsiTheme="minorEastAsia" w:hint="eastAsia"/>
          <w:sz w:val="24"/>
        </w:rPr>
        <w:t>日</w:t>
      </w:r>
      <w:r>
        <w:rPr>
          <w:rFonts w:asciiTheme="minorEastAsia" w:hAnsiTheme="minorEastAsia" w:hint="eastAsia"/>
          <w:sz w:val="24"/>
        </w:rPr>
        <w:t xml:space="preserve">  13:30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点：闵行校区文史哲楼</w:t>
      </w:r>
      <w:r>
        <w:rPr>
          <w:rFonts w:asciiTheme="minorEastAsia" w:hAnsiTheme="minorEastAsia"/>
          <w:sz w:val="24"/>
        </w:rPr>
        <w:t>4</w:t>
      </w:r>
      <w:r>
        <w:rPr>
          <w:rFonts w:asciiTheme="minorEastAsia" w:hAnsiTheme="minorEastAsia" w:hint="eastAsia"/>
          <w:sz w:val="24"/>
        </w:rPr>
        <w:t>203</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kern w:val="0"/>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樊波成</w:t>
      </w:r>
      <w:r>
        <w:rPr>
          <w:rFonts w:asciiTheme="minorEastAsia" w:hAnsiTheme="minorEastAsia" w:hint="eastAsia"/>
          <w:sz w:val="24"/>
        </w:rPr>
        <w:t xml:space="preserve">    </w:t>
      </w:r>
      <w:r>
        <w:rPr>
          <w:rFonts w:asciiTheme="minorEastAsia" w:hAnsiTheme="minorEastAsia" w:hint="eastAsia"/>
          <w:sz w:val="24"/>
        </w:rPr>
        <w:t>商周小型酒器綜考</w:t>
      </w:r>
    </w:p>
    <w:p w:rsidR="00D91B8B" w:rsidRDefault="00D47EFE">
      <w:pPr>
        <w:spacing w:line="360" w:lineRule="auto"/>
        <w:rPr>
          <w:rFonts w:asciiTheme="minorEastAsia" w:hAnsiTheme="minorEastAsia"/>
          <w:sz w:val="24"/>
        </w:rPr>
      </w:pPr>
      <w:r>
        <w:rPr>
          <w:rFonts w:asciiTheme="minorEastAsia" w:hAnsiTheme="minorEastAsia" w:hint="eastAsia"/>
          <w:sz w:val="24"/>
        </w:rPr>
        <w:t>评议人：</w:t>
      </w:r>
      <w:r>
        <w:rPr>
          <w:rFonts w:asciiTheme="minorEastAsia" w:hAnsiTheme="minorEastAsia" w:hint="eastAsia"/>
          <w:sz w:val="24"/>
        </w:rPr>
        <w:t xml:space="preserve">  </w:t>
      </w:r>
      <w:r>
        <w:rPr>
          <w:rFonts w:asciiTheme="minorEastAsia" w:hAnsiTheme="minorEastAsia" w:hint="eastAsia"/>
          <w:sz w:val="24"/>
        </w:rPr>
        <w:t>王耐刚</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第三场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w:t>
      </w:r>
      <w:r>
        <w:rPr>
          <w:rFonts w:asciiTheme="minorEastAsia" w:hAnsiTheme="minorEastAsia"/>
          <w:sz w:val="24"/>
        </w:rPr>
        <w:t>019</w:t>
      </w:r>
      <w:r>
        <w:rPr>
          <w:rFonts w:asciiTheme="minorEastAsia" w:hAnsiTheme="minorEastAsia" w:hint="eastAsia"/>
          <w:sz w:val="24"/>
        </w:rPr>
        <w:t>年</w:t>
      </w:r>
      <w:r>
        <w:rPr>
          <w:rFonts w:asciiTheme="minorEastAsia" w:hAnsiTheme="minorEastAsia"/>
          <w:sz w:val="24"/>
        </w:rPr>
        <w:t>10</w:t>
      </w:r>
      <w:r>
        <w:rPr>
          <w:rFonts w:asciiTheme="minorEastAsia" w:hAnsiTheme="minorEastAsia" w:hint="eastAsia"/>
          <w:sz w:val="24"/>
        </w:rPr>
        <w:t>月</w:t>
      </w:r>
      <w:r>
        <w:rPr>
          <w:rFonts w:asciiTheme="minorEastAsia" w:hAnsiTheme="minorEastAsia" w:hint="eastAsia"/>
          <w:sz w:val="24"/>
        </w:rPr>
        <w:t>9</w:t>
      </w:r>
      <w:r>
        <w:rPr>
          <w:rFonts w:asciiTheme="minorEastAsia" w:hAnsiTheme="minorEastAsia" w:hint="eastAsia"/>
          <w:sz w:val="24"/>
        </w:rPr>
        <w:t>日</w:t>
      </w:r>
      <w:r>
        <w:rPr>
          <w:rFonts w:asciiTheme="minorEastAsia" w:hAnsiTheme="minorEastAsia" w:hint="eastAsia"/>
          <w:sz w:val="24"/>
        </w:rPr>
        <w:t xml:space="preserve">  15:00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点：闵行校区文史哲楼</w:t>
      </w:r>
      <w:r>
        <w:rPr>
          <w:rFonts w:asciiTheme="minorEastAsia" w:hAnsiTheme="minorEastAsia"/>
          <w:sz w:val="24"/>
        </w:rPr>
        <w:t>4</w:t>
      </w:r>
      <w:r>
        <w:rPr>
          <w:rFonts w:asciiTheme="minorEastAsia" w:hAnsiTheme="minorEastAsia" w:hint="eastAsia"/>
          <w:sz w:val="24"/>
        </w:rPr>
        <w:t>349</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kern w:val="0"/>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刘成国</w:t>
      </w:r>
      <w:r>
        <w:rPr>
          <w:rFonts w:asciiTheme="minorEastAsia" w:hAnsiTheme="minorEastAsia" w:hint="eastAsia"/>
          <w:sz w:val="24"/>
        </w:rPr>
        <w:t xml:space="preserve">    </w:t>
      </w:r>
      <w:r>
        <w:rPr>
          <w:rFonts w:asciiTheme="minorEastAsia" w:hAnsiTheme="minorEastAsia" w:hint="eastAsia"/>
          <w:sz w:val="24"/>
        </w:rPr>
        <w:t>新出墓志与宋代文学研究的拓展</w:t>
      </w:r>
    </w:p>
    <w:p w:rsidR="00D91B8B" w:rsidRDefault="00D47EFE">
      <w:pPr>
        <w:spacing w:line="360" w:lineRule="auto"/>
        <w:rPr>
          <w:rFonts w:asciiTheme="minorEastAsia" w:hAnsiTheme="minorEastAsia"/>
          <w:sz w:val="24"/>
        </w:rPr>
      </w:pPr>
      <w:r>
        <w:rPr>
          <w:rFonts w:asciiTheme="minorEastAsia" w:hAnsiTheme="minorEastAsia" w:hint="eastAsia"/>
          <w:sz w:val="24"/>
        </w:rPr>
        <w:t>评议人：</w:t>
      </w:r>
      <w:r>
        <w:rPr>
          <w:rFonts w:asciiTheme="minorEastAsia" w:hAnsiTheme="minorEastAsia" w:hint="eastAsia"/>
          <w:sz w:val="24"/>
        </w:rPr>
        <w:t xml:space="preserve">  </w:t>
      </w:r>
      <w:r>
        <w:rPr>
          <w:rFonts w:asciiTheme="minorEastAsia" w:hAnsiTheme="minorEastAsia" w:hint="eastAsia"/>
          <w:sz w:val="24"/>
        </w:rPr>
        <w:t>顾宏义</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第四场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sz w:val="24"/>
        </w:rPr>
        <w:t>2019</w:t>
      </w:r>
      <w:r>
        <w:rPr>
          <w:rFonts w:asciiTheme="minorEastAsia" w:hAnsiTheme="minorEastAsia" w:hint="eastAsia"/>
          <w:sz w:val="24"/>
        </w:rPr>
        <w:t>年</w:t>
      </w:r>
      <w:r>
        <w:rPr>
          <w:rFonts w:asciiTheme="minorEastAsia" w:hAnsiTheme="minorEastAsia"/>
          <w:sz w:val="24"/>
        </w:rPr>
        <w:t>10</w:t>
      </w:r>
      <w:r>
        <w:rPr>
          <w:rFonts w:asciiTheme="minorEastAsia" w:hAnsiTheme="minorEastAsia" w:hint="eastAsia"/>
          <w:sz w:val="24"/>
        </w:rPr>
        <w:t>月</w:t>
      </w:r>
      <w:r>
        <w:rPr>
          <w:rFonts w:asciiTheme="minorEastAsia" w:hAnsiTheme="minorEastAsia" w:hint="eastAsia"/>
          <w:sz w:val="24"/>
        </w:rPr>
        <w:t>17</w:t>
      </w:r>
      <w:r>
        <w:rPr>
          <w:rFonts w:asciiTheme="minorEastAsia" w:hAnsiTheme="minorEastAsia" w:hint="eastAsia"/>
          <w:sz w:val="24"/>
        </w:rPr>
        <w:t>日</w:t>
      </w:r>
      <w:r>
        <w:rPr>
          <w:rFonts w:asciiTheme="minorEastAsia" w:hAnsiTheme="minorEastAsia" w:hint="eastAsia"/>
          <w:sz w:val="24"/>
        </w:rPr>
        <w:t xml:space="preserve">  14:00</w:t>
      </w:r>
    </w:p>
    <w:p w:rsidR="00D91B8B" w:rsidRDefault="00D47EFE">
      <w:pPr>
        <w:spacing w:line="360" w:lineRule="auto"/>
        <w:rPr>
          <w:rFonts w:asciiTheme="minorEastAsia" w:hAnsiTheme="minorEastAsia"/>
          <w:sz w:val="24"/>
        </w:rPr>
      </w:pPr>
      <w:r>
        <w:rPr>
          <w:rFonts w:asciiTheme="minorEastAsia" w:hAnsiTheme="minorEastAsia" w:hint="eastAsia"/>
          <w:sz w:val="24"/>
        </w:rPr>
        <w:lastRenderedPageBreak/>
        <w:t>地</w:t>
      </w:r>
      <w:r>
        <w:rPr>
          <w:rFonts w:asciiTheme="minorEastAsia" w:hAnsiTheme="minorEastAsia" w:hint="eastAsia"/>
          <w:sz w:val="24"/>
        </w:rPr>
        <w:t xml:space="preserve">  </w:t>
      </w:r>
      <w:r>
        <w:rPr>
          <w:rFonts w:asciiTheme="minorEastAsia" w:hAnsiTheme="minorEastAsia" w:hint="eastAsia"/>
          <w:sz w:val="24"/>
        </w:rPr>
        <w:t>点：闵行校区文史哲楼</w:t>
      </w:r>
      <w:r>
        <w:rPr>
          <w:rFonts w:asciiTheme="minorEastAsia" w:hAnsiTheme="minorEastAsia"/>
          <w:sz w:val="24"/>
        </w:rPr>
        <w:t>4</w:t>
      </w:r>
      <w:r>
        <w:rPr>
          <w:rFonts w:asciiTheme="minorEastAsia" w:hAnsiTheme="minorEastAsia" w:hint="eastAsia"/>
          <w:sz w:val="24"/>
        </w:rPr>
        <w:t>108</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kern w:val="0"/>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孙晓忠</w:t>
      </w:r>
      <w:r>
        <w:rPr>
          <w:rFonts w:asciiTheme="minorEastAsia" w:hAnsiTheme="minorEastAsia" w:hint="eastAsia"/>
          <w:sz w:val="24"/>
        </w:rPr>
        <w:t xml:space="preserve">    </w:t>
      </w:r>
      <w:r>
        <w:rPr>
          <w:rFonts w:asciiTheme="minorEastAsia" w:hAnsiTheme="minorEastAsia"/>
          <w:sz w:val="24"/>
        </w:rPr>
        <w:t>黄土高原上的</w:t>
      </w:r>
      <w:r>
        <w:rPr>
          <w:rFonts w:asciiTheme="minorEastAsia" w:hAnsiTheme="minorEastAsia"/>
          <w:sz w:val="24"/>
        </w:rPr>
        <w:t>“</w:t>
      </w:r>
      <w:r>
        <w:rPr>
          <w:rFonts w:asciiTheme="minorEastAsia" w:hAnsiTheme="minorEastAsia"/>
          <w:sz w:val="24"/>
        </w:rPr>
        <w:t>五四</w:t>
      </w:r>
      <w:r>
        <w:rPr>
          <w:rFonts w:asciiTheme="minorEastAsia" w:hAnsiTheme="minorEastAsia"/>
          <w:sz w:val="24"/>
        </w:rPr>
        <w:t>”</w:t>
      </w:r>
    </w:p>
    <w:p w:rsidR="00D91B8B" w:rsidRDefault="00D47EFE">
      <w:pPr>
        <w:spacing w:line="360" w:lineRule="auto"/>
        <w:rPr>
          <w:rFonts w:asciiTheme="minorEastAsia" w:hAnsiTheme="minorEastAsia"/>
          <w:sz w:val="24"/>
        </w:rPr>
      </w:pPr>
      <w:r>
        <w:rPr>
          <w:rFonts w:asciiTheme="minorEastAsia" w:hAnsiTheme="minorEastAsia" w:hint="eastAsia"/>
          <w:sz w:val="24"/>
        </w:rPr>
        <w:t>评议人：</w:t>
      </w:r>
      <w:r>
        <w:rPr>
          <w:rFonts w:asciiTheme="minorEastAsia" w:hAnsiTheme="minorEastAsia" w:hint="eastAsia"/>
          <w:sz w:val="24"/>
        </w:rPr>
        <w:t xml:space="preserve">  </w:t>
      </w:r>
      <w:r>
        <w:rPr>
          <w:rFonts w:asciiTheme="minorEastAsia" w:hAnsiTheme="minorEastAsia"/>
          <w:sz w:val="24"/>
        </w:rPr>
        <w:t>罗岗</w:t>
      </w:r>
    </w:p>
    <w:p w:rsidR="00D91B8B" w:rsidRDefault="00D47EFE">
      <w:pPr>
        <w:spacing w:line="360" w:lineRule="auto"/>
        <w:rPr>
          <w:rFonts w:asciiTheme="minorEastAsia" w:hAnsiTheme="minorEastAsia"/>
          <w:sz w:val="24"/>
        </w:rPr>
      </w:pPr>
      <w:r>
        <w:rPr>
          <w:rFonts w:asciiTheme="minorEastAsia" w:hAnsiTheme="minorEastAsia" w:hint="eastAsia"/>
          <w:sz w:val="24"/>
        </w:rPr>
        <w:t>第五场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sz w:val="24"/>
        </w:rPr>
        <w:t>2019</w:t>
      </w:r>
      <w:r>
        <w:rPr>
          <w:rFonts w:asciiTheme="minorEastAsia" w:hAnsiTheme="minorEastAsia" w:hint="eastAsia"/>
          <w:sz w:val="24"/>
        </w:rPr>
        <w:t>年</w:t>
      </w:r>
      <w:r>
        <w:rPr>
          <w:rFonts w:asciiTheme="minorEastAsia" w:hAnsiTheme="minorEastAsia"/>
          <w:sz w:val="24"/>
        </w:rPr>
        <w:t>10</w:t>
      </w:r>
      <w:r>
        <w:rPr>
          <w:rFonts w:asciiTheme="minorEastAsia" w:hAnsiTheme="minorEastAsia" w:hint="eastAsia"/>
          <w:sz w:val="24"/>
        </w:rPr>
        <w:t>月</w:t>
      </w:r>
      <w:r>
        <w:rPr>
          <w:rFonts w:asciiTheme="minorEastAsia" w:hAnsiTheme="minorEastAsia" w:hint="eastAsia"/>
          <w:sz w:val="24"/>
        </w:rPr>
        <w:t>11</w:t>
      </w:r>
      <w:r>
        <w:rPr>
          <w:rFonts w:asciiTheme="minorEastAsia" w:hAnsiTheme="minorEastAsia" w:hint="eastAsia"/>
          <w:sz w:val="24"/>
        </w:rPr>
        <w:t>日</w:t>
      </w:r>
      <w:r>
        <w:rPr>
          <w:rFonts w:asciiTheme="minorEastAsia" w:hAnsiTheme="minorEastAsia" w:hint="eastAsia"/>
          <w:sz w:val="24"/>
        </w:rPr>
        <w:t xml:space="preserve">  9</w:t>
      </w:r>
      <w:r>
        <w:rPr>
          <w:rFonts w:asciiTheme="minorEastAsia" w:hAnsiTheme="minorEastAsia" w:hint="eastAsia"/>
          <w:sz w:val="24"/>
        </w:rPr>
        <w:t>：</w:t>
      </w:r>
      <w:r>
        <w:rPr>
          <w:rFonts w:asciiTheme="minorEastAsia" w:hAnsiTheme="minorEastAsia" w:hint="eastAsia"/>
          <w:sz w:val="24"/>
        </w:rPr>
        <w:t>30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sz w:val="24"/>
        </w:rPr>
        <w:t> </w:t>
      </w:r>
      <w:r>
        <w:rPr>
          <w:rFonts w:asciiTheme="minorEastAsia" w:hAnsiTheme="minorEastAsia" w:hint="eastAsia"/>
          <w:sz w:val="24"/>
        </w:rPr>
        <w:t>点：闵行校区文史哲楼</w:t>
      </w:r>
      <w:r>
        <w:rPr>
          <w:rFonts w:asciiTheme="minorEastAsia" w:hAnsiTheme="minorEastAsia"/>
          <w:sz w:val="24"/>
        </w:rPr>
        <w:t>4</w:t>
      </w:r>
      <w:r>
        <w:rPr>
          <w:rFonts w:asciiTheme="minorEastAsia" w:hAnsiTheme="minorEastAsia" w:hint="eastAsia"/>
          <w:sz w:val="24"/>
        </w:rPr>
        <w:t>405</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kern w:val="0"/>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董莲池</w:t>
      </w:r>
      <w:r>
        <w:rPr>
          <w:rFonts w:asciiTheme="minorEastAsia" w:hAnsiTheme="minorEastAsia" w:hint="eastAsia"/>
          <w:sz w:val="24"/>
        </w:rPr>
        <w:t xml:space="preserve">    </w:t>
      </w:r>
      <w:r>
        <w:rPr>
          <w:rFonts w:asciiTheme="minorEastAsia" w:hAnsiTheme="minorEastAsia" w:hint="eastAsia"/>
          <w:sz w:val="24"/>
        </w:rPr>
        <w:t>关于“瓒”的经文献解读之我见——兼议“瓒”的新说</w:t>
      </w:r>
    </w:p>
    <w:p w:rsidR="00D91B8B" w:rsidRDefault="00D47EFE">
      <w:pPr>
        <w:spacing w:line="360" w:lineRule="auto"/>
        <w:rPr>
          <w:rFonts w:asciiTheme="minorEastAsia" w:hAnsiTheme="minorEastAsia"/>
          <w:sz w:val="24"/>
        </w:rPr>
      </w:pPr>
      <w:r>
        <w:rPr>
          <w:rFonts w:asciiTheme="minorEastAsia" w:hAnsiTheme="minorEastAsia" w:hint="eastAsia"/>
          <w:sz w:val="24"/>
        </w:rPr>
        <w:t>评议人：</w:t>
      </w:r>
      <w:r>
        <w:rPr>
          <w:rFonts w:asciiTheme="minorEastAsia" w:hAnsiTheme="minorEastAsia" w:hint="eastAsia"/>
          <w:sz w:val="24"/>
        </w:rPr>
        <w:t xml:space="preserve">  </w:t>
      </w:r>
      <w:r>
        <w:rPr>
          <w:rFonts w:asciiTheme="minorEastAsia" w:hAnsiTheme="minorEastAsia" w:hint="eastAsia"/>
          <w:sz w:val="24"/>
        </w:rPr>
        <w:t>吕志峰</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第六场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sz w:val="24"/>
        </w:rPr>
        <w:t>2019</w:t>
      </w:r>
      <w:r>
        <w:rPr>
          <w:rFonts w:asciiTheme="minorEastAsia" w:hAnsiTheme="minorEastAsia" w:hint="eastAsia"/>
          <w:sz w:val="24"/>
        </w:rPr>
        <w:t>年</w:t>
      </w:r>
      <w:r>
        <w:rPr>
          <w:rFonts w:asciiTheme="minorEastAsia" w:hAnsiTheme="minorEastAsia"/>
          <w:sz w:val="24"/>
        </w:rPr>
        <w:t>10</w:t>
      </w:r>
      <w:r>
        <w:rPr>
          <w:rFonts w:asciiTheme="minorEastAsia" w:hAnsiTheme="minorEastAsia" w:hint="eastAsia"/>
          <w:sz w:val="24"/>
        </w:rPr>
        <w:t>月</w:t>
      </w:r>
      <w:r>
        <w:rPr>
          <w:rFonts w:asciiTheme="minorEastAsia" w:hAnsiTheme="minorEastAsia" w:hint="eastAsia"/>
          <w:sz w:val="24"/>
        </w:rPr>
        <w:t>11</w:t>
      </w:r>
      <w:r>
        <w:rPr>
          <w:rFonts w:asciiTheme="minorEastAsia" w:hAnsiTheme="minorEastAsia" w:hint="eastAsia"/>
          <w:sz w:val="24"/>
        </w:rPr>
        <w:t>日</w:t>
      </w:r>
      <w:r>
        <w:rPr>
          <w:rFonts w:asciiTheme="minorEastAsia" w:hAnsiTheme="minorEastAsia" w:hint="eastAsia"/>
          <w:sz w:val="24"/>
        </w:rPr>
        <w:t xml:space="preserve">  15</w:t>
      </w:r>
      <w:r>
        <w:rPr>
          <w:rFonts w:asciiTheme="minorEastAsia" w:hAnsiTheme="minorEastAsia" w:hint="eastAsia"/>
          <w:sz w:val="24"/>
        </w:rPr>
        <w:t>：</w:t>
      </w:r>
      <w:r>
        <w:rPr>
          <w:rFonts w:asciiTheme="minorEastAsia" w:hAnsiTheme="minorEastAsia" w:hint="eastAsia"/>
          <w:sz w:val="24"/>
        </w:rPr>
        <w:t>40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点：闵行校区文史哲楼</w:t>
      </w:r>
      <w:r>
        <w:rPr>
          <w:rFonts w:asciiTheme="minorEastAsia" w:hAnsiTheme="minorEastAsia"/>
          <w:sz w:val="24"/>
        </w:rPr>
        <w:t>4</w:t>
      </w:r>
      <w:r>
        <w:rPr>
          <w:rFonts w:asciiTheme="minorEastAsia" w:hAnsiTheme="minorEastAsia" w:hint="eastAsia"/>
          <w:sz w:val="24"/>
        </w:rPr>
        <w:t>108</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kern w:val="0"/>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金</w:t>
      </w:r>
      <w:r>
        <w:rPr>
          <w:rFonts w:asciiTheme="minorEastAsia" w:hAnsiTheme="minorEastAsia" w:hint="eastAsia"/>
          <w:sz w:val="24"/>
        </w:rPr>
        <w:t xml:space="preserve">  </w:t>
      </w:r>
      <w:r>
        <w:rPr>
          <w:rFonts w:asciiTheme="minorEastAsia" w:hAnsiTheme="minorEastAsia" w:hint="eastAsia"/>
          <w:sz w:val="24"/>
        </w:rPr>
        <w:t>雯</w:t>
      </w:r>
      <w:r>
        <w:rPr>
          <w:rFonts w:asciiTheme="minorEastAsia" w:hAnsiTheme="minorEastAsia" w:hint="eastAsia"/>
          <w:sz w:val="24"/>
        </w:rPr>
        <w:t xml:space="preserve">    </w:t>
      </w:r>
      <w:r>
        <w:rPr>
          <w:rFonts w:asciiTheme="minorEastAsia" w:hAnsiTheme="minorEastAsia" w:hint="eastAsia"/>
          <w:sz w:val="24"/>
        </w:rPr>
        <w:t>启蒙的乐观</w:t>
      </w:r>
    </w:p>
    <w:p w:rsidR="00D91B8B" w:rsidRDefault="00D47EFE">
      <w:pPr>
        <w:spacing w:line="360" w:lineRule="auto"/>
        <w:rPr>
          <w:rFonts w:asciiTheme="minorEastAsia" w:hAnsiTheme="minorEastAsia"/>
          <w:sz w:val="24"/>
        </w:rPr>
      </w:pPr>
      <w:r>
        <w:rPr>
          <w:rFonts w:asciiTheme="minorEastAsia" w:hAnsiTheme="minorEastAsia" w:hint="eastAsia"/>
          <w:sz w:val="24"/>
        </w:rPr>
        <w:t>评议人：</w:t>
      </w:r>
      <w:r>
        <w:rPr>
          <w:rFonts w:asciiTheme="minorEastAsia" w:hAnsiTheme="minorEastAsia" w:hint="eastAsia"/>
          <w:sz w:val="24"/>
        </w:rPr>
        <w:t xml:space="preserve">  </w:t>
      </w:r>
      <w:r>
        <w:rPr>
          <w:rFonts w:asciiTheme="minorEastAsia" w:hAnsiTheme="minorEastAsia" w:hint="eastAsia"/>
          <w:sz w:val="24"/>
        </w:rPr>
        <w:t>汤拥华</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第七场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sz w:val="24"/>
        </w:rPr>
        <w:t>2019</w:t>
      </w:r>
      <w:r>
        <w:rPr>
          <w:rFonts w:asciiTheme="minorEastAsia" w:hAnsiTheme="minorEastAsia" w:hint="eastAsia"/>
          <w:sz w:val="24"/>
        </w:rPr>
        <w:t>年</w:t>
      </w:r>
      <w:r>
        <w:rPr>
          <w:rFonts w:asciiTheme="minorEastAsia" w:hAnsiTheme="minorEastAsia"/>
          <w:sz w:val="24"/>
        </w:rPr>
        <w:t>10</w:t>
      </w:r>
      <w:r>
        <w:rPr>
          <w:rFonts w:asciiTheme="minorEastAsia" w:hAnsiTheme="minorEastAsia" w:hint="eastAsia"/>
          <w:sz w:val="24"/>
        </w:rPr>
        <w:t>月</w:t>
      </w:r>
      <w:r>
        <w:rPr>
          <w:rFonts w:asciiTheme="minorEastAsia" w:hAnsiTheme="minorEastAsia" w:hint="eastAsia"/>
          <w:sz w:val="24"/>
        </w:rPr>
        <w:t>16</w:t>
      </w:r>
      <w:r>
        <w:rPr>
          <w:rFonts w:asciiTheme="minorEastAsia" w:hAnsiTheme="minorEastAsia" w:hint="eastAsia"/>
          <w:sz w:val="24"/>
        </w:rPr>
        <w:t>日</w:t>
      </w:r>
      <w:r>
        <w:rPr>
          <w:rFonts w:asciiTheme="minorEastAsia" w:hAnsiTheme="minorEastAsia" w:hint="eastAsia"/>
          <w:sz w:val="24"/>
        </w:rPr>
        <w:t xml:space="preserve">  13:00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点：闵行校区文史哲楼</w:t>
      </w:r>
      <w:r>
        <w:rPr>
          <w:rFonts w:asciiTheme="minorEastAsia" w:hAnsiTheme="minorEastAsia"/>
          <w:sz w:val="24"/>
        </w:rPr>
        <w:t>4255</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kern w:val="0"/>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王</w:t>
      </w:r>
      <w:r>
        <w:rPr>
          <w:rFonts w:asciiTheme="minorEastAsia" w:hAnsiTheme="minorEastAsia" w:hint="eastAsia"/>
          <w:sz w:val="24"/>
        </w:rPr>
        <w:t xml:space="preserve">  </w:t>
      </w:r>
      <w:r>
        <w:rPr>
          <w:rFonts w:asciiTheme="minorEastAsia" w:hAnsiTheme="minorEastAsia" w:hint="eastAsia"/>
          <w:sz w:val="24"/>
        </w:rPr>
        <w:t>峰</w:t>
      </w:r>
      <w:r>
        <w:rPr>
          <w:rFonts w:asciiTheme="minorEastAsia" w:hAnsiTheme="minorEastAsia" w:hint="eastAsia"/>
          <w:sz w:val="24"/>
        </w:rPr>
        <w:t xml:space="preserve">    </w:t>
      </w:r>
      <w:r>
        <w:rPr>
          <w:rFonts w:asciiTheme="minorEastAsia" w:hAnsiTheme="minorEastAsia" w:hint="eastAsia"/>
          <w:sz w:val="24"/>
        </w:rPr>
        <w:t>本源：一个艺术的标记一一论本真存在如何以及为何崩溃</w:t>
      </w:r>
    </w:p>
    <w:p w:rsidR="00D91B8B" w:rsidRDefault="00D47EFE">
      <w:pPr>
        <w:spacing w:line="360" w:lineRule="auto"/>
        <w:rPr>
          <w:rFonts w:asciiTheme="minorEastAsia" w:hAnsiTheme="minorEastAsia"/>
          <w:sz w:val="24"/>
        </w:rPr>
      </w:pPr>
      <w:r>
        <w:rPr>
          <w:rFonts w:asciiTheme="minorEastAsia" w:hAnsiTheme="minorEastAsia" w:hint="eastAsia"/>
          <w:sz w:val="24"/>
        </w:rPr>
        <w:t>评议人：</w:t>
      </w:r>
      <w:r>
        <w:rPr>
          <w:rFonts w:asciiTheme="minorEastAsia" w:hAnsiTheme="minorEastAsia"/>
          <w:sz w:val="24"/>
        </w:rPr>
        <w:t> </w:t>
      </w:r>
      <w:r>
        <w:rPr>
          <w:rFonts w:asciiTheme="minorEastAsia" w:hAnsiTheme="minorEastAsia" w:hint="eastAsia"/>
          <w:sz w:val="24"/>
        </w:rPr>
        <w:t>吴娱玉</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第八场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w:t>
      </w:r>
      <w:r>
        <w:rPr>
          <w:rFonts w:asciiTheme="minorEastAsia" w:hAnsiTheme="minorEastAsia"/>
          <w:sz w:val="24"/>
        </w:rPr>
        <w:t>019</w:t>
      </w:r>
      <w:r>
        <w:rPr>
          <w:rFonts w:asciiTheme="minorEastAsia" w:hAnsiTheme="minorEastAsia" w:hint="eastAsia"/>
          <w:sz w:val="24"/>
        </w:rPr>
        <w:t>年</w:t>
      </w:r>
      <w:r>
        <w:rPr>
          <w:rFonts w:asciiTheme="minorEastAsia" w:hAnsiTheme="minorEastAsia"/>
          <w:sz w:val="24"/>
        </w:rPr>
        <w:t>10</w:t>
      </w:r>
      <w:r>
        <w:rPr>
          <w:rFonts w:asciiTheme="minorEastAsia" w:hAnsiTheme="minorEastAsia" w:hint="eastAsia"/>
          <w:sz w:val="24"/>
        </w:rPr>
        <w:t>月</w:t>
      </w:r>
      <w:r>
        <w:rPr>
          <w:rFonts w:asciiTheme="minorEastAsia" w:hAnsiTheme="minorEastAsia" w:hint="eastAsia"/>
          <w:sz w:val="24"/>
        </w:rPr>
        <w:t>16</w:t>
      </w:r>
      <w:r>
        <w:rPr>
          <w:rFonts w:asciiTheme="minorEastAsia" w:hAnsiTheme="minorEastAsia" w:hint="eastAsia"/>
          <w:sz w:val="24"/>
        </w:rPr>
        <w:t>日</w:t>
      </w:r>
      <w:r>
        <w:rPr>
          <w:rFonts w:asciiTheme="minorEastAsia" w:hAnsiTheme="minorEastAsia" w:hint="eastAsia"/>
          <w:sz w:val="24"/>
        </w:rPr>
        <w:t xml:space="preserve">  15:00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点：闵行校区文史哲楼</w:t>
      </w:r>
      <w:r>
        <w:rPr>
          <w:rFonts w:asciiTheme="minorEastAsia" w:hAnsiTheme="minorEastAsia"/>
          <w:sz w:val="24"/>
        </w:rPr>
        <w:t>4255</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kern w:val="0"/>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lastRenderedPageBreak/>
        <w:t>吴娱玉</w:t>
      </w:r>
      <w:r>
        <w:rPr>
          <w:rFonts w:asciiTheme="minorEastAsia" w:hAnsiTheme="minorEastAsia" w:hint="eastAsia"/>
          <w:sz w:val="24"/>
        </w:rPr>
        <w:t xml:space="preserve">    </w:t>
      </w:r>
      <w:r>
        <w:rPr>
          <w:rFonts w:asciiTheme="minorEastAsia" w:hAnsiTheme="minorEastAsia" w:hint="eastAsia"/>
          <w:sz w:val="24"/>
        </w:rPr>
        <w:t>附饰：绘画与真理——论德里达对海德格</w:t>
      </w:r>
      <w:r>
        <w:rPr>
          <w:rFonts w:asciiTheme="minorEastAsia" w:hAnsiTheme="minorEastAsia" w:hint="eastAsia"/>
          <w:sz w:val="24"/>
        </w:rPr>
        <w:t>尔的接受</w:t>
      </w:r>
    </w:p>
    <w:p w:rsidR="00D91B8B" w:rsidRDefault="00D47EFE">
      <w:pPr>
        <w:spacing w:line="360" w:lineRule="auto"/>
        <w:rPr>
          <w:rFonts w:asciiTheme="minorEastAsia" w:hAnsiTheme="minorEastAsia"/>
          <w:sz w:val="24"/>
        </w:rPr>
      </w:pPr>
      <w:r>
        <w:rPr>
          <w:rFonts w:asciiTheme="minorEastAsia" w:hAnsiTheme="minorEastAsia" w:hint="eastAsia"/>
          <w:sz w:val="24"/>
        </w:rPr>
        <w:t>评议人：</w:t>
      </w:r>
      <w:r>
        <w:rPr>
          <w:rFonts w:asciiTheme="minorEastAsia" w:hAnsiTheme="minorEastAsia" w:hint="eastAsia"/>
          <w:sz w:val="24"/>
        </w:rPr>
        <w:t xml:space="preserve">  </w:t>
      </w:r>
      <w:r>
        <w:rPr>
          <w:rFonts w:asciiTheme="minorEastAsia" w:hAnsiTheme="minorEastAsia" w:hint="eastAsia"/>
          <w:sz w:val="24"/>
        </w:rPr>
        <w:t>王</w:t>
      </w:r>
      <w:r>
        <w:rPr>
          <w:rFonts w:asciiTheme="minorEastAsia" w:hAnsiTheme="minorEastAsia" w:hint="eastAsia"/>
          <w:sz w:val="24"/>
        </w:rPr>
        <w:t xml:space="preserve">  </w:t>
      </w:r>
      <w:r>
        <w:rPr>
          <w:rFonts w:asciiTheme="minorEastAsia" w:hAnsiTheme="minorEastAsia" w:hint="eastAsia"/>
          <w:sz w:val="24"/>
        </w:rPr>
        <w:t>峰</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第九场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23</w:t>
      </w:r>
      <w:r>
        <w:rPr>
          <w:rFonts w:asciiTheme="minorEastAsia" w:hAnsiTheme="minorEastAsia" w:hint="eastAsia"/>
          <w:sz w:val="24"/>
        </w:rPr>
        <w:t>日</w:t>
      </w:r>
      <w:r>
        <w:rPr>
          <w:rFonts w:asciiTheme="minorEastAsia" w:hAnsiTheme="minorEastAsia" w:hint="eastAsia"/>
          <w:sz w:val="24"/>
        </w:rPr>
        <w:t xml:space="preserve">  13:00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点：闵行校区文史哲楼</w:t>
      </w:r>
      <w:r>
        <w:rPr>
          <w:rFonts w:asciiTheme="minorEastAsia" w:hAnsiTheme="minorEastAsia"/>
          <w:sz w:val="24"/>
        </w:rPr>
        <w:t>4330</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kern w:val="0"/>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陈</w:t>
      </w:r>
      <w:r>
        <w:rPr>
          <w:rFonts w:asciiTheme="minorEastAsia" w:hAnsiTheme="minorEastAsia" w:hint="eastAsia"/>
          <w:sz w:val="24"/>
        </w:rPr>
        <w:t xml:space="preserve">  </w:t>
      </w:r>
      <w:r>
        <w:rPr>
          <w:rFonts w:asciiTheme="minorEastAsia" w:hAnsiTheme="minorEastAsia" w:hint="eastAsia"/>
          <w:sz w:val="24"/>
        </w:rPr>
        <w:t>静</w:t>
      </w:r>
      <w:r>
        <w:rPr>
          <w:rFonts w:asciiTheme="minorEastAsia" w:hAnsiTheme="minorEastAsia" w:hint="eastAsia"/>
          <w:sz w:val="24"/>
        </w:rPr>
        <w:t xml:space="preserve">    </w:t>
      </w:r>
      <w:r>
        <w:rPr>
          <w:rFonts w:asciiTheme="minorEastAsia" w:hAnsiTheme="minorEastAsia" w:hint="eastAsia"/>
          <w:sz w:val="24"/>
        </w:rPr>
        <w:t>中国山水图式之变——中国传统题材绘本中的山水美学与功能</w:t>
      </w:r>
    </w:p>
    <w:p w:rsidR="00D91B8B" w:rsidRDefault="00D47EFE">
      <w:pPr>
        <w:spacing w:line="360" w:lineRule="auto"/>
        <w:rPr>
          <w:rFonts w:asciiTheme="minorEastAsia" w:hAnsiTheme="minorEastAsia"/>
          <w:sz w:val="24"/>
        </w:rPr>
      </w:pPr>
      <w:r>
        <w:rPr>
          <w:rFonts w:asciiTheme="minorEastAsia" w:hAnsiTheme="minorEastAsia" w:hint="eastAsia"/>
          <w:sz w:val="24"/>
        </w:rPr>
        <w:t>评议人：</w:t>
      </w:r>
      <w:r>
        <w:rPr>
          <w:rFonts w:asciiTheme="minorEastAsia" w:hAnsiTheme="minorEastAsia" w:hint="eastAsia"/>
          <w:sz w:val="24"/>
        </w:rPr>
        <w:t xml:space="preserve">  </w:t>
      </w:r>
      <w:r>
        <w:rPr>
          <w:rFonts w:asciiTheme="minorEastAsia" w:hAnsiTheme="minorEastAsia" w:hint="eastAsia"/>
          <w:sz w:val="24"/>
        </w:rPr>
        <w:t>田全金</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第十场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sz w:val="24"/>
        </w:rPr>
        <w:t>2019</w:t>
      </w:r>
      <w:r>
        <w:rPr>
          <w:rFonts w:asciiTheme="minorEastAsia" w:hAnsiTheme="minorEastAsia" w:hint="eastAsia"/>
          <w:sz w:val="24"/>
        </w:rPr>
        <w:t>年</w:t>
      </w:r>
      <w:r>
        <w:rPr>
          <w:rFonts w:asciiTheme="minorEastAsia" w:hAnsiTheme="minorEastAsia"/>
          <w:sz w:val="24"/>
        </w:rPr>
        <w:t>10</w:t>
      </w:r>
      <w:r>
        <w:rPr>
          <w:rFonts w:asciiTheme="minorEastAsia" w:hAnsiTheme="minorEastAsia" w:hint="eastAsia"/>
          <w:sz w:val="24"/>
        </w:rPr>
        <w:t>月</w:t>
      </w:r>
      <w:r>
        <w:rPr>
          <w:rFonts w:asciiTheme="minorEastAsia" w:hAnsiTheme="minorEastAsia" w:hint="eastAsia"/>
          <w:sz w:val="24"/>
        </w:rPr>
        <w:t>25</w:t>
      </w:r>
      <w:r>
        <w:rPr>
          <w:rFonts w:asciiTheme="minorEastAsia" w:hAnsiTheme="minorEastAsia" w:hint="eastAsia"/>
          <w:sz w:val="24"/>
        </w:rPr>
        <w:t>日</w:t>
      </w:r>
      <w:r>
        <w:rPr>
          <w:rFonts w:asciiTheme="minorEastAsia" w:hAnsiTheme="minorEastAsia" w:hint="eastAsia"/>
          <w:sz w:val="24"/>
        </w:rPr>
        <w:t xml:space="preserve">  13:00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点：闵行校区文史哲楼</w:t>
      </w:r>
      <w:r>
        <w:rPr>
          <w:rFonts w:asciiTheme="minorEastAsia" w:hAnsiTheme="minorEastAsia"/>
          <w:sz w:val="24"/>
        </w:rPr>
        <w:t>4330</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kern w:val="0"/>
          <w:sz w:val="24"/>
        </w:rPr>
        <w:t>报告人和报告题目：</w:t>
      </w:r>
    </w:p>
    <w:p w:rsidR="00D91B8B" w:rsidRDefault="00D47EFE">
      <w:pPr>
        <w:spacing w:line="360" w:lineRule="auto"/>
        <w:ind w:left="1200" w:hangingChars="500" w:hanging="1200"/>
        <w:rPr>
          <w:rFonts w:asciiTheme="minorEastAsia" w:hAnsiTheme="minorEastAsia"/>
          <w:sz w:val="24"/>
        </w:rPr>
      </w:pPr>
      <w:r>
        <w:rPr>
          <w:rFonts w:asciiTheme="minorEastAsia" w:hAnsiTheme="minorEastAsia" w:hint="eastAsia"/>
          <w:sz w:val="24"/>
        </w:rPr>
        <w:t>孙尧天</w:t>
      </w:r>
      <w:r>
        <w:rPr>
          <w:rFonts w:asciiTheme="minorEastAsia" w:hAnsiTheme="minorEastAsia" w:hint="eastAsia"/>
          <w:sz w:val="24"/>
        </w:rPr>
        <w:t xml:space="preserve">    </w:t>
      </w:r>
      <w:r>
        <w:rPr>
          <w:rFonts w:asciiTheme="minorEastAsia" w:hAnsiTheme="minorEastAsia" w:hint="eastAsia"/>
          <w:sz w:val="24"/>
        </w:rPr>
        <w:t>跨文化语境中的《人之历史》——重审早期鲁迅与海克尔、泡尔生的思想联系</w:t>
      </w:r>
    </w:p>
    <w:p w:rsidR="00D91B8B" w:rsidRDefault="00D47EFE">
      <w:pPr>
        <w:spacing w:line="360" w:lineRule="auto"/>
        <w:rPr>
          <w:rFonts w:asciiTheme="minorEastAsia" w:hAnsiTheme="minorEastAsia"/>
          <w:sz w:val="24"/>
        </w:rPr>
      </w:pPr>
      <w:r>
        <w:rPr>
          <w:rFonts w:asciiTheme="minorEastAsia" w:hAnsiTheme="minorEastAsia" w:hint="eastAsia"/>
          <w:sz w:val="24"/>
        </w:rPr>
        <w:t>评议人：</w:t>
      </w:r>
      <w:r>
        <w:rPr>
          <w:rFonts w:asciiTheme="minorEastAsia" w:hAnsiTheme="minorEastAsia"/>
          <w:sz w:val="24"/>
        </w:rPr>
        <w:t> </w:t>
      </w:r>
      <w:r>
        <w:rPr>
          <w:rFonts w:asciiTheme="minorEastAsia" w:hAnsiTheme="minorEastAsia" w:hint="eastAsia"/>
          <w:sz w:val="24"/>
        </w:rPr>
        <w:t>张春田</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第十一场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sz w:val="24"/>
        </w:rPr>
        <w:t>2019</w:t>
      </w:r>
      <w:r>
        <w:rPr>
          <w:rFonts w:asciiTheme="minorEastAsia" w:hAnsiTheme="minorEastAsia" w:hint="eastAsia"/>
          <w:sz w:val="24"/>
        </w:rPr>
        <w:t>年</w:t>
      </w:r>
      <w:r>
        <w:rPr>
          <w:rFonts w:asciiTheme="minorEastAsia" w:hAnsiTheme="minorEastAsia"/>
          <w:sz w:val="24"/>
        </w:rPr>
        <w:t>10</w:t>
      </w:r>
      <w:r>
        <w:rPr>
          <w:rFonts w:asciiTheme="minorEastAsia" w:hAnsiTheme="minorEastAsia" w:hint="eastAsia"/>
          <w:sz w:val="24"/>
        </w:rPr>
        <w:t>月</w:t>
      </w:r>
      <w:r>
        <w:rPr>
          <w:rFonts w:asciiTheme="minorEastAsia" w:hAnsiTheme="minorEastAsia"/>
          <w:sz w:val="24"/>
        </w:rPr>
        <w:t>25</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13:00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点：闵行校区文史哲楼</w:t>
      </w:r>
      <w:r>
        <w:rPr>
          <w:rFonts w:asciiTheme="minorEastAsia" w:hAnsiTheme="minorEastAsia"/>
          <w:sz w:val="24"/>
        </w:rPr>
        <w:t>4108</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kern w:val="0"/>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魏</w:t>
      </w:r>
      <w:r>
        <w:rPr>
          <w:rFonts w:asciiTheme="minorEastAsia" w:hAnsiTheme="minorEastAsia" w:hint="eastAsia"/>
          <w:sz w:val="24"/>
        </w:rPr>
        <w:t xml:space="preserve">  </w:t>
      </w:r>
      <w:r>
        <w:rPr>
          <w:rFonts w:asciiTheme="minorEastAsia" w:hAnsiTheme="minorEastAsia" w:hint="eastAsia"/>
          <w:sz w:val="24"/>
        </w:rPr>
        <w:t>泉</w:t>
      </w:r>
      <w:r>
        <w:rPr>
          <w:rFonts w:asciiTheme="minorEastAsia" w:hAnsiTheme="minorEastAsia" w:hint="eastAsia"/>
          <w:sz w:val="24"/>
        </w:rPr>
        <w:t xml:space="preserve">    </w:t>
      </w:r>
      <w:r>
        <w:rPr>
          <w:rFonts w:asciiTheme="minorEastAsia" w:hAnsiTheme="minorEastAsia" w:hint="eastAsia"/>
          <w:sz w:val="24"/>
        </w:rPr>
        <w:t>钱基博的国学观与人文教育理念</w:t>
      </w:r>
    </w:p>
    <w:p w:rsidR="00D91B8B" w:rsidRDefault="00D47EFE">
      <w:pPr>
        <w:spacing w:line="360" w:lineRule="auto"/>
        <w:rPr>
          <w:rFonts w:asciiTheme="minorEastAsia" w:hAnsiTheme="minorEastAsia"/>
          <w:sz w:val="24"/>
        </w:rPr>
      </w:pPr>
      <w:r>
        <w:rPr>
          <w:rFonts w:asciiTheme="minorEastAsia" w:hAnsiTheme="minorEastAsia" w:hint="eastAsia"/>
          <w:sz w:val="24"/>
        </w:rPr>
        <w:t>评议人：</w:t>
      </w:r>
      <w:r>
        <w:rPr>
          <w:rFonts w:asciiTheme="minorEastAsia" w:hAnsiTheme="minorEastAsia" w:hint="eastAsia"/>
          <w:sz w:val="24"/>
        </w:rPr>
        <w:t xml:space="preserve">  </w:t>
      </w:r>
      <w:r>
        <w:rPr>
          <w:rFonts w:asciiTheme="minorEastAsia" w:hAnsiTheme="minorEastAsia" w:hint="eastAsia"/>
          <w:sz w:val="24"/>
        </w:rPr>
        <w:t>汤志波</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第十二场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sz w:val="24"/>
        </w:rPr>
        <w:t>2019</w:t>
      </w:r>
      <w:r>
        <w:rPr>
          <w:rFonts w:asciiTheme="minorEastAsia" w:hAnsiTheme="minorEastAsia" w:hint="eastAsia"/>
          <w:sz w:val="24"/>
        </w:rPr>
        <w:t>年</w:t>
      </w:r>
      <w:r>
        <w:rPr>
          <w:rFonts w:asciiTheme="minorEastAsia" w:hAnsiTheme="minorEastAsia"/>
          <w:sz w:val="24"/>
        </w:rPr>
        <w:t>10</w:t>
      </w:r>
      <w:r>
        <w:rPr>
          <w:rFonts w:asciiTheme="minorEastAsia" w:hAnsiTheme="minorEastAsia" w:hint="eastAsia"/>
          <w:sz w:val="24"/>
        </w:rPr>
        <w:t>月</w:t>
      </w:r>
      <w:r>
        <w:rPr>
          <w:rFonts w:asciiTheme="minorEastAsia" w:hAnsiTheme="minorEastAsia"/>
          <w:sz w:val="24"/>
        </w:rPr>
        <w:t>2</w:t>
      </w:r>
      <w:r>
        <w:rPr>
          <w:rFonts w:asciiTheme="minorEastAsia" w:hAnsiTheme="minorEastAsia" w:hint="eastAsia"/>
          <w:sz w:val="24"/>
        </w:rPr>
        <w:t>9</w:t>
      </w:r>
      <w:r>
        <w:rPr>
          <w:rFonts w:asciiTheme="minorEastAsia" w:hAnsiTheme="minorEastAsia" w:hint="eastAsia"/>
          <w:sz w:val="24"/>
        </w:rPr>
        <w:t>日</w:t>
      </w:r>
      <w:r>
        <w:rPr>
          <w:rFonts w:asciiTheme="minorEastAsia" w:hAnsiTheme="minorEastAsia" w:hint="eastAsia"/>
          <w:sz w:val="24"/>
        </w:rPr>
        <w:t xml:space="preserve">  15</w:t>
      </w:r>
      <w:r>
        <w:rPr>
          <w:rFonts w:asciiTheme="minorEastAsia" w:hAnsiTheme="minorEastAsia" w:hint="eastAsia"/>
          <w:sz w:val="24"/>
        </w:rPr>
        <w:t>：</w:t>
      </w:r>
      <w:r>
        <w:rPr>
          <w:rFonts w:asciiTheme="minorEastAsia" w:hAnsiTheme="minorEastAsia" w:hint="eastAsia"/>
          <w:sz w:val="24"/>
        </w:rPr>
        <w:t>5</w:t>
      </w:r>
      <w:r>
        <w:rPr>
          <w:rFonts w:asciiTheme="minorEastAsia" w:hAnsiTheme="minorEastAsia"/>
          <w:sz w:val="24"/>
        </w:rPr>
        <w:t>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点：闵行第二教学楼</w:t>
      </w:r>
      <w:r>
        <w:rPr>
          <w:rFonts w:asciiTheme="minorEastAsia" w:hAnsiTheme="minorEastAsia" w:hint="eastAsia"/>
          <w:sz w:val="24"/>
        </w:rPr>
        <w:t>307</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kern w:val="0"/>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lastRenderedPageBreak/>
        <w:t>潘玉坤</w:t>
      </w:r>
      <w:r>
        <w:rPr>
          <w:rFonts w:asciiTheme="minorEastAsia" w:hAnsiTheme="minorEastAsia" w:hint="eastAsia"/>
          <w:sz w:val="24"/>
        </w:rPr>
        <w:t xml:space="preserve">    </w:t>
      </w:r>
      <w:r>
        <w:rPr>
          <w:rFonts w:asciiTheme="minorEastAsia" w:hAnsiTheme="minorEastAsia" w:hint="eastAsia"/>
          <w:sz w:val="24"/>
        </w:rPr>
        <w:t>古哲睿语中的语言运用艺术管窥</w:t>
      </w:r>
    </w:p>
    <w:p w:rsidR="00D91B8B" w:rsidRDefault="00D47EFE">
      <w:pPr>
        <w:spacing w:line="360" w:lineRule="auto"/>
        <w:rPr>
          <w:rFonts w:asciiTheme="minorEastAsia" w:hAnsiTheme="minorEastAsia"/>
          <w:sz w:val="24"/>
        </w:rPr>
      </w:pPr>
      <w:r>
        <w:rPr>
          <w:rFonts w:asciiTheme="minorEastAsia" w:hAnsiTheme="minorEastAsia" w:hint="eastAsia"/>
          <w:sz w:val="24"/>
        </w:rPr>
        <w:t>评议人</w:t>
      </w:r>
      <w:r>
        <w:rPr>
          <w:rFonts w:asciiTheme="minorEastAsia" w:hAnsiTheme="minorEastAsia"/>
          <w:sz w:val="24"/>
        </w:rPr>
        <w:t>  </w:t>
      </w:r>
      <w:r>
        <w:rPr>
          <w:rFonts w:asciiTheme="minorEastAsia" w:hAnsiTheme="minorEastAsia" w:hint="eastAsia"/>
          <w:sz w:val="24"/>
        </w:rPr>
        <w:t>曹</w:t>
      </w:r>
      <w:r>
        <w:rPr>
          <w:rFonts w:asciiTheme="minorEastAsia" w:hAnsiTheme="minorEastAsia" w:hint="eastAsia"/>
          <w:sz w:val="24"/>
        </w:rPr>
        <w:t xml:space="preserve">  </w:t>
      </w:r>
      <w:r>
        <w:rPr>
          <w:rFonts w:asciiTheme="minorEastAsia" w:hAnsiTheme="minorEastAsia" w:hint="eastAsia"/>
          <w:sz w:val="24"/>
        </w:rPr>
        <w:t>洁</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第十三场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sz w:val="24"/>
        </w:rPr>
        <w:t>2019</w:t>
      </w:r>
      <w:r>
        <w:rPr>
          <w:rFonts w:asciiTheme="minorEastAsia" w:hAnsiTheme="minorEastAsia" w:hint="eastAsia"/>
          <w:sz w:val="24"/>
        </w:rPr>
        <w:t>年</w:t>
      </w:r>
      <w:r>
        <w:rPr>
          <w:rFonts w:asciiTheme="minorEastAsia" w:hAnsiTheme="minorEastAsia"/>
          <w:sz w:val="24"/>
        </w:rPr>
        <w:t>10</w:t>
      </w:r>
      <w:r>
        <w:rPr>
          <w:rFonts w:asciiTheme="minorEastAsia" w:hAnsiTheme="minorEastAsia" w:hint="eastAsia"/>
          <w:sz w:val="24"/>
        </w:rPr>
        <w:t>月</w:t>
      </w:r>
      <w:r>
        <w:rPr>
          <w:rFonts w:asciiTheme="minorEastAsia" w:hAnsiTheme="minorEastAsia" w:hint="eastAsia"/>
          <w:sz w:val="24"/>
        </w:rPr>
        <w:t>31</w:t>
      </w:r>
      <w:r>
        <w:rPr>
          <w:rFonts w:asciiTheme="minorEastAsia" w:hAnsiTheme="minorEastAsia" w:hint="eastAsia"/>
          <w:sz w:val="24"/>
        </w:rPr>
        <w:t>日</w:t>
      </w:r>
      <w:r>
        <w:rPr>
          <w:rFonts w:asciiTheme="minorEastAsia" w:hAnsiTheme="minorEastAsia" w:hint="eastAsia"/>
          <w:sz w:val="24"/>
        </w:rPr>
        <w:t xml:space="preserve">  14:00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点：闵行校区文史哲楼</w:t>
      </w:r>
      <w:r>
        <w:rPr>
          <w:rFonts w:asciiTheme="minorEastAsia" w:hAnsiTheme="minorEastAsia"/>
          <w:sz w:val="24"/>
        </w:rPr>
        <w:t>4</w:t>
      </w:r>
      <w:r>
        <w:rPr>
          <w:rFonts w:asciiTheme="minorEastAsia" w:hAnsiTheme="minorEastAsia" w:hint="eastAsia"/>
          <w:sz w:val="24"/>
        </w:rPr>
        <w:t>108</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kern w:val="0"/>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韩蒙如</w:t>
      </w:r>
      <w:r>
        <w:rPr>
          <w:rFonts w:asciiTheme="minorEastAsia" w:hAnsiTheme="minorEastAsia" w:hint="eastAsia"/>
          <w:sz w:val="24"/>
        </w:rPr>
        <w:t xml:space="preserve">    </w:t>
      </w:r>
      <w:r>
        <w:rPr>
          <w:rFonts w:asciiTheme="minorEastAsia" w:hAnsiTheme="minorEastAsia" w:hint="eastAsia"/>
          <w:sz w:val="24"/>
        </w:rPr>
        <w:t>如何说话孩子才会听：韵律输入在儿童语言习得中的作用</w:t>
      </w:r>
    </w:p>
    <w:p w:rsidR="00D91B8B" w:rsidRDefault="00D47EFE">
      <w:pPr>
        <w:spacing w:line="360" w:lineRule="auto"/>
        <w:rPr>
          <w:rFonts w:asciiTheme="minorEastAsia" w:hAnsiTheme="minorEastAsia"/>
          <w:sz w:val="24"/>
        </w:rPr>
      </w:pPr>
      <w:r>
        <w:rPr>
          <w:rFonts w:asciiTheme="minorEastAsia" w:hAnsiTheme="minorEastAsia" w:hint="eastAsia"/>
          <w:sz w:val="24"/>
        </w:rPr>
        <w:t>评议人：</w:t>
      </w:r>
      <w:r>
        <w:rPr>
          <w:rFonts w:asciiTheme="minorEastAsia" w:hAnsiTheme="minorEastAsia" w:hint="eastAsia"/>
          <w:sz w:val="24"/>
        </w:rPr>
        <w:t xml:space="preserve">  </w:t>
      </w:r>
      <w:r>
        <w:rPr>
          <w:rFonts w:asciiTheme="minorEastAsia" w:hAnsiTheme="minorEastAsia" w:hint="eastAsia"/>
          <w:sz w:val="24"/>
        </w:rPr>
        <w:t>吴君如</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第十四场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sz w:val="24"/>
        </w:rPr>
        <w:t>2019</w:t>
      </w:r>
      <w:r>
        <w:rPr>
          <w:rFonts w:asciiTheme="minorEastAsia" w:hAnsiTheme="minorEastAsia" w:hint="eastAsia"/>
          <w:sz w:val="24"/>
        </w:rPr>
        <w:t>年</w:t>
      </w:r>
      <w:r>
        <w:rPr>
          <w:rFonts w:asciiTheme="minorEastAsia" w:hAnsiTheme="minorEastAsia"/>
          <w:sz w:val="24"/>
        </w:rPr>
        <w:t>10</w:t>
      </w:r>
      <w:r>
        <w:rPr>
          <w:rFonts w:asciiTheme="minorEastAsia" w:hAnsiTheme="minorEastAsia" w:hint="eastAsia"/>
          <w:sz w:val="24"/>
        </w:rPr>
        <w:t>月</w:t>
      </w:r>
      <w:r>
        <w:rPr>
          <w:rFonts w:asciiTheme="minorEastAsia" w:hAnsiTheme="minorEastAsia" w:hint="eastAsia"/>
          <w:sz w:val="24"/>
        </w:rPr>
        <w:t>31</w:t>
      </w:r>
      <w:r>
        <w:rPr>
          <w:rFonts w:asciiTheme="minorEastAsia" w:hAnsiTheme="minorEastAsia" w:hint="eastAsia"/>
          <w:sz w:val="24"/>
        </w:rPr>
        <w:t>日</w:t>
      </w:r>
      <w:r>
        <w:rPr>
          <w:rFonts w:asciiTheme="minorEastAsia" w:hAnsiTheme="minorEastAsia" w:hint="eastAsia"/>
          <w:sz w:val="24"/>
        </w:rPr>
        <w:t>15:00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点：闵行校区文史哲楼</w:t>
      </w:r>
      <w:r>
        <w:rPr>
          <w:rFonts w:asciiTheme="minorEastAsia" w:hAnsiTheme="minorEastAsia"/>
          <w:sz w:val="24"/>
        </w:rPr>
        <w:t>4</w:t>
      </w:r>
      <w:r>
        <w:rPr>
          <w:rFonts w:asciiTheme="minorEastAsia" w:hAnsiTheme="minorEastAsia" w:hint="eastAsia"/>
          <w:sz w:val="24"/>
        </w:rPr>
        <w:t>108</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kern w:val="0"/>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赵</w:t>
      </w:r>
      <w:r>
        <w:rPr>
          <w:rFonts w:asciiTheme="minorEastAsia" w:hAnsiTheme="minorEastAsia" w:hint="eastAsia"/>
          <w:sz w:val="24"/>
        </w:rPr>
        <w:t xml:space="preserve">  </w:t>
      </w:r>
      <w:r>
        <w:rPr>
          <w:rFonts w:asciiTheme="minorEastAsia" w:hAnsiTheme="minorEastAsia" w:hint="eastAsia"/>
          <w:sz w:val="24"/>
        </w:rPr>
        <w:t>庸</w:t>
      </w:r>
      <w:r>
        <w:rPr>
          <w:rFonts w:asciiTheme="minorEastAsia" w:hAnsiTheme="minorEastAsia" w:hint="eastAsia"/>
          <w:sz w:val="24"/>
        </w:rPr>
        <w:t xml:space="preserve">    </w:t>
      </w:r>
      <w:r>
        <w:rPr>
          <w:rFonts w:asciiTheme="minorEastAsia" w:hAnsiTheme="minorEastAsia" w:hint="eastAsia"/>
          <w:sz w:val="24"/>
        </w:rPr>
        <w:t>杭州话部分声母异读及成因分析</w:t>
      </w:r>
    </w:p>
    <w:p w:rsidR="00D91B8B" w:rsidRDefault="00D47EFE">
      <w:pPr>
        <w:spacing w:line="360" w:lineRule="auto"/>
        <w:rPr>
          <w:rFonts w:asciiTheme="minorEastAsia" w:hAnsiTheme="minorEastAsia"/>
          <w:sz w:val="24"/>
        </w:rPr>
      </w:pPr>
      <w:r>
        <w:rPr>
          <w:rFonts w:asciiTheme="minorEastAsia" w:hAnsiTheme="minorEastAsia" w:hint="eastAsia"/>
          <w:sz w:val="24"/>
        </w:rPr>
        <w:t>评议人：</w:t>
      </w:r>
      <w:r>
        <w:rPr>
          <w:rFonts w:asciiTheme="minorEastAsia" w:hAnsiTheme="minorEastAsia"/>
          <w:sz w:val="24"/>
        </w:rPr>
        <w:t> </w:t>
      </w:r>
      <w:r>
        <w:rPr>
          <w:rFonts w:asciiTheme="minorEastAsia" w:hAnsiTheme="minorEastAsia" w:hint="eastAsia"/>
          <w:sz w:val="24"/>
        </w:rPr>
        <w:t>郑</w:t>
      </w:r>
      <w:r>
        <w:rPr>
          <w:rFonts w:asciiTheme="minorEastAsia" w:hAnsiTheme="minorEastAsia" w:hint="eastAsia"/>
          <w:sz w:val="24"/>
        </w:rPr>
        <w:t xml:space="preserve">  </w:t>
      </w:r>
      <w:r>
        <w:rPr>
          <w:rFonts w:asciiTheme="minorEastAsia" w:hAnsiTheme="minorEastAsia" w:hint="eastAsia"/>
          <w:sz w:val="24"/>
        </w:rPr>
        <w:t>伟</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第十五场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sz w:val="24"/>
        </w:rPr>
        <w:t>2019</w:t>
      </w:r>
      <w:r>
        <w:rPr>
          <w:rFonts w:asciiTheme="minorEastAsia" w:hAnsiTheme="minorEastAsia" w:hint="eastAsia"/>
          <w:sz w:val="24"/>
        </w:rPr>
        <w:t>年</w:t>
      </w:r>
      <w:r>
        <w:rPr>
          <w:rFonts w:asciiTheme="minorEastAsia" w:hAnsiTheme="minorEastAsia"/>
          <w:sz w:val="24"/>
        </w:rPr>
        <w:t>11</w:t>
      </w:r>
      <w:r>
        <w:rPr>
          <w:rFonts w:asciiTheme="minorEastAsia" w:hAnsiTheme="minorEastAsia" w:hint="eastAsia"/>
          <w:sz w:val="24"/>
        </w:rPr>
        <w:t>月初</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点：闵行校区文史哲楼</w:t>
      </w:r>
      <w:r>
        <w:rPr>
          <w:rFonts w:asciiTheme="minorEastAsia" w:hAnsiTheme="minorEastAsia"/>
          <w:sz w:val="24"/>
        </w:rPr>
        <w:t>4330</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kern w:val="0"/>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程华平</w:t>
      </w:r>
      <w:r>
        <w:rPr>
          <w:rFonts w:asciiTheme="minorEastAsia" w:hAnsiTheme="minorEastAsia" w:hint="eastAsia"/>
          <w:sz w:val="24"/>
        </w:rPr>
        <w:t xml:space="preserve">    </w:t>
      </w:r>
      <w:r>
        <w:rPr>
          <w:rFonts w:asciiTheme="minorEastAsia" w:hAnsiTheme="minorEastAsia" w:hint="eastAsia"/>
          <w:sz w:val="24"/>
        </w:rPr>
        <w:t>古今杂剧通变研究的几点思考</w:t>
      </w:r>
    </w:p>
    <w:p w:rsidR="00D91B8B" w:rsidRDefault="00D47EFE">
      <w:pPr>
        <w:spacing w:line="360" w:lineRule="auto"/>
        <w:rPr>
          <w:rFonts w:asciiTheme="minorEastAsia" w:hAnsiTheme="minorEastAsia"/>
          <w:sz w:val="24"/>
        </w:rPr>
      </w:pPr>
      <w:r>
        <w:rPr>
          <w:rFonts w:asciiTheme="minorEastAsia" w:hAnsiTheme="minorEastAsia" w:hint="eastAsia"/>
          <w:sz w:val="24"/>
        </w:rPr>
        <w:t>评议人：</w:t>
      </w:r>
      <w:r>
        <w:rPr>
          <w:rFonts w:asciiTheme="minorEastAsia" w:hAnsiTheme="minorEastAsia"/>
          <w:sz w:val="24"/>
        </w:rPr>
        <w:t> </w:t>
      </w:r>
      <w:r>
        <w:rPr>
          <w:rFonts w:asciiTheme="minorEastAsia" w:hAnsiTheme="minorEastAsia" w:hint="eastAsia"/>
          <w:sz w:val="24"/>
        </w:rPr>
        <w:t>彭国忠</w:t>
      </w:r>
    </w:p>
    <w:p w:rsidR="00D91B8B" w:rsidRDefault="00D91B8B">
      <w:pPr>
        <w:widowControl/>
        <w:shd w:val="clear" w:color="auto" w:fill="FFFFFF"/>
        <w:spacing w:line="360" w:lineRule="auto"/>
        <w:jc w:val="left"/>
        <w:rPr>
          <w:rFonts w:asciiTheme="minorEastAsia" w:hAnsiTheme="minorEastAsia" w:cs="宋体"/>
          <w:kern w:val="0"/>
          <w:sz w:val="24"/>
        </w:rPr>
      </w:pPr>
    </w:p>
    <w:p w:rsidR="00D91B8B" w:rsidRDefault="00D47EFE">
      <w:pPr>
        <w:pStyle w:val="1"/>
        <w:jc w:val="center"/>
        <w:rPr>
          <w:sz w:val="32"/>
          <w:szCs w:val="32"/>
        </w:rPr>
      </w:pPr>
      <w:bookmarkStart w:id="16" w:name="_Toc13376"/>
      <w:r>
        <w:rPr>
          <w:rFonts w:hint="eastAsia"/>
          <w:sz w:val="32"/>
          <w:szCs w:val="32"/>
        </w:rPr>
        <w:t>历史学系</w:t>
      </w:r>
      <w:bookmarkEnd w:id="16"/>
    </w:p>
    <w:p w:rsidR="00D91B8B" w:rsidRDefault="00D47EFE">
      <w:pPr>
        <w:spacing w:line="360" w:lineRule="auto"/>
        <w:rPr>
          <w:rFonts w:asciiTheme="minorEastAsia" w:hAnsiTheme="minorEastAsia"/>
          <w:sz w:val="24"/>
        </w:rPr>
      </w:pPr>
      <w:r>
        <w:rPr>
          <w:rFonts w:asciiTheme="minorEastAsia" w:hAnsiTheme="minorEastAsia" w:hint="eastAsia"/>
          <w:sz w:val="24"/>
        </w:rPr>
        <w:t>第一场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16</w:t>
      </w:r>
      <w:r>
        <w:rPr>
          <w:rFonts w:asciiTheme="minorEastAsia" w:hAnsiTheme="minorEastAsia" w:hint="eastAsia"/>
          <w:sz w:val="24"/>
        </w:rPr>
        <w:t>日</w:t>
      </w:r>
      <w:r>
        <w:rPr>
          <w:rFonts w:asciiTheme="minorEastAsia" w:hAnsiTheme="minorEastAsia" w:hint="eastAsia"/>
          <w:sz w:val="24"/>
        </w:rPr>
        <w:t xml:space="preserve">  13:00  </w:t>
      </w:r>
    </w:p>
    <w:p w:rsidR="00D91B8B" w:rsidRDefault="00D47EFE">
      <w:pPr>
        <w:spacing w:line="360" w:lineRule="auto"/>
        <w:rPr>
          <w:rFonts w:asciiTheme="minorEastAsia" w:hAnsiTheme="minorEastAsia"/>
          <w:sz w:val="24"/>
        </w:rPr>
      </w:pPr>
      <w:r>
        <w:rPr>
          <w:rFonts w:asciiTheme="minorEastAsia" w:hAnsiTheme="minorEastAsia" w:hint="eastAsia"/>
          <w:sz w:val="24"/>
        </w:rPr>
        <w:lastRenderedPageBreak/>
        <w:t>地</w:t>
      </w:r>
      <w:r>
        <w:rPr>
          <w:rFonts w:asciiTheme="minorEastAsia" w:hAnsiTheme="minorEastAsia" w:hint="eastAsia"/>
          <w:sz w:val="24"/>
        </w:rPr>
        <w:t xml:space="preserve">  </w:t>
      </w:r>
      <w:r>
        <w:rPr>
          <w:rFonts w:asciiTheme="minorEastAsia" w:hAnsiTheme="minorEastAsia" w:hint="eastAsia"/>
          <w:sz w:val="24"/>
        </w:rPr>
        <w:t>点：闵行校区人文楼</w:t>
      </w:r>
      <w:r>
        <w:rPr>
          <w:rFonts w:asciiTheme="minorEastAsia" w:hAnsiTheme="minorEastAsia" w:hint="eastAsia"/>
          <w:sz w:val="24"/>
        </w:rPr>
        <w:t>13</w:t>
      </w:r>
      <w:r>
        <w:rPr>
          <w:rFonts w:asciiTheme="minorEastAsia" w:hAnsiTheme="minorEastAsia" w:hint="eastAsia"/>
          <w:sz w:val="24"/>
        </w:rPr>
        <w:t>06</w:t>
      </w:r>
      <w:r>
        <w:rPr>
          <w:rFonts w:asciiTheme="minorEastAsia" w:hAnsiTheme="minorEastAsia" w:hint="eastAsia"/>
          <w:sz w:val="24"/>
        </w:rPr>
        <w:t>室</w:t>
      </w:r>
    </w:p>
    <w:p w:rsidR="00D91B8B" w:rsidRDefault="00D47EFE">
      <w:pPr>
        <w:spacing w:line="360" w:lineRule="auto"/>
        <w:rPr>
          <w:rFonts w:asciiTheme="minorEastAsia" w:hAnsiTheme="minorEastAsia"/>
          <w:kern w:val="0"/>
          <w:sz w:val="24"/>
        </w:rPr>
      </w:pPr>
      <w:r>
        <w:rPr>
          <w:rFonts w:asciiTheme="minorEastAsia" w:hAnsiTheme="minorEastAsia" w:hint="eastAsia"/>
          <w:kern w:val="0"/>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李晔梦</w:t>
      </w:r>
      <w:r>
        <w:rPr>
          <w:rFonts w:asciiTheme="minorEastAsia" w:hAnsiTheme="minorEastAsia" w:hint="eastAsia"/>
          <w:sz w:val="24"/>
        </w:rPr>
        <w:t xml:space="preserve">    </w:t>
      </w:r>
      <w:r>
        <w:rPr>
          <w:rFonts w:asciiTheme="minorEastAsia" w:hAnsiTheme="minorEastAsia" w:hint="eastAsia"/>
          <w:sz w:val="24"/>
        </w:rPr>
        <w:t>走进宗教圣城耶路撒冷</w:t>
      </w:r>
    </w:p>
    <w:p w:rsidR="00D91B8B" w:rsidRDefault="00D47EFE">
      <w:pPr>
        <w:spacing w:line="360" w:lineRule="auto"/>
        <w:rPr>
          <w:rFonts w:asciiTheme="minorEastAsia" w:hAnsiTheme="minorEastAsia"/>
          <w:sz w:val="24"/>
        </w:rPr>
      </w:pPr>
      <w:r>
        <w:rPr>
          <w:rFonts w:asciiTheme="minorEastAsia" w:hAnsiTheme="minorEastAsia" w:hint="eastAsia"/>
          <w:sz w:val="24"/>
        </w:rPr>
        <w:t>主持人：</w:t>
      </w:r>
      <w:r>
        <w:rPr>
          <w:rFonts w:asciiTheme="minorEastAsia" w:hAnsiTheme="minorEastAsia" w:hint="eastAsia"/>
          <w:sz w:val="24"/>
        </w:rPr>
        <w:t xml:space="preserve">  </w:t>
      </w:r>
      <w:r>
        <w:rPr>
          <w:rFonts w:asciiTheme="minorEastAsia" w:hAnsiTheme="minorEastAsia" w:hint="eastAsia"/>
          <w:sz w:val="24"/>
        </w:rPr>
        <w:t>沐涛</w:t>
      </w:r>
      <w:r>
        <w:rPr>
          <w:rFonts w:asciiTheme="minorEastAsia" w:hAnsiTheme="minorEastAsia" w:hint="eastAsia"/>
          <w:sz w:val="24"/>
        </w:rPr>
        <w:t xml:space="preserve"> </w:t>
      </w:r>
      <w:r>
        <w:rPr>
          <w:rFonts w:asciiTheme="minorEastAsia" w:hAnsiTheme="minorEastAsia" w:hint="eastAsia"/>
          <w:sz w:val="24"/>
        </w:rPr>
        <w:t>教授</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第二场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16</w:t>
      </w:r>
      <w:r>
        <w:rPr>
          <w:rFonts w:asciiTheme="minorEastAsia" w:hAnsiTheme="minorEastAsia" w:hint="eastAsia"/>
          <w:sz w:val="24"/>
        </w:rPr>
        <w:t>日</w:t>
      </w:r>
      <w:r>
        <w:rPr>
          <w:rFonts w:asciiTheme="minorEastAsia" w:hAnsiTheme="minorEastAsia" w:hint="eastAsia"/>
          <w:sz w:val="24"/>
        </w:rPr>
        <w:t xml:space="preserve"> 14:00  </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点：闵行校区人文楼</w:t>
      </w:r>
      <w:r>
        <w:rPr>
          <w:rFonts w:asciiTheme="minorEastAsia" w:hAnsiTheme="minorEastAsia" w:hint="eastAsia"/>
          <w:sz w:val="24"/>
        </w:rPr>
        <w:t>1306</w:t>
      </w:r>
      <w:r>
        <w:rPr>
          <w:rFonts w:asciiTheme="minorEastAsia" w:hAnsiTheme="minorEastAsia" w:hint="eastAsia"/>
          <w:sz w:val="24"/>
        </w:rPr>
        <w:t>室</w:t>
      </w:r>
    </w:p>
    <w:p w:rsidR="00D91B8B" w:rsidRDefault="00D47EFE">
      <w:pPr>
        <w:spacing w:line="360" w:lineRule="auto"/>
        <w:rPr>
          <w:rFonts w:asciiTheme="minorEastAsia" w:hAnsiTheme="minorEastAsia"/>
          <w:kern w:val="0"/>
          <w:sz w:val="24"/>
        </w:rPr>
      </w:pPr>
      <w:r>
        <w:rPr>
          <w:rFonts w:asciiTheme="minorEastAsia" w:hAnsiTheme="minorEastAsia" w:hint="eastAsia"/>
          <w:kern w:val="0"/>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范丁梁</w:t>
      </w:r>
      <w:r>
        <w:rPr>
          <w:rFonts w:asciiTheme="minorEastAsia" w:hAnsiTheme="minorEastAsia" w:hint="eastAsia"/>
          <w:sz w:val="24"/>
        </w:rPr>
        <w:t xml:space="preserve">    </w:t>
      </w:r>
      <w:r>
        <w:rPr>
          <w:rFonts w:asciiTheme="minorEastAsia" w:hAnsiTheme="minorEastAsia" w:hint="eastAsia"/>
          <w:sz w:val="24"/>
        </w:rPr>
        <w:t>现代史学自我认知的构建与变迁：以德国为例</w:t>
      </w:r>
    </w:p>
    <w:p w:rsidR="00D91B8B" w:rsidRDefault="00D47EFE">
      <w:pPr>
        <w:spacing w:line="360" w:lineRule="auto"/>
        <w:rPr>
          <w:rFonts w:asciiTheme="minorEastAsia" w:hAnsiTheme="minorEastAsia"/>
          <w:sz w:val="24"/>
        </w:rPr>
      </w:pPr>
      <w:r>
        <w:rPr>
          <w:rFonts w:asciiTheme="minorEastAsia" w:hAnsiTheme="minorEastAsia" w:hint="eastAsia"/>
          <w:sz w:val="24"/>
        </w:rPr>
        <w:t>主持人：</w:t>
      </w:r>
      <w:r>
        <w:rPr>
          <w:rFonts w:asciiTheme="minorEastAsia" w:hAnsiTheme="minorEastAsia" w:hint="eastAsia"/>
          <w:sz w:val="24"/>
        </w:rPr>
        <w:t xml:space="preserve">  </w:t>
      </w:r>
      <w:r>
        <w:rPr>
          <w:rFonts w:asciiTheme="minorEastAsia" w:hAnsiTheme="minorEastAsia" w:hint="eastAsia"/>
          <w:sz w:val="24"/>
        </w:rPr>
        <w:t>沐涛</w:t>
      </w:r>
      <w:r>
        <w:rPr>
          <w:rFonts w:asciiTheme="minorEastAsia" w:hAnsiTheme="minorEastAsia" w:hint="eastAsia"/>
          <w:sz w:val="24"/>
        </w:rPr>
        <w:t xml:space="preserve"> </w:t>
      </w:r>
      <w:r>
        <w:rPr>
          <w:rFonts w:asciiTheme="minorEastAsia" w:hAnsiTheme="minorEastAsia" w:hint="eastAsia"/>
          <w:sz w:val="24"/>
        </w:rPr>
        <w:t>教授</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第三场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16</w:t>
      </w:r>
      <w:r>
        <w:rPr>
          <w:rFonts w:asciiTheme="minorEastAsia" w:hAnsiTheme="minorEastAsia" w:hint="eastAsia"/>
          <w:sz w:val="24"/>
        </w:rPr>
        <w:t>日</w:t>
      </w:r>
      <w:r>
        <w:rPr>
          <w:rFonts w:asciiTheme="minorEastAsia" w:hAnsiTheme="minorEastAsia" w:hint="eastAsia"/>
          <w:sz w:val="24"/>
        </w:rPr>
        <w:t xml:space="preserve"> 15:00  </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点：闵行校区人文楼</w:t>
      </w:r>
      <w:r>
        <w:rPr>
          <w:rFonts w:asciiTheme="minorEastAsia" w:hAnsiTheme="minorEastAsia" w:hint="eastAsia"/>
          <w:sz w:val="24"/>
        </w:rPr>
        <w:t>1306</w:t>
      </w:r>
      <w:r>
        <w:rPr>
          <w:rFonts w:asciiTheme="minorEastAsia" w:hAnsiTheme="minorEastAsia" w:hint="eastAsia"/>
          <w:sz w:val="24"/>
        </w:rPr>
        <w:t>室</w:t>
      </w:r>
    </w:p>
    <w:p w:rsidR="00D91B8B" w:rsidRDefault="00D47EFE">
      <w:pPr>
        <w:spacing w:line="360" w:lineRule="auto"/>
        <w:rPr>
          <w:rFonts w:asciiTheme="minorEastAsia" w:hAnsiTheme="minorEastAsia"/>
          <w:kern w:val="0"/>
          <w:sz w:val="24"/>
        </w:rPr>
      </w:pPr>
      <w:r>
        <w:rPr>
          <w:rFonts w:asciiTheme="minorEastAsia" w:hAnsiTheme="minorEastAsia" w:hint="eastAsia"/>
          <w:kern w:val="0"/>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马华灵</w:t>
      </w:r>
      <w:r>
        <w:rPr>
          <w:rFonts w:asciiTheme="minorEastAsia" w:hAnsiTheme="minorEastAsia" w:hint="eastAsia"/>
          <w:sz w:val="24"/>
        </w:rPr>
        <w:t xml:space="preserve">    </w:t>
      </w:r>
      <w:r>
        <w:rPr>
          <w:rFonts w:asciiTheme="minorEastAsia" w:hAnsiTheme="minorEastAsia" w:hint="eastAsia"/>
          <w:sz w:val="24"/>
        </w:rPr>
        <w:t>右翼民粹主义的神话</w:t>
      </w:r>
    </w:p>
    <w:p w:rsidR="00D91B8B" w:rsidRDefault="00D47EFE">
      <w:pPr>
        <w:spacing w:line="360" w:lineRule="auto"/>
        <w:rPr>
          <w:rFonts w:asciiTheme="minorEastAsia" w:hAnsiTheme="minorEastAsia"/>
          <w:sz w:val="24"/>
        </w:rPr>
      </w:pPr>
      <w:r>
        <w:rPr>
          <w:rFonts w:asciiTheme="minorEastAsia" w:hAnsiTheme="minorEastAsia" w:hint="eastAsia"/>
          <w:sz w:val="24"/>
        </w:rPr>
        <w:t>主持人：</w:t>
      </w:r>
      <w:r>
        <w:rPr>
          <w:rFonts w:asciiTheme="minorEastAsia" w:hAnsiTheme="minorEastAsia" w:hint="eastAsia"/>
          <w:sz w:val="24"/>
        </w:rPr>
        <w:t xml:space="preserve">  </w:t>
      </w:r>
      <w:r>
        <w:rPr>
          <w:rFonts w:asciiTheme="minorEastAsia" w:hAnsiTheme="minorEastAsia" w:hint="eastAsia"/>
          <w:sz w:val="24"/>
        </w:rPr>
        <w:t>沐涛</w:t>
      </w:r>
      <w:r>
        <w:rPr>
          <w:rFonts w:asciiTheme="minorEastAsia" w:hAnsiTheme="minorEastAsia" w:hint="eastAsia"/>
          <w:sz w:val="24"/>
        </w:rPr>
        <w:t xml:space="preserve"> </w:t>
      </w:r>
      <w:r>
        <w:rPr>
          <w:rFonts w:asciiTheme="minorEastAsia" w:hAnsiTheme="minorEastAsia" w:hint="eastAsia"/>
          <w:sz w:val="24"/>
        </w:rPr>
        <w:t>教授</w:t>
      </w:r>
    </w:p>
    <w:p w:rsidR="00D91B8B" w:rsidRDefault="00D91B8B">
      <w:pPr>
        <w:spacing w:line="360" w:lineRule="auto"/>
        <w:rPr>
          <w:rFonts w:asciiTheme="minorEastAsia" w:hAnsiTheme="minorEastAsia"/>
          <w:sz w:val="24"/>
        </w:rPr>
      </w:pPr>
    </w:p>
    <w:p w:rsidR="00D91B8B" w:rsidRDefault="00D47EFE">
      <w:pPr>
        <w:pStyle w:val="1"/>
        <w:jc w:val="center"/>
        <w:rPr>
          <w:sz w:val="32"/>
          <w:szCs w:val="32"/>
        </w:rPr>
      </w:pPr>
      <w:bookmarkStart w:id="17" w:name="_Toc7631"/>
      <w:r>
        <w:rPr>
          <w:rFonts w:hint="eastAsia"/>
          <w:sz w:val="32"/>
          <w:szCs w:val="32"/>
        </w:rPr>
        <w:t>哲学系</w:t>
      </w:r>
      <w:bookmarkEnd w:id="17"/>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16</w:t>
      </w:r>
      <w:r>
        <w:rPr>
          <w:rFonts w:asciiTheme="minorEastAsia" w:hAnsiTheme="minorEastAsia" w:hint="eastAsia"/>
          <w:sz w:val="24"/>
        </w:rPr>
        <w:t>日</w:t>
      </w:r>
      <w:r>
        <w:rPr>
          <w:rFonts w:asciiTheme="minorEastAsia" w:hAnsiTheme="minorEastAsia" w:hint="eastAsia"/>
          <w:sz w:val="24"/>
        </w:rPr>
        <w:t xml:space="preserve">  10</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点：闵行校区冯契学术陈列室</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朱</w:t>
      </w:r>
      <w:r>
        <w:rPr>
          <w:rFonts w:asciiTheme="minorEastAsia" w:hAnsiTheme="minorEastAsia" w:hint="eastAsia"/>
          <w:sz w:val="24"/>
        </w:rPr>
        <w:t xml:space="preserve">  </w:t>
      </w:r>
      <w:r>
        <w:rPr>
          <w:rFonts w:asciiTheme="minorEastAsia" w:hAnsiTheme="minorEastAsia" w:hint="eastAsia"/>
          <w:sz w:val="24"/>
        </w:rPr>
        <w:t>晶</w:t>
      </w:r>
      <w:r>
        <w:rPr>
          <w:rFonts w:asciiTheme="minorEastAsia" w:hAnsiTheme="minorEastAsia" w:hint="eastAsia"/>
          <w:sz w:val="24"/>
        </w:rPr>
        <w:t xml:space="preserve">    </w:t>
      </w:r>
      <w:r>
        <w:rPr>
          <w:rFonts w:asciiTheme="minorEastAsia" w:hAnsiTheme="minorEastAsia" w:hint="eastAsia"/>
          <w:sz w:val="24"/>
        </w:rPr>
        <w:t>认知劳力分配视角下的科学合作研究</w:t>
      </w:r>
    </w:p>
    <w:p w:rsidR="00D91B8B" w:rsidRDefault="00D91B8B">
      <w:pPr>
        <w:adjustRightInd w:val="0"/>
        <w:snapToGrid w:val="0"/>
        <w:spacing w:line="360" w:lineRule="auto"/>
        <w:rPr>
          <w:rFonts w:asciiTheme="minorEastAsia" w:eastAsiaTheme="minorEastAsia" w:hAnsiTheme="minorEastAsia"/>
          <w:sz w:val="24"/>
        </w:rPr>
      </w:pPr>
    </w:p>
    <w:p w:rsidR="00D91B8B" w:rsidRDefault="00D47EFE">
      <w:pPr>
        <w:pStyle w:val="1"/>
        <w:jc w:val="center"/>
        <w:rPr>
          <w:rFonts w:ascii="宋体" w:hAnsi="宋体"/>
          <w:sz w:val="24"/>
        </w:rPr>
      </w:pPr>
      <w:bookmarkStart w:id="18" w:name="_Toc29216"/>
      <w:r>
        <w:rPr>
          <w:rFonts w:hint="eastAsia"/>
          <w:sz w:val="32"/>
          <w:szCs w:val="32"/>
        </w:rPr>
        <w:lastRenderedPageBreak/>
        <w:t>中国现代思想文化研究所</w:t>
      </w:r>
      <w:bookmarkEnd w:id="18"/>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16</w:t>
      </w:r>
      <w:r>
        <w:rPr>
          <w:rFonts w:asciiTheme="minorEastAsia" w:hAnsiTheme="minorEastAsia" w:hint="eastAsia"/>
          <w:sz w:val="24"/>
        </w:rPr>
        <w:t>日</w:t>
      </w:r>
      <w:r>
        <w:rPr>
          <w:rFonts w:asciiTheme="minorEastAsia" w:hAnsiTheme="minorEastAsia" w:hint="eastAsia"/>
          <w:sz w:val="24"/>
        </w:rPr>
        <w:t xml:space="preserve">  14</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点：闵行校区人文楼</w:t>
      </w:r>
      <w:r>
        <w:rPr>
          <w:rFonts w:asciiTheme="minorEastAsia" w:hAnsiTheme="minorEastAsia" w:hint="eastAsia"/>
          <w:sz w:val="24"/>
        </w:rPr>
        <w:t>5303</w:t>
      </w:r>
      <w:r>
        <w:rPr>
          <w:rFonts w:asciiTheme="minorEastAsia" w:hAnsiTheme="minorEastAsia" w:hint="eastAsia"/>
          <w:sz w:val="24"/>
        </w:rPr>
        <w:t>报告厅</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 xml:space="preserve">Nicolas Le </w:t>
      </w:r>
      <w:proofErr w:type="spellStart"/>
      <w:r>
        <w:rPr>
          <w:rFonts w:asciiTheme="minorEastAsia" w:hAnsiTheme="minorEastAsia" w:hint="eastAsia"/>
          <w:sz w:val="24"/>
        </w:rPr>
        <w:t>Jeune</w:t>
      </w:r>
      <w:proofErr w:type="spellEnd"/>
      <w:r>
        <w:rPr>
          <w:rFonts w:asciiTheme="minorEastAsia" w:hAnsiTheme="minorEastAsia" w:hint="eastAsia"/>
          <w:sz w:val="24"/>
        </w:rPr>
        <w:t xml:space="preserve">, Small Sharon, Hong Cheng    </w:t>
      </w:r>
    </w:p>
    <w:p w:rsidR="00D91B8B" w:rsidRDefault="00D47EFE">
      <w:pPr>
        <w:spacing w:line="360" w:lineRule="auto"/>
        <w:rPr>
          <w:rFonts w:asciiTheme="minorEastAsia" w:hAnsiTheme="minorEastAsia"/>
          <w:sz w:val="24"/>
        </w:rPr>
      </w:pPr>
      <w:r>
        <w:rPr>
          <w:rFonts w:asciiTheme="minorEastAsia" w:hAnsiTheme="minorEastAsia" w:hint="eastAsia"/>
          <w:sz w:val="24"/>
        </w:rPr>
        <w:t>君士民与以德治国：儒道政治哲学对谈</w:t>
      </w:r>
    </w:p>
    <w:p w:rsidR="00D91B8B" w:rsidRDefault="00D91B8B">
      <w:pPr>
        <w:spacing w:line="360" w:lineRule="auto"/>
        <w:rPr>
          <w:rFonts w:asciiTheme="minorEastAsia" w:hAnsiTheme="minorEastAsia"/>
          <w:sz w:val="24"/>
        </w:rPr>
      </w:pPr>
    </w:p>
    <w:p w:rsidR="00D91B8B" w:rsidRDefault="00D47EFE">
      <w:pPr>
        <w:pStyle w:val="1"/>
        <w:jc w:val="center"/>
        <w:rPr>
          <w:sz w:val="32"/>
          <w:szCs w:val="32"/>
        </w:rPr>
      </w:pPr>
      <w:bookmarkStart w:id="19" w:name="_Toc31647"/>
      <w:r>
        <w:rPr>
          <w:rFonts w:hint="eastAsia"/>
          <w:sz w:val="32"/>
          <w:szCs w:val="32"/>
        </w:rPr>
        <w:t>政治学</w:t>
      </w:r>
      <w:r>
        <w:rPr>
          <w:sz w:val="32"/>
          <w:szCs w:val="32"/>
        </w:rPr>
        <w:t>系</w:t>
      </w:r>
      <w:bookmarkEnd w:id="19"/>
    </w:p>
    <w:p w:rsidR="00D91B8B" w:rsidRDefault="00D47EFE">
      <w:pPr>
        <w:spacing w:line="360" w:lineRule="auto"/>
        <w:rPr>
          <w:rFonts w:asciiTheme="minorEastAsia" w:hAnsiTheme="minorEastAsia"/>
          <w:sz w:val="24"/>
        </w:rPr>
      </w:pPr>
      <w:r>
        <w:rPr>
          <w:rFonts w:asciiTheme="minorEastAsia" w:hAnsiTheme="minorEastAsia" w:hint="eastAsia"/>
          <w:sz w:val="24"/>
        </w:rPr>
        <w:t>第一场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16</w:t>
      </w:r>
      <w:r>
        <w:rPr>
          <w:rFonts w:asciiTheme="minorEastAsia" w:hAnsiTheme="minorEastAsia" w:hint="eastAsia"/>
          <w:sz w:val="24"/>
        </w:rPr>
        <w:t>日</w:t>
      </w:r>
      <w:r>
        <w:rPr>
          <w:rFonts w:asciiTheme="minorEastAsia" w:hAnsiTheme="minorEastAsia" w:hint="eastAsia"/>
          <w:sz w:val="24"/>
        </w:rPr>
        <w:t xml:space="preserve">  13</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点：闵行校区法商北楼</w:t>
      </w:r>
      <w:r>
        <w:rPr>
          <w:rFonts w:asciiTheme="minorEastAsia" w:hAnsiTheme="minorEastAsia" w:hint="eastAsia"/>
          <w:sz w:val="24"/>
        </w:rPr>
        <w:t>325</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郑维伟</w:t>
      </w:r>
      <w:r>
        <w:rPr>
          <w:rFonts w:asciiTheme="minorEastAsia" w:hAnsiTheme="minorEastAsia" w:hint="eastAsia"/>
          <w:sz w:val="24"/>
        </w:rPr>
        <w:t xml:space="preserve">    </w:t>
      </w:r>
      <w:r>
        <w:rPr>
          <w:rFonts w:asciiTheme="minorEastAsia" w:hAnsiTheme="minorEastAsia" w:hint="eastAsia"/>
          <w:sz w:val="24"/>
        </w:rPr>
        <w:t>党群组织与政治动员</w:t>
      </w:r>
      <w:r>
        <w:rPr>
          <w:rFonts w:asciiTheme="minorEastAsia" w:hAnsiTheme="minorEastAsia" w:hint="eastAsia"/>
          <w:sz w:val="24"/>
        </w:rPr>
        <w:t xml:space="preserve"> </w:t>
      </w:r>
      <w:r>
        <w:rPr>
          <w:rFonts w:asciiTheme="minorEastAsia" w:hAnsiTheme="minorEastAsia" w:hint="eastAsia"/>
          <w:sz w:val="24"/>
        </w:rPr>
        <w:t>以上海五反运动为例</w:t>
      </w:r>
    </w:p>
    <w:p w:rsidR="00D91B8B" w:rsidRDefault="00D47EFE">
      <w:pPr>
        <w:spacing w:line="360" w:lineRule="auto"/>
        <w:rPr>
          <w:rFonts w:asciiTheme="minorEastAsia" w:hAnsiTheme="minorEastAsia"/>
          <w:sz w:val="24"/>
        </w:rPr>
      </w:pPr>
      <w:r>
        <w:rPr>
          <w:rFonts w:asciiTheme="minorEastAsia" w:hAnsiTheme="minorEastAsia" w:hint="eastAsia"/>
          <w:sz w:val="24"/>
        </w:rPr>
        <w:t>田锡全</w:t>
      </w:r>
      <w:r>
        <w:rPr>
          <w:rFonts w:asciiTheme="minorEastAsia" w:hAnsiTheme="minorEastAsia" w:hint="eastAsia"/>
          <w:sz w:val="24"/>
        </w:rPr>
        <w:t xml:space="preserve">    </w:t>
      </w:r>
      <w:r>
        <w:rPr>
          <w:rFonts w:asciiTheme="minorEastAsia" w:hAnsiTheme="minorEastAsia" w:hint="eastAsia"/>
          <w:sz w:val="24"/>
        </w:rPr>
        <w:t>推广“旅大经验”与粮食计划供应制度的改革</w:t>
      </w:r>
    </w:p>
    <w:p w:rsidR="00D91B8B" w:rsidRDefault="00D47EFE">
      <w:pPr>
        <w:spacing w:line="360" w:lineRule="auto"/>
        <w:rPr>
          <w:rFonts w:asciiTheme="minorEastAsia" w:hAnsiTheme="minorEastAsia"/>
          <w:sz w:val="24"/>
        </w:rPr>
      </w:pPr>
      <w:r>
        <w:rPr>
          <w:rFonts w:asciiTheme="minorEastAsia" w:hAnsiTheme="minorEastAsia" w:hint="eastAsia"/>
          <w:sz w:val="24"/>
        </w:rPr>
        <w:t>刘亚娟</w:t>
      </w:r>
      <w:r>
        <w:rPr>
          <w:rFonts w:asciiTheme="minorEastAsia" w:hAnsiTheme="minorEastAsia" w:hint="eastAsia"/>
          <w:sz w:val="24"/>
        </w:rPr>
        <w:t xml:space="preserve">    </w:t>
      </w:r>
      <w:r>
        <w:rPr>
          <w:rFonts w:asciiTheme="minorEastAsia" w:hAnsiTheme="minorEastAsia" w:hint="eastAsia"/>
          <w:sz w:val="24"/>
        </w:rPr>
        <w:t>上海阿飞：滚动的话语逻辑与基层实践走向（</w:t>
      </w:r>
      <w:r>
        <w:rPr>
          <w:rFonts w:asciiTheme="minorEastAsia" w:hAnsiTheme="minorEastAsia" w:hint="eastAsia"/>
          <w:sz w:val="24"/>
        </w:rPr>
        <w:t>1949-1965</w:t>
      </w:r>
      <w:r>
        <w:rPr>
          <w:rFonts w:asciiTheme="minorEastAsia" w:hAnsiTheme="minorEastAsia" w:hint="eastAsia"/>
          <w:sz w:val="24"/>
        </w:rPr>
        <w:t>）</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第二场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23</w:t>
      </w:r>
      <w:r>
        <w:rPr>
          <w:rFonts w:asciiTheme="minorEastAsia" w:hAnsiTheme="minorEastAsia" w:hint="eastAsia"/>
          <w:sz w:val="24"/>
        </w:rPr>
        <w:t>日</w:t>
      </w:r>
      <w:r>
        <w:rPr>
          <w:rFonts w:asciiTheme="minorEastAsia" w:hAnsiTheme="minorEastAsia" w:hint="eastAsia"/>
          <w:sz w:val="24"/>
        </w:rPr>
        <w:t xml:space="preserve">  13</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点：闵行校区法商北楼</w:t>
      </w:r>
      <w:r>
        <w:rPr>
          <w:rFonts w:asciiTheme="minorEastAsia" w:hAnsiTheme="minorEastAsia" w:hint="eastAsia"/>
          <w:sz w:val="24"/>
        </w:rPr>
        <w:t>325</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r>
        <w:rPr>
          <w:rFonts w:asciiTheme="minorEastAsia" w:hAnsiTheme="minorEastAsia" w:hint="eastAsia"/>
          <w:b/>
          <w:bCs/>
          <w:sz w:val="24"/>
        </w:rPr>
        <w:t>（政治传播与政府公关教研室）</w:t>
      </w:r>
    </w:p>
    <w:p w:rsidR="00D91B8B" w:rsidRDefault="00D47EFE">
      <w:pPr>
        <w:spacing w:line="360" w:lineRule="auto"/>
        <w:rPr>
          <w:rFonts w:asciiTheme="minorEastAsia" w:hAnsiTheme="minorEastAsia"/>
          <w:sz w:val="24"/>
        </w:rPr>
      </w:pPr>
      <w:r>
        <w:rPr>
          <w:rFonts w:asciiTheme="minorEastAsia" w:hAnsiTheme="minorEastAsia" w:hint="eastAsia"/>
          <w:sz w:val="24"/>
        </w:rPr>
        <w:t>邰浴日</w:t>
      </w:r>
      <w:r>
        <w:rPr>
          <w:rFonts w:asciiTheme="minorEastAsia" w:hAnsiTheme="minorEastAsia" w:hint="eastAsia"/>
          <w:sz w:val="24"/>
        </w:rPr>
        <w:t xml:space="preserve">    </w:t>
      </w:r>
      <w:r>
        <w:rPr>
          <w:rFonts w:asciiTheme="minorEastAsia" w:hAnsiTheme="minorEastAsia" w:hint="eastAsia"/>
          <w:sz w:val="24"/>
        </w:rPr>
        <w:t>转型时期匈牙利的新闻传媒体制变革——以</w:t>
      </w:r>
      <w:r>
        <w:rPr>
          <w:rFonts w:asciiTheme="minorEastAsia" w:hAnsiTheme="minorEastAsia" w:hint="eastAsia"/>
          <w:sz w:val="24"/>
        </w:rPr>
        <w:t>1989</w:t>
      </w:r>
      <w:r>
        <w:rPr>
          <w:rFonts w:asciiTheme="minorEastAsia" w:hAnsiTheme="minorEastAsia" w:hint="eastAsia"/>
          <w:sz w:val="24"/>
        </w:rPr>
        <w:t>年圆桌谈判的相关进程为例</w:t>
      </w:r>
    </w:p>
    <w:p w:rsidR="00D91B8B" w:rsidRDefault="00D47EFE">
      <w:pPr>
        <w:spacing w:line="360" w:lineRule="auto"/>
        <w:rPr>
          <w:rFonts w:asciiTheme="minorEastAsia" w:hAnsiTheme="minorEastAsia"/>
          <w:sz w:val="24"/>
        </w:rPr>
      </w:pPr>
      <w:r>
        <w:rPr>
          <w:rFonts w:asciiTheme="minorEastAsia" w:hAnsiTheme="minorEastAsia" w:hint="eastAsia"/>
          <w:sz w:val="24"/>
        </w:rPr>
        <w:t>何修猛</w:t>
      </w:r>
      <w:r>
        <w:rPr>
          <w:rFonts w:asciiTheme="minorEastAsia" w:hAnsiTheme="minorEastAsia" w:hint="eastAsia"/>
          <w:sz w:val="24"/>
        </w:rPr>
        <w:t xml:space="preserve">    </w:t>
      </w:r>
      <w:r>
        <w:rPr>
          <w:rFonts w:asciiTheme="minorEastAsia" w:hAnsiTheme="minorEastAsia" w:hint="eastAsia"/>
          <w:sz w:val="24"/>
        </w:rPr>
        <w:t>习近平生态文明思想的政治意蕴</w:t>
      </w:r>
    </w:p>
    <w:p w:rsidR="00D91B8B" w:rsidRDefault="00D47EFE">
      <w:pPr>
        <w:spacing w:line="360" w:lineRule="auto"/>
        <w:rPr>
          <w:rFonts w:asciiTheme="minorEastAsia" w:hAnsiTheme="minorEastAsia"/>
          <w:sz w:val="24"/>
        </w:rPr>
      </w:pPr>
      <w:r>
        <w:rPr>
          <w:rFonts w:asciiTheme="minorEastAsia" w:hAnsiTheme="minorEastAsia" w:hint="eastAsia"/>
          <w:sz w:val="24"/>
        </w:rPr>
        <w:t>刘绍</w:t>
      </w:r>
      <w:r>
        <w:rPr>
          <w:rFonts w:asciiTheme="minorEastAsia" w:hAnsiTheme="minorEastAsia" w:hint="eastAsia"/>
          <w:sz w:val="24"/>
        </w:rPr>
        <w:t>庭</w:t>
      </w:r>
      <w:r>
        <w:rPr>
          <w:rFonts w:asciiTheme="minorEastAsia" w:hAnsiTheme="minorEastAsia" w:hint="eastAsia"/>
          <w:sz w:val="24"/>
        </w:rPr>
        <w:t xml:space="preserve">    2020</w:t>
      </w:r>
      <w:r>
        <w:rPr>
          <w:rFonts w:asciiTheme="minorEastAsia" w:hAnsiTheme="minorEastAsia" w:hint="eastAsia"/>
          <w:sz w:val="24"/>
        </w:rPr>
        <w:t>台湾大选中韩国瑜的庶民化定位及其政治行销策略</w:t>
      </w:r>
    </w:p>
    <w:p w:rsidR="00D91B8B" w:rsidRDefault="00D47EFE">
      <w:pPr>
        <w:spacing w:line="360" w:lineRule="auto"/>
        <w:ind w:left="1200" w:hangingChars="500" w:hanging="1200"/>
        <w:rPr>
          <w:rFonts w:asciiTheme="minorEastAsia" w:hAnsiTheme="minorEastAsia"/>
          <w:sz w:val="24"/>
        </w:rPr>
      </w:pPr>
      <w:r>
        <w:rPr>
          <w:rFonts w:asciiTheme="minorEastAsia" w:hAnsiTheme="minorEastAsia" w:hint="eastAsia"/>
          <w:sz w:val="24"/>
        </w:rPr>
        <w:t>易</w:t>
      </w:r>
      <w:r>
        <w:rPr>
          <w:rFonts w:asciiTheme="minorEastAsia" w:hAnsiTheme="minorEastAsia" w:hint="eastAsia"/>
          <w:sz w:val="24"/>
        </w:rPr>
        <w:t xml:space="preserve">  </w:t>
      </w:r>
      <w:r>
        <w:rPr>
          <w:rFonts w:asciiTheme="minorEastAsia" w:hAnsiTheme="minorEastAsia" w:hint="eastAsia"/>
          <w:sz w:val="24"/>
        </w:rPr>
        <w:t>妍</w:t>
      </w:r>
      <w:r>
        <w:rPr>
          <w:rFonts w:asciiTheme="minorEastAsia" w:hAnsiTheme="minorEastAsia" w:hint="eastAsia"/>
          <w:sz w:val="24"/>
        </w:rPr>
        <w:t xml:space="preserve">    </w:t>
      </w:r>
      <w:r>
        <w:rPr>
          <w:rFonts w:asciiTheme="minorEastAsia" w:hAnsiTheme="minorEastAsia" w:hint="eastAsia"/>
          <w:sz w:val="24"/>
        </w:rPr>
        <w:t>政治修辞与国家认同：中国总理记者招待会上国家主权议题的话语策略分析</w:t>
      </w:r>
    </w:p>
    <w:p w:rsidR="00D91B8B" w:rsidRDefault="00D47EFE">
      <w:pPr>
        <w:pStyle w:val="1"/>
        <w:jc w:val="center"/>
        <w:rPr>
          <w:sz w:val="32"/>
          <w:szCs w:val="32"/>
        </w:rPr>
      </w:pPr>
      <w:bookmarkStart w:id="20" w:name="_Toc24446"/>
      <w:r>
        <w:rPr>
          <w:rFonts w:hint="eastAsia"/>
          <w:sz w:val="32"/>
          <w:szCs w:val="32"/>
        </w:rPr>
        <w:lastRenderedPageBreak/>
        <w:t>马克思主义学院</w:t>
      </w:r>
      <w:bookmarkEnd w:id="20"/>
    </w:p>
    <w:p w:rsidR="00D91B8B" w:rsidRDefault="00D47EFE">
      <w:pPr>
        <w:spacing w:line="360" w:lineRule="auto"/>
        <w:rPr>
          <w:rFonts w:asciiTheme="minorEastAsia" w:hAnsiTheme="minorEastAsia"/>
          <w:sz w:val="24"/>
        </w:rPr>
      </w:pPr>
      <w:r>
        <w:rPr>
          <w:rFonts w:asciiTheme="minorEastAsia" w:hAnsiTheme="minorEastAsia" w:hint="eastAsia"/>
          <w:sz w:val="24"/>
        </w:rPr>
        <w:t>第一场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16</w:t>
      </w:r>
      <w:r>
        <w:rPr>
          <w:rFonts w:asciiTheme="minorEastAsia" w:hAnsiTheme="minorEastAsia" w:hint="eastAsia"/>
          <w:sz w:val="24"/>
        </w:rPr>
        <w:t>日</w:t>
      </w:r>
      <w:r>
        <w:rPr>
          <w:rFonts w:asciiTheme="minorEastAsia" w:hAnsiTheme="minorEastAsia" w:hint="eastAsia"/>
          <w:sz w:val="24"/>
        </w:rPr>
        <w:t xml:space="preserve">  13</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点：闵行校区法商北楼</w:t>
      </w:r>
      <w:r>
        <w:rPr>
          <w:rFonts w:asciiTheme="minorEastAsia" w:hAnsiTheme="minorEastAsia" w:hint="eastAsia"/>
          <w:sz w:val="24"/>
        </w:rPr>
        <w:t>215</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吴原元</w:t>
      </w:r>
      <w:r>
        <w:rPr>
          <w:rFonts w:asciiTheme="minorEastAsia" w:hAnsiTheme="minorEastAsia" w:hint="eastAsia"/>
          <w:sz w:val="24"/>
        </w:rPr>
        <w:t xml:space="preserve">    </w:t>
      </w:r>
      <w:r>
        <w:rPr>
          <w:rFonts w:asciiTheme="minorEastAsia" w:hAnsiTheme="minorEastAsia" w:hint="eastAsia"/>
          <w:sz w:val="24"/>
        </w:rPr>
        <w:t>新中国成立七十年来的域外汉学批评及其启示</w:t>
      </w:r>
    </w:p>
    <w:p w:rsidR="00D91B8B" w:rsidRDefault="00D47EFE">
      <w:pPr>
        <w:spacing w:line="360" w:lineRule="auto"/>
        <w:rPr>
          <w:rFonts w:asciiTheme="minorEastAsia" w:hAnsiTheme="minorEastAsia"/>
          <w:sz w:val="24"/>
        </w:rPr>
      </w:pPr>
      <w:r>
        <w:rPr>
          <w:rFonts w:asciiTheme="minorEastAsia" w:hAnsiTheme="minorEastAsia" w:hint="eastAsia"/>
          <w:sz w:val="24"/>
        </w:rPr>
        <w:t>张仰亮</w:t>
      </w:r>
      <w:r>
        <w:rPr>
          <w:rFonts w:asciiTheme="minorEastAsia" w:hAnsiTheme="minorEastAsia" w:hint="eastAsia"/>
          <w:sz w:val="24"/>
        </w:rPr>
        <w:t xml:space="preserve">    </w:t>
      </w:r>
      <w:r>
        <w:rPr>
          <w:rFonts w:asciiTheme="minorEastAsia" w:hAnsiTheme="minorEastAsia" w:hint="eastAsia"/>
          <w:sz w:val="24"/>
        </w:rPr>
        <w:t>中共早期党校政策及其运作</w:t>
      </w:r>
    </w:p>
    <w:p w:rsidR="00D91B8B" w:rsidRDefault="00D47EFE">
      <w:pPr>
        <w:spacing w:line="360" w:lineRule="auto"/>
        <w:rPr>
          <w:rFonts w:asciiTheme="minorEastAsia" w:hAnsiTheme="minorEastAsia"/>
          <w:sz w:val="24"/>
        </w:rPr>
      </w:pPr>
      <w:r>
        <w:rPr>
          <w:rFonts w:asciiTheme="minorEastAsia" w:hAnsiTheme="minorEastAsia" w:hint="eastAsia"/>
          <w:sz w:val="24"/>
        </w:rPr>
        <w:t>杨丽萍</w:t>
      </w:r>
      <w:r>
        <w:rPr>
          <w:rFonts w:asciiTheme="minorEastAsia" w:hAnsiTheme="minorEastAsia" w:hint="eastAsia"/>
          <w:sz w:val="24"/>
        </w:rPr>
        <w:t xml:space="preserve">    </w:t>
      </w:r>
      <w:r>
        <w:rPr>
          <w:rFonts w:asciiTheme="minorEastAsia" w:hAnsiTheme="minorEastAsia" w:hint="eastAsia"/>
          <w:sz w:val="24"/>
        </w:rPr>
        <w:t>新中国成立初期上海的读报组及其政治功效</w:t>
      </w:r>
    </w:p>
    <w:p w:rsidR="00D91B8B" w:rsidRDefault="00D47EFE">
      <w:pPr>
        <w:spacing w:line="360" w:lineRule="auto"/>
        <w:rPr>
          <w:rFonts w:asciiTheme="minorEastAsia" w:hAnsiTheme="minorEastAsia"/>
          <w:sz w:val="24"/>
        </w:rPr>
      </w:pPr>
      <w:r>
        <w:rPr>
          <w:rFonts w:asciiTheme="minorEastAsia" w:hAnsiTheme="minorEastAsia" w:hint="eastAsia"/>
          <w:sz w:val="24"/>
        </w:rPr>
        <w:t>安</w:t>
      </w:r>
      <w:r>
        <w:rPr>
          <w:rFonts w:asciiTheme="minorEastAsia" w:hAnsiTheme="minorEastAsia" w:hint="eastAsia"/>
          <w:sz w:val="24"/>
        </w:rPr>
        <w:t xml:space="preserve">  </w:t>
      </w:r>
      <w:r>
        <w:rPr>
          <w:rFonts w:asciiTheme="minorEastAsia" w:hAnsiTheme="minorEastAsia" w:hint="eastAsia"/>
          <w:sz w:val="24"/>
        </w:rPr>
        <w:t>俭</w:t>
      </w:r>
      <w:r>
        <w:rPr>
          <w:rFonts w:asciiTheme="minorEastAsia" w:hAnsiTheme="minorEastAsia" w:hint="eastAsia"/>
          <w:sz w:val="24"/>
        </w:rPr>
        <w:t xml:space="preserve">    </w:t>
      </w:r>
      <w:r>
        <w:rPr>
          <w:rFonts w:asciiTheme="minorEastAsia" w:hAnsiTheme="minorEastAsia" w:hint="eastAsia"/>
          <w:sz w:val="24"/>
        </w:rPr>
        <w:t>长江源村生态环境保护与美丽中国建设的启示</w:t>
      </w:r>
    </w:p>
    <w:p w:rsidR="00D91B8B" w:rsidRDefault="00D47EFE">
      <w:pPr>
        <w:spacing w:line="360" w:lineRule="auto"/>
        <w:rPr>
          <w:rFonts w:asciiTheme="minorEastAsia" w:hAnsiTheme="minorEastAsia"/>
          <w:sz w:val="24"/>
        </w:rPr>
      </w:pPr>
      <w:r>
        <w:rPr>
          <w:rFonts w:asciiTheme="minorEastAsia" w:hAnsiTheme="minorEastAsia" w:hint="eastAsia"/>
          <w:sz w:val="24"/>
        </w:rPr>
        <w:t>翟贤亮</w:t>
      </w:r>
      <w:r>
        <w:rPr>
          <w:rFonts w:asciiTheme="minorEastAsia" w:hAnsiTheme="minorEastAsia" w:hint="eastAsia"/>
          <w:sz w:val="24"/>
        </w:rPr>
        <w:t xml:space="preserve">    </w:t>
      </w:r>
      <w:r>
        <w:rPr>
          <w:rFonts w:asciiTheme="minorEastAsia" w:hAnsiTheme="minorEastAsia" w:hint="eastAsia"/>
          <w:sz w:val="24"/>
        </w:rPr>
        <w:t>具身道德：身体如何影响道德判断和行为</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第二场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23</w:t>
      </w:r>
      <w:r>
        <w:rPr>
          <w:rFonts w:asciiTheme="minorEastAsia" w:hAnsiTheme="minorEastAsia" w:hint="eastAsia"/>
          <w:sz w:val="24"/>
        </w:rPr>
        <w:t>日</w:t>
      </w:r>
      <w:r>
        <w:rPr>
          <w:rFonts w:asciiTheme="minorEastAsia" w:hAnsiTheme="minorEastAsia" w:hint="eastAsia"/>
          <w:sz w:val="24"/>
        </w:rPr>
        <w:t xml:space="preserve">  13</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点：闵行校区法商北楼</w:t>
      </w:r>
      <w:r>
        <w:rPr>
          <w:rFonts w:asciiTheme="minorEastAsia" w:hAnsiTheme="minorEastAsia" w:hint="eastAsia"/>
          <w:sz w:val="24"/>
        </w:rPr>
        <w:t>215</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sz w:val="24"/>
        </w:rPr>
        <w:t>曹景文</w:t>
      </w:r>
      <w:r>
        <w:rPr>
          <w:rFonts w:asciiTheme="minorEastAsia" w:hAnsiTheme="minorEastAsia" w:hint="eastAsia"/>
          <w:sz w:val="24"/>
        </w:rPr>
        <w:t xml:space="preserve">    </w:t>
      </w:r>
      <w:r>
        <w:rPr>
          <w:rFonts w:asciiTheme="minorEastAsia" w:hAnsiTheme="minorEastAsia" w:hint="eastAsia"/>
          <w:sz w:val="24"/>
        </w:rPr>
        <w:t>尼克·奈特对海外毛泽东研究的反思</w:t>
      </w:r>
    </w:p>
    <w:p w:rsidR="00D91B8B" w:rsidRDefault="00D47EFE">
      <w:pPr>
        <w:spacing w:line="360" w:lineRule="auto"/>
        <w:rPr>
          <w:rFonts w:asciiTheme="minorEastAsia" w:hAnsiTheme="minorEastAsia"/>
          <w:sz w:val="24"/>
        </w:rPr>
      </w:pPr>
      <w:r>
        <w:rPr>
          <w:rFonts w:asciiTheme="minorEastAsia" w:hAnsiTheme="minorEastAsia" w:hint="eastAsia"/>
          <w:sz w:val="24"/>
        </w:rPr>
        <w:t>徐</w:t>
      </w:r>
      <w:r>
        <w:rPr>
          <w:rFonts w:asciiTheme="minorEastAsia" w:hAnsiTheme="minorEastAsia" w:hint="eastAsia"/>
          <w:sz w:val="24"/>
        </w:rPr>
        <w:t xml:space="preserve">  </w:t>
      </w:r>
      <w:r>
        <w:rPr>
          <w:rFonts w:asciiTheme="minorEastAsia" w:hAnsiTheme="minorEastAsia" w:hint="eastAsia"/>
          <w:sz w:val="24"/>
        </w:rPr>
        <w:t>峰</w:t>
      </w:r>
      <w:r>
        <w:rPr>
          <w:rFonts w:asciiTheme="minorEastAsia" w:hAnsiTheme="minorEastAsia" w:hint="eastAsia"/>
          <w:sz w:val="24"/>
        </w:rPr>
        <w:t xml:space="preserve">    </w:t>
      </w:r>
      <w:r>
        <w:rPr>
          <w:rFonts w:asciiTheme="minorEastAsia" w:hAnsiTheme="minorEastAsia" w:hint="eastAsia"/>
          <w:sz w:val="24"/>
        </w:rPr>
        <w:t>马克思与罗尔斯：一场虚构的交锋</w:t>
      </w:r>
    </w:p>
    <w:p w:rsidR="00D91B8B" w:rsidRDefault="00D47EFE">
      <w:pPr>
        <w:spacing w:line="360" w:lineRule="auto"/>
        <w:rPr>
          <w:rFonts w:asciiTheme="minorEastAsia" w:hAnsiTheme="minorEastAsia"/>
          <w:sz w:val="24"/>
        </w:rPr>
      </w:pPr>
      <w:r>
        <w:rPr>
          <w:rFonts w:asciiTheme="minorEastAsia" w:hAnsiTheme="minorEastAsia" w:hint="eastAsia"/>
          <w:sz w:val="24"/>
        </w:rPr>
        <w:t>刘海军</w:t>
      </w:r>
      <w:r>
        <w:rPr>
          <w:rFonts w:asciiTheme="minorEastAsia" w:hAnsiTheme="minorEastAsia" w:hint="eastAsia"/>
          <w:sz w:val="24"/>
        </w:rPr>
        <w:t xml:space="preserve">    </w:t>
      </w:r>
      <w:r>
        <w:rPr>
          <w:rFonts w:asciiTheme="minorEastAsia" w:hAnsiTheme="minorEastAsia" w:hint="eastAsia"/>
          <w:sz w:val="24"/>
        </w:rPr>
        <w:t>中国共产党对马克思分配正义理论的发展</w:t>
      </w:r>
    </w:p>
    <w:p w:rsidR="00D91B8B" w:rsidRDefault="00D47EFE">
      <w:pPr>
        <w:spacing w:line="360" w:lineRule="auto"/>
        <w:rPr>
          <w:rFonts w:asciiTheme="minorEastAsia" w:hAnsiTheme="minorEastAsia"/>
          <w:sz w:val="24"/>
        </w:rPr>
      </w:pPr>
      <w:r>
        <w:rPr>
          <w:rFonts w:asciiTheme="minorEastAsia" w:hAnsiTheme="minorEastAsia" w:hint="eastAsia"/>
          <w:sz w:val="24"/>
        </w:rPr>
        <w:t>洪燕妮</w:t>
      </w:r>
      <w:r>
        <w:rPr>
          <w:rFonts w:asciiTheme="minorEastAsia" w:hAnsiTheme="minorEastAsia" w:hint="eastAsia"/>
          <w:sz w:val="24"/>
        </w:rPr>
        <w:t xml:space="preserve">    </w:t>
      </w:r>
      <w:r>
        <w:rPr>
          <w:rFonts w:asciiTheme="minorEastAsia" w:hAnsiTheme="minorEastAsia" w:hint="eastAsia"/>
          <w:sz w:val="24"/>
        </w:rPr>
        <w:t>马克思对黑格尔劳动概念传承关系的三个向度</w:t>
      </w:r>
    </w:p>
    <w:p w:rsidR="00D91B8B" w:rsidRDefault="00D47EFE">
      <w:pPr>
        <w:spacing w:line="360" w:lineRule="auto"/>
        <w:rPr>
          <w:rFonts w:asciiTheme="minorEastAsia" w:hAnsiTheme="minorEastAsia"/>
          <w:sz w:val="24"/>
        </w:rPr>
      </w:pPr>
      <w:r>
        <w:rPr>
          <w:rFonts w:asciiTheme="minorEastAsia" w:hAnsiTheme="minorEastAsia" w:hint="eastAsia"/>
          <w:sz w:val="24"/>
        </w:rPr>
        <w:t>何松旭</w:t>
      </w:r>
      <w:r>
        <w:rPr>
          <w:rFonts w:asciiTheme="minorEastAsia" w:hAnsiTheme="minorEastAsia" w:hint="eastAsia"/>
          <w:sz w:val="24"/>
        </w:rPr>
        <w:t xml:space="preserve">    </w:t>
      </w:r>
      <w:r>
        <w:rPr>
          <w:rFonts w:asciiTheme="minorEastAsia" w:hAnsiTheme="minorEastAsia" w:hint="eastAsia"/>
          <w:sz w:val="24"/>
        </w:rPr>
        <w:t>何以有德：当代元伦理学的四个层面</w:t>
      </w:r>
    </w:p>
    <w:p w:rsidR="00D91B8B" w:rsidRDefault="00D91B8B">
      <w:pPr>
        <w:adjustRightInd w:val="0"/>
        <w:snapToGrid w:val="0"/>
        <w:spacing w:line="360" w:lineRule="auto"/>
        <w:rPr>
          <w:rFonts w:asciiTheme="minorEastAsia" w:eastAsiaTheme="minorEastAsia" w:hAnsiTheme="minorEastAsia"/>
          <w:sz w:val="24"/>
        </w:rPr>
      </w:pPr>
    </w:p>
    <w:p w:rsidR="00D91B8B" w:rsidRDefault="00D47EFE">
      <w:pPr>
        <w:pStyle w:val="1"/>
        <w:jc w:val="center"/>
        <w:rPr>
          <w:sz w:val="32"/>
          <w:szCs w:val="32"/>
        </w:rPr>
      </w:pPr>
      <w:bookmarkStart w:id="21" w:name="_Toc14267"/>
      <w:r>
        <w:rPr>
          <w:rFonts w:hint="eastAsia"/>
          <w:sz w:val="32"/>
          <w:szCs w:val="32"/>
        </w:rPr>
        <w:t>法学院</w:t>
      </w:r>
      <w:bookmarkEnd w:id="21"/>
    </w:p>
    <w:p w:rsidR="00D91B8B" w:rsidRDefault="00D47EFE">
      <w:pPr>
        <w:spacing w:line="360" w:lineRule="auto"/>
        <w:rPr>
          <w:rFonts w:asciiTheme="minorEastAsia" w:hAnsiTheme="minorEastAsia"/>
          <w:sz w:val="24"/>
        </w:rPr>
      </w:pPr>
      <w:r>
        <w:rPr>
          <w:rFonts w:asciiTheme="minorEastAsia" w:hAnsiTheme="minorEastAsia" w:hint="eastAsia"/>
          <w:sz w:val="24"/>
        </w:rPr>
        <w:t>第一场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9</w:t>
      </w:r>
      <w:r>
        <w:rPr>
          <w:rFonts w:asciiTheme="minorEastAsia" w:hAnsiTheme="minorEastAsia" w:hint="eastAsia"/>
          <w:sz w:val="24"/>
        </w:rPr>
        <w:t>日</w:t>
      </w:r>
      <w:r>
        <w:rPr>
          <w:rFonts w:asciiTheme="minorEastAsia" w:hAnsiTheme="minorEastAsia" w:hint="eastAsia"/>
          <w:sz w:val="24"/>
        </w:rPr>
        <w:t xml:space="preserve">  13</w:t>
      </w:r>
      <w:r>
        <w:rPr>
          <w:rFonts w:asciiTheme="minorEastAsia" w:hAnsiTheme="minorEastAsia" w:hint="eastAsia"/>
          <w:sz w:val="24"/>
        </w:rPr>
        <w:t>：</w:t>
      </w:r>
      <w:r>
        <w:rPr>
          <w:rFonts w:asciiTheme="minorEastAsia" w:hAnsiTheme="minorEastAsia" w:hint="eastAsia"/>
          <w:sz w:val="24"/>
        </w:rPr>
        <w:t>30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点：中山北路校区逸夫楼一楼报告厅</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报告人和题目：</w:t>
      </w:r>
    </w:p>
    <w:p w:rsidR="00D91B8B" w:rsidRDefault="00D47EFE">
      <w:pPr>
        <w:spacing w:line="360" w:lineRule="auto"/>
        <w:rPr>
          <w:rFonts w:asciiTheme="minorEastAsia" w:hAnsiTheme="minorEastAsia"/>
          <w:sz w:val="24"/>
        </w:rPr>
      </w:pPr>
      <w:r>
        <w:rPr>
          <w:rFonts w:asciiTheme="minorEastAsia" w:hAnsiTheme="minorEastAsia" w:hint="eastAsia"/>
          <w:sz w:val="24"/>
        </w:rPr>
        <w:t>刘哲昕</w:t>
      </w:r>
      <w:r>
        <w:rPr>
          <w:rFonts w:asciiTheme="minorEastAsia" w:hAnsiTheme="minorEastAsia" w:hint="eastAsia"/>
          <w:sz w:val="24"/>
        </w:rPr>
        <w:t xml:space="preserve">    </w:t>
      </w:r>
      <w:r>
        <w:rPr>
          <w:rFonts w:asciiTheme="minorEastAsia" w:hAnsiTheme="minorEastAsia" w:hint="eastAsia"/>
          <w:sz w:val="24"/>
        </w:rPr>
        <w:t>培育法治精神，建设法治国家</w:t>
      </w:r>
    </w:p>
    <w:p w:rsidR="00D91B8B" w:rsidRDefault="00D47EFE">
      <w:pPr>
        <w:spacing w:line="360" w:lineRule="auto"/>
        <w:rPr>
          <w:rFonts w:asciiTheme="minorEastAsia" w:hAnsiTheme="minorEastAsia"/>
          <w:sz w:val="24"/>
        </w:rPr>
      </w:pPr>
      <w:r>
        <w:rPr>
          <w:rFonts w:asciiTheme="minorEastAsia" w:hAnsiTheme="minorEastAsia" w:hint="eastAsia"/>
          <w:sz w:val="24"/>
        </w:rPr>
        <w:lastRenderedPageBreak/>
        <w:t>第二场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10</w:t>
      </w:r>
      <w:r>
        <w:rPr>
          <w:rFonts w:asciiTheme="minorEastAsia" w:hAnsiTheme="minorEastAsia" w:hint="eastAsia"/>
          <w:sz w:val="24"/>
        </w:rPr>
        <w:t>日</w:t>
      </w:r>
      <w:r>
        <w:rPr>
          <w:rFonts w:asciiTheme="minorEastAsia" w:hAnsiTheme="minorEastAsia" w:hint="eastAsia"/>
          <w:sz w:val="24"/>
        </w:rPr>
        <w:t xml:space="preserve">  9</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点：中山北路校区逸夫楼一楼报告厅</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报告人和题目：</w:t>
      </w:r>
    </w:p>
    <w:p w:rsidR="00D91B8B" w:rsidRDefault="00D47EFE">
      <w:pPr>
        <w:spacing w:line="360" w:lineRule="auto"/>
        <w:rPr>
          <w:rFonts w:asciiTheme="minorEastAsia" w:hAnsiTheme="minorEastAsia"/>
          <w:sz w:val="24"/>
        </w:rPr>
      </w:pPr>
      <w:r>
        <w:rPr>
          <w:rFonts w:asciiTheme="minorEastAsia" w:hAnsiTheme="minorEastAsia" w:hint="eastAsia"/>
          <w:sz w:val="24"/>
        </w:rPr>
        <w:t>刘</w:t>
      </w:r>
      <w:r>
        <w:rPr>
          <w:rFonts w:asciiTheme="minorEastAsia" w:hAnsiTheme="minorEastAsia" w:hint="eastAsia"/>
          <w:sz w:val="24"/>
        </w:rPr>
        <w:t xml:space="preserve">  </w:t>
      </w:r>
      <w:r>
        <w:rPr>
          <w:rFonts w:asciiTheme="minorEastAsia" w:hAnsiTheme="minorEastAsia" w:hint="eastAsia"/>
          <w:sz w:val="24"/>
        </w:rPr>
        <w:t>平</w:t>
      </w:r>
      <w:r>
        <w:rPr>
          <w:rFonts w:asciiTheme="minorEastAsia" w:hAnsiTheme="minorEastAsia" w:hint="eastAsia"/>
          <w:sz w:val="24"/>
        </w:rPr>
        <w:t xml:space="preserve">    </w:t>
      </w:r>
      <w:r>
        <w:rPr>
          <w:rFonts w:asciiTheme="minorEastAsia" w:hAnsiTheme="minorEastAsia" w:hint="eastAsia"/>
          <w:sz w:val="24"/>
        </w:rPr>
        <w:t>转型社会与依法治国</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第三场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11</w:t>
      </w:r>
      <w:r>
        <w:rPr>
          <w:rFonts w:asciiTheme="minorEastAsia" w:hAnsiTheme="minorEastAsia" w:hint="eastAsia"/>
          <w:sz w:val="24"/>
        </w:rPr>
        <w:t>日</w:t>
      </w:r>
      <w:r>
        <w:rPr>
          <w:rFonts w:asciiTheme="minorEastAsia" w:hAnsiTheme="minorEastAsia" w:hint="eastAsia"/>
          <w:sz w:val="24"/>
        </w:rPr>
        <w:t xml:space="preserve">  14</w:t>
      </w:r>
      <w:r>
        <w:rPr>
          <w:rFonts w:asciiTheme="minorEastAsia" w:hAnsiTheme="minorEastAsia" w:hint="eastAsia"/>
          <w:sz w:val="24"/>
        </w:rPr>
        <w:t>：</w:t>
      </w:r>
      <w:r>
        <w:rPr>
          <w:rFonts w:asciiTheme="minorEastAsia" w:hAnsiTheme="minorEastAsia" w:hint="eastAsia"/>
          <w:sz w:val="24"/>
        </w:rPr>
        <w:t>30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点：闵行校区法学院</w:t>
      </w:r>
      <w:r>
        <w:rPr>
          <w:rFonts w:asciiTheme="minorEastAsia" w:hAnsiTheme="minorEastAsia" w:hint="eastAsia"/>
          <w:sz w:val="24"/>
        </w:rPr>
        <w:t>104</w:t>
      </w:r>
      <w:r>
        <w:rPr>
          <w:rFonts w:asciiTheme="minorEastAsia" w:hAnsiTheme="minorEastAsia" w:hint="eastAsia"/>
          <w:sz w:val="24"/>
        </w:rPr>
        <w:t>报告厅</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报告人和题目：</w:t>
      </w:r>
    </w:p>
    <w:p w:rsidR="00D91B8B" w:rsidRDefault="00D47EFE">
      <w:pPr>
        <w:spacing w:line="360" w:lineRule="auto"/>
        <w:rPr>
          <w:rFonts w:asciiTheme="minorEastAsia" w:hAnsiTheme="minorEastAsia"/>
          <w:sz w:val="24"/>
        </w:rPr>
      </w:pPr>
      <w:r>
        <w:rPr>
          <w:rFonts w:asciiTheme="minorEastAsia" w:hAnsiTheme="minorEastAsia" w:hint="eastAsia"/>
          <w:sz w:val="24"/>
        </w:rPr>
        <w:t>卞建林</w:t>
      </w:r>
      <w:r>
        <w:rPr>
          <w:rFonts w:asciiTheme="minorEastAsia" w:hAnsiTheme="minorEastAsia" w:hint="eastAsia"/>
          <w:sz w:val="24"/>
        </w:rPr>
        <w:t xml:space="preserve">    </w:t>
      </w:r>
      <w:r>
        <w:rPr>
          <w:rFonts w:asciiTheme="minorEastAsia" w:hAnsiTheme="minorEastAsia" w:hint="eastAsia"/>
          <w:sz w:val="24"/>
        </w:rPr>
        <w:t>刑事诉讼法四十年：发展、反思与展望</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第四场</w:t>
      </w:r>
    </w:p>
    <w:p w:rsidR="00D91B8B" w:rsidRDefault="00D47EFE">
      <w:pPr>
        <w:spacing w:line="360" w:lineRule="auto"/>
        <w:rPr>
          <w:rFonts w:asciiTheme="minorEastAsia" w:hAnsiTheme="minorEastAsia"/>
          <w:sz w:val="24"/>
        </w:rPr>
      </w:pPr>
      <w:r>
        <w:rPr>
          <w:rFonts w:asciiTheme="minorEastAsia" w:hAnsiTheme="minorEastAsia" w:hint="eastAsia"/>
          <w:sz w:val="24"/>
        </w:rPr>
        <w:t>时间：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11</w:t>
      </w:r>
      <w:r>
        <w:rPr>
          <w:rFonts w:asciiTheme="minorEastAsia" w:hAnsiTheme="minorEastAsia" w:hint="eastAsia"/>
          <w:sz w:val="24"/>
        </w:rPr>
        <w:t>日</w:t>
      </w:r>
      <w:r>
        <w:rPr>
          <w:rFonts w:asciiTheme="minorEastAsia" w:hAnsiTheme="minorEastAsia" w:hint="eastAsia"/>
          <w:sz w:val="24"/>
        </w:rPr>
        <w:t xml:space="preserve">  18:30</w:t>
      </w:r>
    </w:p>
    <w:p w:rsidR="00D91B8B" w:rsidRDefault="00D47EFE">
      <w:pPr>
        <w:spacing w:line="360" w:lineRule="auto"/>
        <w:rPr>
          <w:rFonts w:asciiTheme="minorEastAsia" w:hAnsiTheme="minorEastAsia"/>
          <w:sz w:val="24"/>
        </w:rPr>
      </w:pPr>
      <w:r>
        <w:rPr>
          <w:rFonts w:asciiTheme="minorEastAsia" w:hAnsiTheme="minorEastAsia" w:hint="eastAsia"/>
          <w:sz w:val="24"/>
        </w:rPr>
        <w:t>地点：闵行校区法学院</w:t>
      </w:r>
      <w:r>
        <w:rPr>
          <w:rFonts w:asciiTheme="minorEastAsia" w:hAnsiTheme="minorEastAsia" w:hint="eastAsia"/>
          <w:sz w:val="24"/>
        </w:rPr>
        <w:t>104</w:t>
      </w:r>
      <w:r>
        <w:rPr>
          <w:rFonts w:asciiTheme="minorEastAsia" w:hAnsiTheme="minorEastAsia" w:hint="eastAsia"/>
          <w:sz w:val="24"/>
        </w:rPr>
        <w:t>报告厅</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报告人和题目：</w:t>
      </w:r>
    </w:p>
    <w:p w:rsidR="00D91B8B" w:rsidRDefault="00D47EFE">
      <w:pPr>
        <w:spacing w:line="360" w:lineRule="auto"/>
        <w:rPr>
          <w:rFonts w:asciiTheme="minorEastAsia" w:hAnsiTheme="minorEastAsia"/>
          <w:sz w:val="24"/>
        </w:rPr>
      </w:pPr>
      <w:r>
        <w:rPr>
          <w:rFonts w:asciiTheme="minorEastAsia" w:hAnsiTheme="minorEastAsia" w:hint="eastAsia"/>
          <w:sz w:val="24"/>
        </w:rPr>
        <w:t>何勤华</w:t>
      </w:r>
      <w:r>
        <w:rPr>
          <w:rFonts w:asciiTheme="minorEastAsia" w:hAnsiTheme="minorEastAsia" w:hint="eastAsia"/>
          <w:sz w:val="24"/>
        </w:rPr>
        <w:t xml:space="preserve">    </w:t>
      </w:r>
      <w:r>
        <w:rPr>
          <w:rFonts w:asciiTheme="minorEastAsia" w:hAnsiTheme="minorEastAsia" w:hint="eastAsia"/>
          <w:sz w:val="24"/>
        </w:rPr>
        <w:t>东西方法律文明的交融</w:t>
      </w:r>
    </w:p>
    <w:p w:rsidR="00D91B8B" w:rsidRDefault="00D91B8B">
      <w:pPr>
        <w:spacing w:line="360" w:lineRule="auto"/>
        <w:rPr>
          <w:rFonts w:ascii="宋体" w:hAnsi="宋体"/>
          <w:sz w:val="24"/>
        </w:rPr>
      </w:pPr>
    </w:p>
    <w:p w:rsidR="00D91B8B" w:rsidRDefault="00D47EFE">
      <w:pPr>
        <w:pStyle w:val="1"/>
        <w:jc w:val="center"/>
        <w:rPr>
          <w:sz w:val="32"/>
          <w:szCs w:val="32"/>
        </w:rPr>
      </w:pPr>
      <w:bookmarkStart w:id="22" w:name="_Toc21669"/>
      <w:r>
        <w:rPr>
          <w:rFonts w:hint="eastAsia"/>
          <w:sz w:val="32"/>
          <w:szCs w:val="32"/>
        </w:rPr>
        <w:t>社会发展学院</w:t>
      </w:r>
      <w:bookmarkEnd w:id="22"/>
    </w:p>
    <w:p w:rsidR="00D91B8B" w:rsidRDefault="00D47EFE">
      <w:pPr>
        <w:adjustRightInd w:val="0"/>
        <w:snapToGrid w:val="0"/>
        <w:spacing w:line="360" w:lineRule="auto"/>
        <w:rPr>
          <w:rFonts w:ascii="宋体" w:hAnsi="宋体"/>
          <w:sz w:val="24"/>
        </w:rPr>
      </w:pPr>
      <w:r>
        <w:rPr>
          <w:rFonts w:ascii="宋体" w:hAnsi="宋体" w:hint="eastAsia"/>
          <w:b/>
          <w:bCs/>
          <w:sz w:val="24"/>
        </w:rPr>
        <w:t>社会学系</w:t>
      </w:r>
    </w:p>
    <w:p w:rsidR="00D91B8B" w:rsidRDefault="00D47EFE">
      <w:pPr>
        <w:adjustRightInd w:val="0"/>
        <w:snapToGrid w:val="0"/>
        <w:spacing w:line="360" w:lineRule="auto"/>
        <w:jc w:val="left"/>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31</w:t>
      </w:r>
      <w:r>
        <w:rPr>
          <w:rFonts w:ascii="宋体" w:hAnsi="宋体" w:hint="eastAsia"/>
          <w:sz w:val="24"/>
        </w:rPr>
        <w:t>日</w:t>
      </w:r>
      <w:r>
        <w:rPr>
          <w:rFonts w:ascii="宋体" w:hAnsi="宋体" w:hint="eastAsia"/>
          <w:sz w:val="24"/>
        </w:rPr>
        <w:t xml:space="preserve">  13:00</w:t>
      </w:r>
    </w:p>
    <w:p w:rsidR="00D91B8B" w:rsidRDefault="00D47EFE">
      <w:pPr>
        <w:adjustRightInd w:val="0"/>
        <w:snapToGrid w:val="0"/>
        <w:spacing w:line="360" w:lineRule="auto"/>
        <w:jc w:val="left"/>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点：闵行校区法商北楼</w:t>
      </w:r>
      <w:r>
        <w:rPr>
          <w:rFonts w:ascii="宋体" w:hAnsi="宋体" w:hint="eastAsia"/>
          <w:sz w:val="24"/>
        </w:rPr>
        <w:t>525</w:t>
      </w:r>
      <w:r>
        <w:rPr>
          <w:rFonts w:ascii="宋体" w:hAnsi="宋体" w:hint="eastAsia"/>
          <w:sz w:val="24"/>
        </w:rPr>
        <w:t>室</w:t>
      </w:r>
    </w:p>
    <w:p w:rsidR="00D91B8B" w:rsidRDefault="00D47EFE">
      <w:pPr>
        <w:adjustRightInd w:val="0"/>
        <w:snapToGrid w:val="0"/>
        <w:spacing w:line="360" w:lineRule="auto"/>
        <w:jc w:val="left"/>
        <w:rPr>
          <w:rFonts w:ascii="宋体" w:hAnsi="宋体"/>
          <w:sz w:val="24"/>
        </w:rPr>
      </w:pPr>
      <w:r>
        <w:rPr>
          <w:rFonts w:ascii="宋体" w:hAnsi="宋体" w:hint="eastAsia"/>
          <w:sz w:val="24"/>
        </w:rPr>
        <w:t>报告人和报告题目：</w:t>
      </w:r>
    </w:p>
    <w:p w:rsidR="00D91B8B" w:rsidRDefault="00D47EFE">
      <w:pPr>
        <w:adjustRightInd w:val="0"/>
        <w:snapToGrid w:val="0"/>
        <w:spacing w:line="360" w:lineRule="auto"/>
        <w:jc w:val="left"/>
        <w:rPr>
          <w:rFonts w:ascii="宋体" w:hAnsi="宋体"/>
          <w:sz w:val="24"/>
        </w:rPr>
      </w:pPr>
      <w:r>
        <w:rPr>
          <w:rFonts w:ascii="宋体" w:hAnsi="宋体" w:hint="eastAsia"/>
          <w:sz w:val="24"/>
        </w:rPr>
        <w:t>唐晓菁</w:t>
      </w:r>
      <w:r>
        <w:rPr>
          <w:rFonts w:ascii="宋体" w:hAnsi="宋体" w:hint="eastAsia"/>
          <w:sz w:val="24"/>
        </w:rPr>
        <w:t xml:space="preserve">    </w:t>
      </w:r>
      <w:r>
        <w:rPr>
          <w:rFonts w:ascii="宋体" w:hAnsi="宋体" w:hint="eastAsia"/>
          <w:sz w:val="24"/>
        </w:rPr>
        <w:t>反思社会学的技艺：人的社会学研究方法及其科学性</w:t>
      </w:r>
    </w:p>
    <w:p w:rsidR="00D91B8B" w:rsidRDefault="00D91B8B">
      <w:pPr>
        <w:adjustRightInd w:val="0"/>
        <w:snapToGrid w:val="0"/>
        <w:spacing w:line="360" w:lineRule="auto"/>
        <w:rPr>
          <w:rFonts w:ascii="宋体" w:hAnsi="宋体"/>
          <w:b/>
          <w:bCs/>
          <w:sz w:val="24"/>
        </w:rPr>
      </w:pPr>
    </w:p>
    <w:p w:rsidR="00D91B8B" w:rsidRDefault="00D47EFE">
      <w:pPr>
        <w:adjustRightInd w:val="0"/>
        <w:snapToGrid w:val="0"/>
        <w:spacing w:line="360" w:lineRule="auto"/>
        <w:rPr>
          <w:rFonts w:ascii="宋体" w:hAnsi="宋体"/>
          <w:sz w:val="24"/>
        </w:rPr>
      </w:pPr>
      <w:r>
        <w:rPr>
          <w:rFonts w:ascii="宋体" w:hAnsi="宋体" w:hint="eastAsia"/>
          <w:b/>
          <w:bCs/>
          <w:sz w:val="24"/>
        </w:rPr>
        <w:t>人口研究所</w:t>
      </w:r>
    </w:p>
    <w:p w:rsidR="00D91B8B" w:rsidRDefault="00D47EFE">
      <w:pPr>
        <w:adjustRightInd w:val="0"/>
        <w:snapToGrid w:val="0"/>
        <w:spacing w:line="360" w:lineRule="auto"/>
        <w:jc w:val="left"/>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27</w:t>
      </w:r>
      <w:r>
        <w:rPr>
          <w:rFonts w:ascii="宋体" w:hAnsi="宋体" w:hint="eastAsia"/>
          <w:sz w:val="24"/>
        </w:rPr>
        <w:t>日上午</w:t>
      </w:r>
    </w:p>
    <w:p w:rsidR="00D91B8B" w:rsidRDefault="00D47EFE">
      <w:pPr>
        <w:adjustRightInd w:val="0"/>
        <w:snapToGrid w:val="0"/>
        <w:spacing w:line="360" w:lineRule="auto"/>
        <w:jc w:val="left"/>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宋体" w:hAnsi="宋体" w:hint="eastAsia"/>
          <w:sz w:val="24"/>
        </w:rPr>
        <w:t>闵行校区教师之家报告厅</w:t>
      </w:r>
    </w:p>
    <w:p w:rsidR="00D91B8B" w:rsidRDefault="00D47EFE">
      <w:pPr>
        <w:adjustRightInd w:val="0"/>
        <w:snapToGrid w:val="0"/>
        <w:spacing w:line="360" w:lineRule="auto"/>
        <w:jc w:val="left"/>
        <w:rPr>
          <w:rFonts w:ascii="宋体" w:hAnsi="宋体"/>
          <w:sz w:val="24"/>
        </w:rPr>
      </w:pPr>
      <w:r>
        <w:rPr>
          <w:rFonts w:ascii="宋体" w:hAnsi="宋体" w:hint="eastAsia"/>
          <w:sz w:val="24"/>
        </w:rPr>
        <w:lastRenderedPageBreak/>
        <w:t>报告人和报告题目：</w:t>
      </w:r>
    </w:p>
    <w:p w:rsidR="00D91B8B" w:rsidRDefault="00D47EFE">
      <w:pPr>
        <w:adjustRightInd w:val="0"/>
        <w:snapToGrid w:val="0"/>
        <w:spacing w:line="360" w:lineRule="auto"/>
        <w:jc w:val="left"/>
        <w:rPr>
          <w:rFonts w:ascii="宋体" w:hAnsi="宋体"/>
          <w:sz w:val="24"/>
        </w:rPr>
      </w:pPr>
      <w:r>
        <w:rPr>
          <w:rFonts w:ascii="宋体" w:hAnsi="宋体" w:hint="eastAsia"/>
          <w:sz w:val="24"/>
        </w:rPr>
        <w:t>朱宝树</w:t>
      </w:r>
      <w:r>
        <w:rPr>
          <w:rFonts w:ascii="宋体" w:hAnsi="宋体" w:hint="eastAsia"/>
          <w:sz w:val="24"/>
        </w:rPr>
        <w:t xml:space="preserve">    </w:t>
      </w:r>
      <w:r>
        <w:rPr>
          <w:rFonts w:ascii="宋体" w:hAnsi="宋体" w:hint="eastAsia"/>
          <w:sz w:val="24"/>
        </w:rPr>
        <w:t>我国人口城镇化均衡与非均衡发展的空间态势</w:t>
      </w:r>
    </w:p>
    <w:p w:rsidR="00D91B8B" w:rsidRDefault="00D47EFE">
      <w:pPr>
        <w:adjustRightInd w:val="0"/>
        <w:snapToGrid w:val="0"/>
        <w:spacing w:line="360" w:lineRule="auto"/>
        <w:jc w:val="left"/>
        <w:rPr>
          <w:rFonts w:ascii="宋体" w:hAnsi="宋体"/>
          <w:sz w:val="24"/>
        </w:rPr>
      </w:pPr>
      <w:r>
        <w:rPr>
          <w:rFonts w:ascii="宋体" w:hAnsi="宋体" w:hint="eastAsia"/>
          <w:sz w:val="24"/>
        </w:rPr>
        <w:t>丁金宏</w:t>
      </w:r>
      <w:r>
        <w:rPr>
          <w:rFonts w:ascii="宋体" w:hAnsi="宋体" w:hint="eastAsia"/>
          <w:sz w:val="24"/>
        </w:rPr>
        <w:t xml:space="preserve">    </w:t>
      </w:r>
      <w:r>
        <w:rPr>
          <w:rFonts w:ascii="宋体" w:hAnsi="宋体" w:hint="eastAsia"/>
          <w:sz w:val="24"/>
        </w:rPr>
        <w:t>中国东部地区人口负增长的空间模式与长期趋势</w:t>
      </w:r>
    </w:p>
    <w:p w:rsidR="00D91B8B" w:rsidRDefault="00D91B8B">
      <w:pPr>
        <w:adjustRightInd w:val="0"/>
        <w:snapToGrid w:val="0"/>
        <w:spacing w:line="360" w:lineRule="auto"/>
        <w:jc w:val="left"/>
        <w:rPr>
          <w:rFonts w:ascii="宋体" w:hAnsi="宋体"/>
          <w:sz w:val="24"/>
        </w:rPr>
      </w:pPr>
    </w:p>
    <w:p w:rsidR="00D91B8B" w:rsidRDefault="00D47EFE">
      <w:pPr>
        <w:adjustRightInd w:val="0"/>
        <w:snapToGrid w:val="0"/>
        <w:spacing w:line="348" w:lineRule="auto"/>
        <w:rPr>
          <w:rFonts w:ascii="宋体" w:hAnsi="宋体"/>
          <w:bCs/>
          <w:sz w:val="24"/>
        </w:rPr>
      </w:pPr>
      <w:r>
        <w:rPr>
          <w:rFonts w:ascii="宋体" w:hAnsi="宋体" w:hint="eastAsia"/>
          <w:b/>
          <w:bCs/>
          <w:sz w:val="24"/>
        </w:rPr>
        <w:t>人类学</w:t>
      </w:r>
      <w:r>
        <w:rPr>
          <w:rFonts w:ascii="宋体" w:hAnsi="宋体" w:hint="eastAsia"/>
          <w:b/>
          <w:bCs/>
          <w:sz w:val="24"/>
        </w:rPr>
        <w:t>研究</w:t>
      </w:r>
      <w:r>
        <w:rPr>
          <w:rFonts w:ascii="宋体" w:hAnsi="宋体" w:hint="eastAsia"/>
          <w:b/>
          <w:bCs/>
          <w:sz w:val="24"/>
        </w:rPr>
        <w:t>所</w:t>
      </w:r>
    </w:p>
    <w:p w:rsidR="00D91B8B" w:rsidRDefault="00D47EFE">
      <w:pPr>
        <w:adjustRightInd w:val="0"/>
        <w:snapToGrid w:val="0"/>
        <w:spacing w:line="440" w:lineRule="exact"/>
        <w:rPr>
          <w:rFonts w:ascii="宋体" w:hAnsi="宋体" w:cs="宋体"/>
          <w:bCs/>
          <w:sz w:val="24"/>
        </w:rPr>
      </w:pPr>
      <w:r>
        <w:rPr>
          <w:rFonts w:ascii="宋体" w:hAnsi="宋体" w:cs="宋体" w:hint="eastAsia"/>
          <w:bCs/>
          <w:sz w:val="24"/>
        </w:rPr>
        <w:t>第</w:t>
      </w:r>
      <w:r>
        <w:rPr>
          <w:rFonts w:ascii="宋体" w:hAnsi="宋体" w:cs="宋体" w:hint="eastAsia"/>
          <w:bCs/>
          <w:sz w:val="24"/>
        </w:rPr>
        <w:t>一</w:t>
      </w:r>
      <w:r>
        <w:rPr>
          <w:rFonts w:ascii="宋体" w:hAnsi="宋体" w:cs="宋体" w:hint="eastAsia"/>
          <w:bCs/>
          <w:sz w:val="24"/>
        </w:rPr>
        <w:t>场</w:t>
      </w:r>
    </w:p>
    <w:p w:rsidR="00D91B8B" w:rsidRDefault="00D47EFE">
      <w:pPr>
        <w:adjustRightInd w:val="0"/>
        <w:snapToGrid w:val="0"/>
        <w:spacing w:line="440" w:lineRule="exact"/>
        <w:rPr>
          <w:rFonts w:ascii="宋体" w:hAnsi="宋体" w:cs="宋体"/>
          <w:bCs/>
          <w:sz w:val="24"/>
        </w:rPr>
      </w:pPr>
      <w:r>
        <w:rPr>
          <w:rFonts w:ascii="宋体" w:hAnsi="宋体" w:cs="宋体" w:hint="eastAsia"/>
          <w:bCs/>
          <w:sz w:val="24"/>
        </w:rPr>
        <w:t>时</w:t>
      </w:r>
      <w:r>
        <w:rPr>
          <w:rFonts w:ascii="宋体" w:hAnsi="宋体" w:cs="宋体" w:hint="eastAsia"/>
          <w:bCs/>
          <w:sz w:val="24"/>
        </w:rPr>
        <w:t xml:space="preserve">  </w:t>
      </w:r>
      <w:r>
        <w:rPr>
          <w:rFonts w:ascii="宋体" w:hAnsi="宋体" w:cs="宋体" w:hint="eastAsia"/>
          <w:bCs/>
          <w:sz w:val="24"/>
        </w:rPr>
        <w:t>间：</w:t>
      </w:r>
      <w:r>
        <w:rPr>
          <w:rFonts w:ascii="宋体" w:hAnsi="宋体" w:cs="宋体" w:hint="eastAsia"/>
          <w:bCs/>
          <w:sz w:val="24"/>
        </w:rPr>
        <w:t>2019</w:t>
      </w:r>
      <w:r>
        <w:rPr>
          <w:rFonts w:ascii="宋体" w:hAnsi="宋体" w:cs="宋体" w:hint="eastAsia"/>
          <w:bCs/>
          <w:sz w:val="24"/>
        </w:rPr>
        <w:t>年</w:t>
      </w:r>
      <w:r>
        <w:rPr>
          <w:rFonts w:ascii="宋体" w:hAnsi="宋体" w:cs="宋体" w:hint="eastAsia"/>
          <w:bCs/>
          <w:sz w:val="24"/>
        </w:rPr>
        <w:t>10</w:t>
      </w:r>
      <w:r>
        <w:rPr>
          <w:rFonts w:ascii="宋体" w:hAnsi="宋体" w:cs="宋体" w:hint="eastAsia"/>
          <w:bCs/>
          <w:sz w:val="24"/>
        </w:rPr>
        <w:t>月</w:t>
      </w:r>
      <w:r>
        <w:rPr>
          <w:rFonts w:ascii="宋体" w:hAnsi="宋体" w:cs="宋体" w:hint="eastAsia"/>
          <w:bCs/>
          <w:sz w:val="24"/>
        </w:rPr>
        <w:t>16</w:t>
      </w:r>
      <w:r>
        <w:rPr>
          <w:rFonts w:ascii="宋体" w:hAnsi="宋体" w:cs="宋体" w:hint="eastAsia"/>
          <w:bCs/>
          <w:sz w:val="24"/>
        </w:rPr>
        <w:t>日</w:t>
      </w:r>
      <w:r>
        <w:rPr>
          <w:rFonts w:ascii="宋体" w:hAnsi="宋体" w:cs="宋体" w:hint="eastAsia"/>
          <w:bCs/>
          <w:sz w:val="24"/>
        </w:rPr>
        <w:t xml:space="preserve">  </w:t>
      </w:r>
      <w:r>
        <w:rPr>
          <w:rFonts w:ascii="宋体" w:hAnsi="宋体" w:cs="宋体" w:hint="eastAsia"/>
          <w:bCs/>
          <w:sz w:val="24"/>
        </w:rPr>
        <w:t>13:00</w:t>
      </w:r>
    </w:p>
    <w:p w:rsidR="00D91B8B" w:rsidRDefault="00D47EFE">
      <w:pPr>
        <w:adjustRightInd w:val="0"/>
        <w:snapToGrid w:val="0"/>
        <w:spacing w:line="440" w:lineRule="exact"/>
        <w:rPr>
          <w:rFonts w:ascii="宋体" w:hAnsi="宋体" w:cs="宋体"/>
          <w:bCs/>
          <w:sz w:val="24"/>
        </w:rPr>
      </w:pPr>
      <w:r>
        <w:rPr>
          <w:rFonts w:ascii="宋体" w:hAnsi="宋体" w:cs="宋体" w:hint="eastAsia"/>
          <w:bCs/>
          <w:sz w:val="24"/>
        </w:rPr>
        <w:t>地</w:t>
      </w:r>
      <w:r>
        <w:rPr>
          <w:rFonts w:ascii="宋体" w:hAnsi="宋体" w:cs="宋体" w:hint="eastAsia"/>
          <w:bCs/>
          <w:sz w:val="24"/>
        </w:rPr>
        <w:t xml:space="preserve">  </w:t>
      </w:r>
      <w:r>
        <w:rPr>
          <w:rFonts w:ascii="宋体" w:hAnsi="宋体" w:cs="宋体" w:hint="eastAsia"/>
          <w:bCs/>
          <w:sz w:val="24"/>
        </w:rPr>
        <w:t>点：闵行校区法商北楼</w:t>
      </w:r>
      <w:r>
        <w:rPr>
          <w:rFonts w:ascii="宋体" w:hAnsi="宋体" w:cs="宋体" w:hint="eastAsia"/>
          <w:bCs/>
          <w:sz w:val="24"/>
        </w:rPr>
        <w:t>525</w:t>
      </w:r>
      <w:r>
        <w:rPr>
          <w:rFonts w:ascii="宋体" w:hAnsi="宋体" w:cs="宋体" w:hint="eastAsia"/>
          <w:bCs/>
          <w:sz w:val="24"/>
        </w:rPr>
        <w:t>室</w:t>
      </w:r>
    </w:p>
    <w:p w:rsidR="00D91B8B" w:rsidRDefault="00D47EFE">
      <w:pPr>
        <w:adjustRightInd w:val="0"/>
        <w:snapToGrid w:val="0"/>
        <w:spacing w:line="440" w:lineRule="exact"/>
        <w:rPr>
          <w:rFonts w:ascii="宋体" w:hAnsi="宋体" w:cs="宋体"/>
          <w:bCs/>
          <w:sz w:val="24"/>
        </w:rPr>
      </w:pPr>
      <w:r>
        <w:rPr>
          <w:rFonts w:ascii="宋体" w:hAnsi="宋体" w:cs="宋体" w:hint="eastAsia"/>
          <w:bCs/>
          <w:sz w:val="24"/>
        </w:rPr>
        <w:t>报告人和报告题目：</w:t>
      </w:r>
    </w:p>
    <w:p w:rsidR="00D91B8B" w:rsidRDefault="00D47EFE">
      <w:pPr>
        <w:adjustRightInd w:val="0"/>
        <w:snapToGrid w:val="0"/>
        <w:spacing w:line="440" w:lineRule="exact"/>
        <w:rPr>
          <w:rFonts w:ascii="宋体" w:hAnsi="宋体" w:cs="宋体"/>
          <w:bCs/>
          <w:sz w:val="24"/>
        </w:rPr>
      </w:pPr>
      <w:r>
        <w:rPr>
          <w:rFonts w:ascii="宋体" w:hAnsi="宋体" w:cs="宋体" w:hint="eastAsia"/>
          <w:bCs/>
          <w:sz w:val="24"/>
        </w:rPr>
        <w:t xml:space="preserve">Cheryl Schmitz </w:t>
      </w:r>
      <w:r>
        <w:rPr>
          <w:rFonts w:ascii="宋体" w:hAnsi="宋体" w:cs="宋体" w:hint="eastAsia"/>
          <w:bCs/>
          <w:sz w:val="24"/>
        </w:rPr>
        <w:t>（</w:t>
      </w:r>
      <w:r>
        <w:rPr>
          <w:rFonts w:ascii="宋体" w:hAnsi="宋体" w:cs="宋体" w:hint="eastAsia"/>
          <w:bCs/>
          <w:sz w:val="24"/>
        </w:rPr>
        <w:t>华东师范大学人类学所博士后</w:t>
      </w:r>
      <w:r>
        <w:rPr>
          <w:rFonts w:ascii="宋体" w:hAnsi="宋体" w:cs="宋体" w:hint="eastAsia"/>
          <w:bCs/>
          <w:sz w:val="24"/>
        </w:rPr>
        <w:t>）</w:t>
      </w:r>
    </w:p>
    <w:p w:rsidR="00D91B8B" w:rsidRDefault="00D47EFE">
      <w:pPr>
        <w:adjustRightInd w:val="0"/>
        <w:snapToGrid w:val="0"/>
        <w:spacing w:line="440" w:lineRule="exact"/>
        <w:rPr>
          <w:rFonts w:ascii="宋体" w:hAnsi="宋体" w:cs="宋体"/>
          <w:bCs/>
          <w:sz w:val="24"/>
        </w:rPr>
      </w:pPr>
      <w:r>
        <w:rPr>
          <w:rFonts w:ascii="宋体" w:hAnsi="宋体" w:cs="宋体" w:hint="eastAsia"/>
          <w:bCs/>
          <w:sz w:val="24"/>
        </w:rPr>
        <w:t>Making Friends, Building Roads: Chinese Entrepreneurship and the Search for Reliable Partners in Angola</w:t>
      </w:r>
    </w:p>
    <w:p w:rsidR="00D91B8B" w:rsidRDefault="00D91B8B">
      <w:pPr>
        <w:adjustRightInd w:val="0"/>
        <w:snapToGrid w:val="0"/>
        <w:spacing w:line="440" w:lineRule="exact"/>
        <w:rPr>
          <w:rFonts w:ascii="宋体" w:hAnsi="宋体" w:cs="宋体"/>
          <w:bCs/>
          <w:sz w:val="24"/>
        </w:rPr>
      </w:pPr>
    </w:p>
    <w:p w:rsidR="00D91B8B" w:rsidRDefault="00D47EFE">
      <w:pPr>
        <w:adjustRightInd w:val="0"/>
        <w:snapToGrid w:val="0"/>
        <w:spacing w:line="440" w:lineRule="exact"/>
        <w:rPr>
          <w:rFonts w:ascii="宋体" w:hAnsi="宋体" w:cs="宋体"/>
          <w:bCs/>
          <w:sz w:val="24"/>
        </w:rPr>
      </w:pPr>
      <w:r>
        <w:rPr>
          <w:rFonts w:ascii="宋体" w:hAnsi="宋体" w:cs="宋体" w:hint="eastAsia"/>
          <w:bCs/>
          <w:sz w:val="24"/>
        </w:rPr>
        <w:t>第</w:t>
      </w:r>
      <w:r>
        <w:rPr>
          <w:rFonts w:ascii="宋体" w:hAnsi="宋体" w:cs="宋体" w:hint="eastAsia"/>
          <w:bCs/>
          <w:sz w:val="24"/>
        </w:rPr>
        <w:t>二</w:t>
      </w:r>
      <w:r>
        <w:rPr>
          <w:rFonts w:ascii="宋体" w:hAnsi="宋体" w:cs="宋体" w:hint="eastAsia"/>
          <w:bCs/>
          <w:sz w:val="24"/>
        </w:rPr>
        <w:t>场</w:t>
      </w:r>
    </w:p>
    <w:p w:rsidR="00D91B8B" w:rsidRDefault="00D47EFE">
      <w:pPr>
        <w:adjustRightInd w:val="0"/>
        <w:snapToGrid w:val="0"/>
        <w:spacing w:line="440" w:lineRule="exact"/>
        <w:rPr>
          <w:rFonts w:ascii="宋体" w:hAnsi="宋体" w:cs="宋体"/>
          <w:bCs/>
          <w:sz w:val="24"/>
        </w:rPr>
      </w:pPr>
      <w:r>
        <w:rPr>
          <w:rFonts w:ascii="宋体" w:hAnsi="宋体" w:cs="宋体" w:hint="eastAsia"/>
          <w:bCs/>
          <w:sz w:val="24"/>
        </w:rPr>
        <w:t>时</w:t>
      </w:r>
      <w:r>
        <w:rPr>
          <w:rFonts w:ascii="宋体" w:hAnsi="宋体" w:cs="宋体" w:hint="eastAsia"/>
          <w:bCs/>
          <w:sz w:val="24"/>
        </w:rPr>
        <w:t xml:space="preserve">  </w:t>
      </w:r>
      <w:r>
        <w:rPr>
          <w:rFonts w:ascii="宋体" w:hAnsi="宋体" w:cs="宋体" w:hint="eastAsia"/>
          <w:bCs/>
          <w:sz w:val="24"/>
        </w:rPr>
        <w:t>间：</w:t>
      </w:r>
      <w:r>
        <w:rPr>
          <w:rFonts w:ascii="宋体" w:hAnsi="宋体" w:cs="宋体" w:hint="eastAsia"/>
          <w:bCs/>
          <w:sz w:val="24"/>
        </w:rPr>
        <w:t>2019</w:t>
      </w:r>
      <w:r>
        <w:rPr>
          <w:rFonts w:ascii="宋体" w:hAnsi="宋体" w:cs="宋体" w:hint="eastAsia"/>
          <w:bCs/>
          <w:sz w:val="24"/>
        </w:rPr>
        <w:t>年</w:t>
      </w:r>
      <w:r>
        <w:rPr>
          <w:rFonts w:ascii="宋体" w:hAnsi="宋体" w:cs="宋体" w:hint="eastAsia"/>
          <w:bCs/>
          <w:sz w:val="24"/>
        </w:rPr>
        <w:t>10</w:t>
      </w:r>
      <w:r>
        <w:rPr>
          <w:rFonts w:ascii="宋体" w:hAnsi="宋体" w:cs="宋体" w:hint="eastAsia"/>
          <w:bCs/>
          <w:sz w:val="24"/>
        </w:rPr>
        <w:t>月</w:t>
      </w:r>
      <w:r>
        <w:rPr>
          <w:rFonts w:ascii="宋体" w:hAnsi="宋体" w:cs="宋体" w:hint="eastAsia"/>
          <w:bCs/>
          <w:sz w:val="24"/>
        </w:rPr>
        <w:t>16</w:t>
      </w:r>
      <w:r>
        <w:rPr>
          <w:rFonts w:ascii="宋体" w:hAnsi="宋体" w:cs="宋体" w:hint="eastAsia"/>
          <w:bCs/>
          <w:sz w:val="24"/>
        </w:rPr>
        <w:t>日</w:t>
      </w:r>
      <w:r>
        <w:rPr>
          <w:rFonts w:ascii="宋体" w:hAnsi="宋体" w:cs="宋体" w:hint="eastAsia"/>
          <w:bCs/>
          <w:sz w:val="24"/>
        </w:rPr>
        <w:t xml:space="preserve">  </w:t>
      </w:r>
      <w:r>
        <w:rPr>
          <w:rFonts w:ascii="宋体" w:hAnsi="宋体" w:cs="宋体" w:hint="eastAsia"/>
          <w:bCs/>
          <w:sz w:val="24"/>
        </w:rPr>
        <w:t>14:30</w:t>
      </w:r>
    </w:p>
    <w:p w:rsidR="00D91B8B" w:rsidRDefault="00D47EFE">
      <w:pPr>
        <w:adjustRightInd w:val="0"/>
        <w:snapToGrid w:val="0"/>
        <w:spacing w:line="440" w:lineRule="exact"/>
        <w:rPr>
          <w:rFonts w:ascii="宋体" w:hAnsi="宋体" w:cs="宋体"/>
          <w:bCs/>
          <w:sz w:val="24"/>
        </w:rPr>
      </w:pPr>
      <w:r>
        <w:rPr>
          <w:rFonts w:ascii="宋体" w:hAnsi="宋体" w:cs="宋体" w:hint="eastAsia"/>
          <w:bCs/>
          <w:sz w:val="24"/>
        </w:rPr>
        <w:t>地</w:t>
      </w:r>
      <w:r>
        <w:rPr>
          <w:rFonts w:ascii="宋体" w:hAnsi="宋体" w:cs="宋体" w:hint="eastAsia"/>
          <w:bCs/>
          <w:sz w:val="24"/>
        </w:rPr>
        <w:t xml:space="preserve">  </w:t>
      </w:r>
      <w:r>
        <w:rPr>
          <w:rFonts w:ascii="宋体" w:hAnsi="宋体" w:cs="宋体" w:hint="eastAsia"/>
          <w:bCs/>
          <w:sz w:val="24"/>
        </w:rPr>
        <w:t>点：闵行校区法商北楼</w:t>
      </w:r>
      <w:r>
        <w:rPr>
          <w:rFonts w:ascii="宋体" w:hAnsi="宋体" w:cs="宋体" w:hint="eastAsia"/>
          <w:bCs/>
          <w:sz w:val="24"/>
        </w:rPr>
        <w:t>525</w:t>
      </w:r>
    </w:p>
    <w:p w:rsidR="00D91B8B" w:rsidRDefault="00D47EFE">
      <w:pPr>
        <w:adjustRightInd w:val="0"/>
        <w:snapToGrid w:val="0"/>
        <w:spacing w:line="440" w:lineRule="exact"/>
        <w:rPr>
          <w:rFonts w:ascii="宋体" w:hAnsi="宋体" w:cs="宋体"/>
          <w:bCs/>
          <w:sz w:val="24"/>
        </w:rPr>
      </w:pPr>
      <w:r>
        <w:rPr>
          <w:rFonts w:ascii="宋体" w:hAnsi="宋体" w:cs="宋体" w:hint="eastAsia"/>
          <w:bCs/>
          <w:sz w:val="24"/>
        </w:rPr>
        <w:t>报告人和报告题目：</w:t>
      </w:r>
    </w:p>
    <w:p w:rsidR="00D91B8B" w:rsidRDefault="00D47EFE">
      <w:pPr>
        <w:adjustRightInd w:val="0"/>
        <w:snapToGrid w:val="0"/>
        <w:spacing w:line="440" w:lineRule="exact"/>
        <w:rPr>
          <w:rFonts w:ascii="宋体" w:hAnsi="宋体" w:cs="宋体"/>
          <w:bCs/>
          <w:sz w:val="24"/>
        </w:rPr>
      </w:pPr>
      <w:r>
        <w:rPr>
          <w:rFonts w:ascii="宋体" w:hAnsi="宋体" w:cs="宋体" w:hint="eastAsia"/>
          <w:bCs/>
          <w:sz w:val="24"/>
        </w:rPr>
        <w:t>杨漪</w:t>
      </w:r>
      <w:r>
        <w:rPr>
          <w:rFonts w:ascii="宋体" w:hAnsi="宋体" w:cs="宋体" w:hint="eastAsia"/>
          <w:bCs/>
          <w:sz w:val="24"/>
        </w:rPr>
        <w:t>（</w:t>
      </w:r>
      <w:r>
        <w:rPr>
          <w:rFonts w:ascii="宋体" w:hAnsi="宋体" w:cs="宋体" w:hint="eastAsia"/>
          <w:bCs/>
          <w:sz w:val="24"/>
        </w:rPr>
        <w:t>华东师范大学人类学所博士生</w:t>
      </w:r>
      <w:r>
        <w:rPr>
          <w:rFonts w:ascii="宋体" w:hAnsi="宋体" w:cs="宋体" w:hint="eastAsia"/>
          <w:bCs/>
          <w:sz w:val="24"/>
        </w:rPr>
        <w:t>）</w:t>
      </w:r>
    </w:p>
    <w:p w:rsidR="00D91B8B" w:rsidRDefault="00D47EFE">
      <w:pPr>
        <w:adjustRightInd w:val="0"/>
        <w:snapToGrid w:val="0"/>
        <w:spacing w:line="440" w:lineRule="exact"/>
        <w:rPr>
          <w:rFonts w:ascii="宋体" w:hAnsi="宋体" w:cs="宋体"/>
          <w:bCs/>
          <w:sz w:val="24"/>
        </w:rPr>
      </w:pPr>
      <w:r>
        <w:rPr>
          <w:rFonts w:ascii="宋体" w:hAnsi="宋体" w:cs="宋体" w:hint="eastAsia"/>
          <w:bCs/>
          <w:sz w:val="24"/>
        </w:rPr>
        <w:t>缅甸“金三角之城”打洛市场的组织与秩序</w:t>
      </w:r>
    </w:p>
    <w:p w:rsidR="00D91B8B" w:rsidRDefault="00D91B8B">
      <w:pPr>
        <w:adjustRightInd w:val="0"/>
        <w:snapToGrid w:val="0"/>
        <w:spacing w:line="440" w:lineRule="exact"/>
        <w:rPr>
          <w:rFonts w:ascii="宋体" w:hAnsi="宋体" w:cs="宋体"/>
          <w:bCs/>
          <w:sz w:val="24"/>
        </w:rPr>
      </w:pPr>
    </w:p>
    <w:p w:rsidR="00D91B8B" w:rsidRDefault="00D47EFE">
      <w:pPr>
        <w:adjustRightInd w:val="0"/>
        <w:snapToGrid w:val="0"/>
        <w:spacing w:line="440" w:lineRule="exact"/>
        <w:rPr>
          <w:rFonts w:ascii="宋体" w:hAnsi="宋体" w:cs="宋体"/>
          <w:sz w:val="24"/>
        </w:rPr>
      </w:pPr>
      <w:r>
        <w:rPr>
          <w:rFonts w:ascii="宋体" w:hAnsi="宋体" w:cs="宋体" w:hint="eastAsia"/>
          <w:sz w:val="24"/>
        </w:rPr>
        <w:t>第</w:t>
      </w:r>
      <w:r>
        <w:rPr>
          <w:rFonts w:ascii="宋体" w:hAnsi="宋体" w:cs="宋体" w:hint="eastAsia"/>
          <w:sz w:val="24"/>
        </w:rPr>
        <w:t>三</w:t>
      </w:r>
      <w:r>
        <w:rPr>
          <w:rFonts w:ascii="宋体" w:hAnsi="宋体" w:cs="宋体" w:hint="eastAsia"/>
          <w:sz w:val="24"/>
        </w:rPr>
        <w:t>场</w:t>
      </w:r>
    </w:p>
    <w:p w:rsidR="00D91B8B" w:rsidRDefault="00D47EFE">
      <w:pPr>
        <w:adjustRightInd w:val="0"/>
        <w:snapToGrid w:val="0"/>
        <w:spacing w:line="440" w:lineRule="exact"/>
        <w:rPr>
          <w:rFonts w:ascii="宋体" w:hAnsi="宋体" w:cs="宋体"/>
          <w:sz w:val="24"/>
        </w:rPr>
      </w:pPr>
      <w:r>
        <w:rPr>
          <w:rFonts w:ascii="宋体" w:hAnsi="宋体" w:cs="宋体" w:hint="eastAsia"/>
          <w:sz w:val="24"/>
        </w:rPr>
        <w:t>时</w:t>
      </w:r>
      <w:r>
        <w:rPr>
          <w:rFonts w:ascii="宋体" w:hAnsi="宋体" w:cs="宋体" w:hint="eastAsia"/>
          <w:sz w:val="24"/>
        </w:rPr>
        <w:t xml:space="preserve">  </w:t>
      </w:r>
      <w:r>
        <w:rPr>
          <w:rFonts w:ascii="宋体" w:hAnsi="宋体" w:cs="宋体" w:hint="eastAsia"/>
          <w:sz w:val="24"/>
        </w:rPr>
        <w:t>间：</w:t>
      </w:r>
      <w:r>
        <w:rPr>
          <w:rFonts w:ascii="宋体" w:hAnsi="宋体" w:cs="宋体" w:hint="eastAsia"/>
          <w:sz w:val="24"/>
        </w:rPr>
        <w:t>2019</w:t>
      </w:r>
      <w:r>
        <w:rPr>
          <w:rFonts w:ascii="宋体" w:hAnsi="宋体" w:cs="宋体" w:hint="eastAsia"/>
          <w:sz w:val="24"/>
        </w:rPr>
        <w:t>年</w:t>
      </w:r>
      <w:r>
        <w:rPr>
          <w:rFonts w:ascii="宋体" w:hAnsi="宋体" w:cs="宋体" w:hint="eastAsia"/>
          <w:sz w:val="24"/>
        </w:rPr>
        <w:t>10</w:t>
      </w:r>
      <w:r>
        <w:rPr>
          <w:rFonts w:ascii="宋体" w:hAnsi="宋体" w:cs="宋体" w:hint="eastAsia"/>
          <w:sz w:val="24"/>
        </w:rPr>
        <w:t>月</w:t>
      </w:r>
      <w:r>
        <w:rPr>
          <w:rFonts w:ascii="宋体" w:hAnsi="宋体" w:cs="宋体" w:hint="eastAsia"/>
          <w:sz w:val="24"/>
        </w:rPr>
        <w:t>25</w:t>
      </w:r>
      <w:r>
        <w:rPr>
          <w:rFonts w:ascii="宋体" w:hAnsi="宋体" w:cs="宋体" w:hint="eastAsia"/>
          <w:sz w:val="24"/>
        </w:rPr>
        <w:t>日</w:t>
      </w:r>
      <w:r>
        <w:rPr>
          <w:rFonts w:ascii="宋体" w:hAnsi="宋体" w:cs="宋体" w:hint="eastAsia"/>
          <w:sz w:val="24"/>
        </w:rPr>
        <w:t xml:space="preserve">  </w:t>
      </w:r>
      <w:r>
        <w:rPr>
          <w:rFonts w:ascii="宋体" w:hAnsi="宋体" w:cs="宋体" w:hint="eastAsia"/>
          <w:sz w:val="24"/>
        </w:rPr>
        <w:t>10</w:t>
      </w:r>
      <w:r>
        <w:rPr>
          <w:rFonts w:ascii="宋体" w:hAnsi="宋体" w:cs="宋体" w:hint="eastAsia"/>
          <w:sz w:val="24"/>
        </w:rPr>
        <w:t>：</w:t>
      </w:r>
      <w:r>
        <w:rPr>
          <w:rFonts w:ascii="宋体" w:hAnsi="宋体" w:cs="宋体" w:hint="eastAsia"/>
          <w:sz w:val="24"/>
        </w:rPr>
        <w:t>00</w:t>
      </w:r>
    </w:p>
    <w:p w:rsidR="00D91B8B" w:rsidRDefault="00D47EFE">
      <w:pPr>
        <w:adjustRightInd w:val="0"/>
        <w:snapToGrid w:val="0"/>
        <w:spacing w:line="440" w:lineRule="exact"/>
        <w:rPr>
          <w:rFonts w:ascii="宋体" w:hAnsi="宋体" w:cs="宋体"/>
          <w:sz w:val="24"/>
        </w:rPr>
      </w:pPr>
      <w:r>
        <w:rPr>
          <w:rFonts w:ascii="宋体" w:hAnsi="宋体" w:cs="宋体" w:hint="eastAsia"/>
          <w:sz w:val="24"/>
        </w:rPr>
        <w:t>地</w:t>
      </w:r>
      <w:r>
        <w:rPr>
          <w:rFonts w:ascii="宋体" w:hAnsi="宋体" w:cs="宋体" w:hint="eastAsia"/>
          <w:sz w:val="24"/>
        </w:rPr>
        <w:t xml:space="preserve">  </w:t>
      </w:r>
      <w:r>
        <w:rPr>
          <w:rFonts w:ascii="宋体" w:hAnsi="宋体" w:cs="宋体" w:hint="eastAsia"/>
          <w:sz w:val="24"/>
        </w:rPr>
        <w:t>点：闵行校区法商北楼</w:t>
      </w:r>
      <w:r>
        <w:rPr>
          <w:rFonts w:ascii="宋体" w:hAnsi="宋体" w:cs="宋体" w:hint="eastAsia"/>
          <w:sz w:val="24"/>
        </w:rPr>
        <w:t>525</w:t>
      </w:r>
      <w:r>
        <w:rPr>
          <w:rFonts w:ascii="宋体" w:hAnsi="宋体" w:cs="宋体" w:hint="eastAsia"/>
          <w:sz w:val="24"/>
        </w:rPr>
        <w:t>室</w:t>
      </w:r>
    </w:p>
    <w:p w:rsidR="00D91B8B" w:rsidRDefault="00D47EFE">
      <w:pPr>
        <w:adjustRightInd w:val="0"/>
        <w:snapToGrid w:val="0"/>
        <w:spacing w:line="440" w:lineRule="exact"/>
        <w:rPr>
          <w:rFonts w:ascii="宋体" w:hAnsi="宋体" w:cs="宋体"/>
          <w:sz w:val="24"/>
        </w:rPr>
      </w:pPr>
      <w:r>
        <w:rPr>
          <w:rFonts w:ascii="宋体" w:hAnsi="宋体" w:cs="宋体" w:hint="eastAsia"/>
          <w:sz w:val="24"/>
        </w:rPr>
        <w:t>报告人和报告题目：</w:t>
      </w:r>
    </w:p>
    <w:p w:rsidR="00D91B8B" w:rsidRDefault="00D47EFE">
      <w:pPr>
        <w:adjustRightInd w:val="0"/>
        <w:snapToGrid w:val="0"/>
        <w:spacing w:line="440" w:lineRule="exact"/>
        <w:rPr>
          <w:rFonts w:ascii="宋体" w:hAnsi="宋体" w:cs="宋体"/>
          <w:sz w:val="24"/>
        </w:rPr>
      </w:pPr>
      <w:r>
        <w:rPr>
          <w:rFonts w:ascii="宋体" w:hAnsi="宋体" w:cs="宋体" w:hint="eastAsia"/>
          <w:sz w:val="24"/>
        </w:rPr>
        <w:t>David Palmer</w:t>
      </w:r>
      <w:r>
        <w:rPr>
          <w:rFonts w:ascii="宋体" w:hAnsi="宋体" w:cs="宋体" w:hint="eastAsia"/>
          <w:sz w:val="24"/>
        </w:rPr>
        <w:t>（宗树人</w:t>
      </w:r>
      <w:r>
        <w:rPr>
          <w:rFonts w:ascii="宋体" w:hAnsi="宋体" w:cs="宋体" w:hint="eastAsia"/>
          <w:sz w:val="24"/>
        </w:rPr>
        <w:t>，</w:t>
      </w:r>
      <w:r>
        <w:rPr>
          <w:rFonts w:ascii="宋体" w:hAnsi="宋体" w:cs="宋体" w:hint="eastAsia"/>
          <w:sz w:val="24"/>
        </w:rPr>
        <w:t>香港大学社会学系主任、教授</w:t>
      </w:r>
      <w:r>
        <w:rPr>
          <w:rFonts w:ascii="宋体" w:hAnsi="宋体" w:cs="宋体" w:hint="eastAsia"/>
          <w:sz w:val="24"/>
        </w:rPr>
        <w:t>）</w:t>
      </w:r>
    </w:p>
    <w:p w:rsidR="00D91B8B" w:rsidRDefault="00D47EFE">
      <w:pPr>
        <w:adjustRightInd w:val="0"/>
        <w:snapToGrid w:val="0"/>
        <w:spacing w:line="440" w:lineRule="exact"/>
        <w:rPr>
          <w:rFonts w:ascii="宋体" w:hAnsi="宋体" w:cs="宋体"/>
          <w:bCs/>
          <w:sz w:val="24"/>
        </w:rPr>
      </w:pPr>
      <w:r>
        <w:rPr>
          <w:rFonts w:ascii="宋体" w:hAnsi="宋体" w:cs="宋体" w:hint="eastAsia"/>
          <w:bCs/>
          <w:sz w:val="24"/>
        </w:rPr>
        <w:t>本体论、历史与人类共同体的未来：若干人类学的思考</w:t>
      </w:r>
    </w:p>
    <w:p w:rsidR="00D91B8B" w:rsidRDefault="00D91B8B">
      <w:pPr>
        <w:adjustRightInd w:val="0"/>
        <w:snapToGrid w:val="0"/>
        <w:spacing w:line="360" w:lineRule="auto"/>
        <w:rPr>
          <w:rFonts w:ascii="宋体" w:hAnsi="宋体" w:cs="宋体"/>
          <w:bCs/>
          <w:sz w:val="24"/>
        </w:rPr>
      </w:pPr>
    </w:p>
    <w:p w:rsidR="00D91B8B" w:rsidRDefault="00D91B8B">
      <w:pPr>
        <w:adjustRightInd w:val="0"/>
        <w:snapToGrid w:val="0"/>
        <w:spacing w:line="360" w:lineRule="auto"/>
        <w:rPr>
          <w:rFonts w:ascii="宋体" w:hAnsi="宋体" w:cs="宋体"/>
          <w:bCs/>
          <w:sz w:val="24"/>
        </w:rPr>
      </w:pP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第</w:t>
      </w:r>
      <w:r>
        <w:rPr>
          <w:rFonts w:ascii="宋体" w:hAnsi="宋体" w:cs="宋体" w:hint="eastAsia"/>
          <w:bCs/>
          <w:sz w:val="24"/>
        </w:rPr>
        <w:t>四</w:t>
      </w:r>
      <w:r>
        <w:rPr>
          <w:rFonts w:ascii="宋体" w:hAnsi="宋体" w:cs="宋体" w:hint="eastAsia"/>
          <w:bCs/>
          <w:sz w:val="24"/>
        </w:rPr>
        <w:t>场</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时</w:t>
      </w:r>
      <w:r>
        <w:rPr>
          <w:rFonts w:ascii="宋体" w:hAnsi="宋体" w:cs="宋体" w:hint="eastAsia"/>
          <w:bCs/>
          <w:sz w:val="24"/>
        </w:rPr>
        <w:t xml:space="preserve">  </w:t>
      </w:r>
      <w:r>
        <w:rPr>
          <w:rFonts w:ascii="宋体" w:hAnsi="宋体" w:cs="宋体" w:hint="eastAsia"/>
          <w:bCs/>
          <w:sz w:val="24"/>
        </w:rPr>
        <w:t>间：</w:t>
      </w:r>
      <w:r>
        <w:rPr>
          <w:rFonts w:ascii="宋体" w:hAnsi="宋体" w:cs="宋体" w:hint="eastAsia"/>
          <w:bCs/>
          <w:sz w:val="24"/>
        </w:rPr>
        <w:t>2019</w:t>
      </w:r>
      <w:r>
        <w:rPr>
          <w:rFonts w:ascii="宋体" w:hAnsi="宋体" w:cs="宋体" w:hint="eastAsia"/>
          <w:bCs/>
          <w:sz w:val="24"/>
        </w:rPr>
        <w:t>年</w:t>
      </w:r>
      <w:r>
        <w:rPr>
          <w:rFonts w:ascii="宋体" w:hAnsi="宋体" w:cs="宋体" w:hint="eastAsia"/>
          <w:bCs/>
          <w:sz w:val="24"/>
        </w:rPr>
        <w:t>10</w:t>
      </w:r>
      <w:r>
        <w:rPr>
          <w:rFonts w:ascii="宋体" w:hAnsi="宋体" w:cs="宋体" w:hint="eastAsia"/>
          <w:bCs/>
          <w:sz w:val="24"/>
        </w:rPr>
        <w:t>月</w:t>
      </w:r>
      <w:r>
        <w:rPr>
          <w:rFonts w:ascii="宋体" w:hAnsi="宋体" w:cs="宋体" w:hint="eastAsia"/>
          <w:bCs/>
          <w:sz w:val="24"/>
        </w:rPr>
        <w:t>30</w:t>
      </w:r>
      <w:r>
        <w:rPr>
          <w:rFonts w:ascii="宋体" w:hAnsi="宋体" w:cs="宋体" w:hint="eastAsia"/>
          <w:bCs/>
          <w:sz w:val="24"/>
        </w:rPr>
        <w:t>日</w:t>
      </w:r>
      <w:r>
        <w:rPr>
          <w:rFonts w:ascii="宋体" w:hAnsi="宋体" w:cs="宋体" w:hint="eastAsia"/>
          <w:bCs/>
          <w:sz w:val="24"/>
        </w:rPr>
        <w:t xml:space="preserve">  </w:t>
      </w:r>
      <w:r>
        <w:rPr>
          <w:rFonts w:ascii="宋体" w:hAnsi="宋体" w:cs="宋体" w:hint="eastAsia"/>
          <w:bCs/>
          <w:sz w:val="24"/>
        </w:rPr>
        <w:t>1</w:t>
      </w:r>
      <w:r>
        <w:rPr>
          <w:rFonts w:ascii="宋体" w:hAnsi="宋体" w:cs="宋体" w:hint="eastAsia"/>
          <w:bCs/>
          <w:sz w:val="24"/>
        </w:rPr>
        <w:t>3</w:t>
      </w:r>
      <w:r>
        <w:rPr>
          <w:rFonts w:ascii="宋体" w:hAnsi="宋体" w:cs="宋体" w:hint="eastAsia"/>
          <w:bCs/>
          <w:sz w:val="24"/>
        </w:rPr>
        <w:t>：</w:t>
      </w:r>
      <w:r>
        <w:rPr>
          <w:rFonts w:ascii="宋体" w:hAnsi="宋体" w:cs="宋体" w:hint="eastAsia"/>
          <w:bCs/>
          <w:sz w:val="24"/>
        </w:rPr>
        <w:t>00</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地</w:t>
      </w:r>
      <w:r>
        <w:rPr>
          <w:rFonts w:ascii="宋体" w:hAnsi="宋体" w:cs="宋体" w:hint="eastAsia"/>
          <w:bCs/>
          <w:sz w:val="24"/>
        </w:rPr>
        <w:t xml:space="preserve">  </w:t>
      </w:r>
      <w:r>
        <w:rPr>
          <w:rFonts w:ascii="宋体" w:hAnsi="宋体" w:cs="宋体" w:hint="eastAsia"/>
          <w:bCs/>
          <w:sz w:val="24"/>
        </w:rPr>
        <w:t>点：闵行校区法商北楼</w:t>
      </w:r>
      <w:r>
        <w:rPr>
          <w:rFonts w:ascii="宋体" w:hAnsi="宋体" w:cs="宋体" w:hint="eastAsia"/>
          <w:bCs/>
          <w:sz w:val="24"/>
        </w:rPr>
        <w:t>525</w:t>
      </w:r>
      <w:r>
        <w:rPr>
          <w:rFonts w:ascii="宋体" w:hAnsi="宋体" w:cs="宋体" w:hint="eastAsia"/>
          <w:bCs/>
          <w:sz w:val="24"/>
        </w:rPr>
        <w:t>室</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lastRenderedPageBreak/>
        <w:t>报告人和报告题目：</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Christine Lee</w:t>
      </w:r>
      <w:r>
        <w:rPr>
          <w:rFonts w:ascii="宋体" w:hAnsi="宋体" w:cs="宋体" w:hint="eastAsia"/>
          <w:bCs/>
          <w:sz w:val="24"/>
        </w:rPr>
        <w:t>（</w:t>
      </w:r>
      <w:r>
        <w:rPr>
          <w:rFonts w:ascii="宋体" w:hAnsi="宋体" w:cs="宋体" w:hint="eastAsia"/>
          <w:bCs/>
          <w:sz w:val="24"/>
        </w:rPr>
        <w:t>华东师范大学人类学所博士后</w:t>
      </w:r>
      <w:r>
        <w:rPr>
          <w:rFonts w:ascii="宋体" w:hAnsi="宋体" w:cs="宋体" w:hint="eastAsia"/>
          <w:bCs/>
          <w:sz w:val="24"/>
        </w:rPr>
        <w:t>）</w:t>
      </w:r>
    </w:p>
    <w:p w:rsidR="00D91B8B" w:rsidRDefault="00D47EFE">
      <w:pPr>
        <w:widowControl/>
        <w:spacing w:line="360" w:lineRule="auto"/>
        <w:jc w:val="left"/>
        <w:rPr>
          <w:rFonts w:ascii="宋体" w:hAnsi="宋体" w:cs="宋体"/>
          <w:kern w:val="0"/>
          <w:sz w:val="24"/>
        </w:rPr>
      </w:pPr>
      <w:r>
        <w:rPr>
          <w:rFonts w:ascii="宋体" w:hAnsi="宋体" w:cs="宋体" w:hint="eastAsia"/>
          <w:kern w:val="0"/>
          <w:sz w:val="24"/>
        </w:rPr>
        <w:t>‘</w:t>
      </w:r>
      <w:r>
        <w:rPr>
          <w:rFonts w:ascii="宋体" w:hAnsi="宋体" w:cs="宋体" w:hint="eastAsia"/>
          <w:kern w:val="0"/>
          <w:sz w:val="24"/>
        </w:rPr>
        <w:t>You Are a Priest Forever</w:t>
      </w:r>
      <w:r>
        <w:rPr>
          <w:rFonts w:ascii="宋体" w:hAnsi="宋体" w:cs="宋体" w:hint="eastAsia"/>
          <w:kern w:val="0"/>
          <w:sz w:val="24"/>
        </w:rPr>
        <w:t>’</w:t>
      </w:r>
      <w:r>
        <w:rPr>
          <w:rFonts w:ascii="宋体" w:hAnsi="宋体" w:cs="宋体" w:hint="eastAsia"/>
          <w:kern w:val="0"/>
          <w:sz w:val="24"/>
        </w:rPr>
        <w:t>: The impact of a native Catholic clergy in the south-central Peruvian Andes</w:t>
      </w:r>
    </w:p>
    <w:p w:rsidR="00D91B8B" w:rsidRDefault="00D91B8B">
      <w:pPr>
        <w:adjustRightInd w:val="0"/>
        <w:snapToGrid w:val="0"/>
        <w:spacing w:line="360" w:lineRule="auto"/>
        <w:rPr>
          <w:rFonts w:ascii="宋体" w:hAnsi="宋体" w:cs="宋体"/>
          <w:bCs/>
          <w:sz w:val="24"/>
        </w:rPr>
      </w:pP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第</w:t>
      </w:r>
      <w:r>
        <w:rPr>
          <w:rFonts w:ascii="宋体" w:hAnsi="宋体" w:cs="宋体" w:hint="eastAsia"/>
          <w:bCs/>
          <w:sz w:val="24"/>
        </w:rPr>
        <w:t>五</w:t>
      </w:r>
      <w:r>
        <w:rPr>
          <w:rFonts w:ascii="宋体" w:hAnsi="宋体" w:cs="宋体" w:hint="eastAsia"/>
          <w:bCs/>
          <w:sz w:val="24"/>
        </w:rPr>
        <w:t>场</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时</w:t>
      </w:r>
      <w:r>
        <w:rPr>
          <w:rFonts w:ascii="宋体" w:hAnsi="宋体" w:cs="宋体" w:hint="eastAsia"/>
          <w:bCs/>
          <w:sz w:val="24"/>
        </w:rPr>
        <w:t xml:space="preserve">  </w:t>
      </w:r>
      <w:r>
        <w:rPr>
          <w:rFonts w:ascii="宋体" w:hAnsi="宋体" w:cs="宋体" w:hint="eastAsia"/>
          <w:bCs/>
          <w:sz w:val="24"/>
        </w:rPr>
        <w:t>间：</w:t>
      </w:r>
      <w:r>
        <w:rPr>
          <w:rFonts w:ascii="宋体" w:hAnsi="宋体" w:cs="宋体" w:hint="eastAsia"/>
          <w:bCs/>
          <w:sz w:val="24"/>
        </w:rPr>
        <w:t>2019</w:t>
      </w:r>
      <w:r>
        <w:rPr>
          <w:rFonts w:ascii="宋体" w:hAnsi="宋体" w:cs="宋体" w:hint="eastAsia"/>
          <w:bCs/>
          <w:sz w:val="24"/>
        </w:rPr>
        <w:t>年</w:t>
      </w:r>
      <w:r>
        <w:rPr>
          <w:rFonts w:ascii="宋体" w:hAnsi="宋体" w:cs="宋体" w:hint="eastAsia"/>
          <w:bCs/>
          <w:sz w:val="24"/>
        </w:rPr>
        <w:t>10</w:t>
      </w:r>
      <w:r>
        <w:rPr>
          <w:rFonts w:ascii="宋体" w:hAnsi="宋体" w:cs="宋体" w:hint="eastAsia"/>
          <w:bCs/>
          <w:sz w:val="24"/>
        </w:rPr>
        <w:t>月</w:t>
      </w:r>
      <w:r>
        <w:rPr>
          <w:rFonts w:ascii="宋体" w:hAnsi="宋体" w:cs="宋体" w:hint="eastAsia"/>
          <w:bCs/>
          <w:sz w:val="24"/>
        </w:rPr>
        <w:t>30</w:t>
      </w:r>
      <w:r>
        <w:rPr>
          <w:rFonts w:ascii="宋体" w:hAnsi="宋体" w:cs="宋体" w:hint="eastAsia"/>
          <w:bCs/>
          <w:sz w:val="24"/>
        </w:rPr>
        <w:t>日</w:t>
      </w:r>
      <w:r>
        <w:rPr>
          <w:rFonts w:ascii="宋体" w:hAnsi="宋体" w:cs="宋体" w:hint="eastAsia"/>
          <w:bCs/>
          <w:sz w:val="24"/>
        </w:rPr>
        <w:t xml:space="preserve">  </w:t>
      </w:r>
      <w:r>
        <w:rPr>
          <w:rFonts w:ascii="宋体" w:hAnsi="宋体" w:cs="宋体" w:hint="eastAsia"/>
          <w:bCs/>
          <w:sz w:val="24"/>
        </w:rPr>
        <w:t>14</w:t>
      </w:r>
      <w:r>
        <w:rPr>
          <w:rFonts w:ascii="宋体" w:hAnsi="宋体" w:cs="宋体" w:hint="eastAsia"/>
          <w:bCs/>
          <w:sz w:val="24"/>
        </w:rPr>
        <w:t>：</w:t>
      </w:r>
      <w:r>
        <w:rPr>
          <w:rFonts w:ascii="宋体" w:hAnsi="宋体" w:cs="宋体" w:hint="eastAsia"/>
          <w:bCs/>
          <w:sz w:val="24"/>
        </w:rPr>
        <w:t>30</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地</w:t>
      </w:r>
      <w:r>
        <w:rPr>
          <w:rFonts w:ascii="宋体" w:hAnsi="宋体" w:cs="宋体" w:hint="eastAsia"/>
          <w:bCs/>
          <w:sz w:val="24"/>
        </w:rPr>
        <w:t xml:space="preserve">  </w:t>
      </w:r>
      <w:r>
        <w:rPr>
          <w:rFonts w:ascii="宋体" w:hAnsi="宋体" w:cs="宋体" w:hint="eastAsia"/>
          <w:bCs/>
          <w:sz w:val="24"/>
        </w:rPr>
        <w:t>点：闵行校区法商北楼</w:t>
      </w:r>
      <w:r>
        <w:rPr>
          <w:rFonts w:ascii="宋体" w:hAnsi="宋体" w:cs="宋体" w:hint="eastAsia"/>
          <w:bCs/>
          <w:sz w:val="24"/>
        </w:rPr>
        <w:t>525</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报告人和报告题目：</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张兴雄</w:t>
      </w:r>
      <w:r>
        <w:rPr>
          <w:rFonts w:ascii="宋体" w:hAnsi="宋体" w:cs="宋体" w:hint="eastAsia"/>
          <w:bCs/>
          <w:sz w:val="24"/>
        </w:rPr>
        <w:t>（</w:t>
      </w:r>
      <w:r>
        <w:rPr>
          <w:rFonts w:ascii="宋体" w:hAnsi="宋体" w:cs="宋体" w:hint="eastAsia"/>
          <w:bCs/>
          <w:sz w:val="24"/>
        </w:rPr>
        <w:t>华东师范大学人类学所博士生</w:t>
      </w:r>
      <w:r>
        <w:rPr>
          <w:rFonts w:ascii="宋体" w:hAnsi="宋体" w:cs="宋体" w:hint="eastAsia"/>
          <w:bCs/>
          <w:sz w:val="24"/>
        </w:rPr>
        <w:t>）</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认同与选择：贵州黔南水家第一批端节时间之争</w:t>
      </w:r>
    </w:p>
    <w:p w:rsidR="00D91B8B" w:rsidRDefault="00D91B8B">
      <w:pPr>
        <w:adjustRightInd w:val="0"/>
        <w:snapToGrid w:val="0"/>
        <w:spacing w:line="348" w:lineRule="auto"/>
        <w:rPr>
          <w:rFonts w:ascii="宋体" w:hAnsi="宋体"/>
          <w:sz w:val="24"/>
        </w:rPr>
      </w:pPr>
    </w:p>
    <w:p w:rsidR="00D91B8B" w:rsidRDefault="00D47EFE">
      <w:pPr>
        <w:adjustRightInd w:val="0"/>
        <w:snapToGrid w:val="0"/>
        <w:spacing w:line="348" w:lineRule="auto"/>
        <w:rPr>
          <w:rFonts w:ascii="宋体" w:hAnsi="宋体"/>
          <w:bCs/>
          <w:sz w:val="24"/>
        </w:rPr>
      </w:pPr>
      <w:r>
        <w:rPr>
          <w:rFonts w:ascii="宋体" w:hAnsi="宋体" w:hint="eastAsia"/>
          <w:b/>
          <w:bCs/>
          <w:sz w:val="24"/>
        </w:rPr>
        <w:t>民俗</w:t>
      </w:r>
      <w:r>
        <w:rPr>
          <w:rFonts w:ascii="宋体" w:hAnsi="宋体" w:hint="eastAsia"/>
          <w:b/>
          <w:bCs/>
          <w:sz w:val="24"/>
        </w:rPr>
        <w:t>学</w:t>
      </w:r>
      <w:r>
        <w:rPr>
          <w:rFonts w:ascii="宋体" w:hAnsi="宋体" w:hint="eastAsia"/>
          <w:b/>
          <w:bCs/>
          <w:sz w:val="24"/>
        </w:rPr>
        <w:t>研究</w:t>
      </w:r>
      <w:r>
        <w:rPr>
          <w:rFonts w:ascii="宋体" w:hAnsi="宋体" w:hint="eastAsia"/>
          <w:b/>
          <w:bCs/>
          <w:sz w:val="24"/>
        </w:rPr>
        <w:t>所</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第一场</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时</w:t>
      </w:r>
      <w:r>
        <w:rPr>
          <w:rFonts w:ascii="宋体" w:hAnsi="宋体" w:cs="宋体" w:hint="eastAsia"/>
          <w:bCs/>
          <w:sz w:val="24"/>
        </w:rPr>
        <w:t xml:space="preserve">  </w:t>
      </w:r>
      <w:r>
        <w:rPr>
          <w:rFonts w:ascii="宋体" w:hAnsi="宋体" w:cs="宋体" w:hint="eastAsia"/>
          <w:bCs/>
          <w:sz w:val="24"/>
        </w:rPr>
        <w:t>间：</w:t>
      </w:r>
      <w:r>
        <w:rPr>
          <w:rFonts w:ascii="宋体" w:hAnsi="宋体" w:cs="宋体" w:hint="eastAsia"/>
          <w:bCs/>
          <w:sz w:val="24"/>
        </w:rPr>
        <w:t>2019</w:t>
      </w:r>
      <w:r>
        <w:rPr>
          <w:rFonts w:ascii="宋体" w:hAnsi="宋体" w:cs="宋体" w:hint="eastAsia"/>
          <w:bCs/>
          <w:sz w:val="24"/>
        </w:rPr>
        <w:t>年</w:t>
      </w:r>
      <w:r>
        <w:rPr>
          <w:rFonts w:ascii="宋体" w:hAnsi="宋体" w:cs="宋体" w:hint="eastAsia"/>
          <w:bCs/>
          <w:sz w:val="24"/>
        </w:rPr>
        <w:t>10</w:t>
      </w:r>
      <w:r>
        <w:rPr>
          <w:rFonts w:ascii="宋体" w:hAnsi="宋体" w:cs="宋体" w:hint="eastAsia"/>
          <w:bCs/>
          <w:sz w:val="24"/>
        </w:rPr>
        <w:t>月</w:t>
      </w:r>
      <w:r>
        <w:rPr>
          <w:rFonts w:ascii="宋体" w:hAnsi="宋体" w:cs="宋体" w:hint="eastAsia"/>
          <w:bCs/>
          <w:sz w:val="24"/>
        </w:rPr>
        <w:t>21</w:t>
      </w:r>
      <w:r>
        <w:rPr>
          <w:rFonts w:ascii="宋体" w:hAnsi="宋体" w:cs="宋体" w:hint="eastAsia"/>
          <w:bCs/>
          <w:sz w:val="24"/>
        </w:rPr>
        <w:t>日</w:t>
      </w:r>
      <w:r>
        <w:rPr>
          <w:rFonts w:ascii="宋体" w:hAnsi="宋体" w:cs="宋体" w:hint="eastAsia"/>
          <w:bCs/>
          <w:sz w:val="24"/>
        </w:rPr>
        <w:t xml:space="preserve">  13</w:t>
      </w:r>
      <w:r>
        <w:rPr>
          <w:rFonts w:ascii="宋体" w:hAnsi="宋体" w:cs="宋体" w:hint="eastAsia"/>
          <w:bCs/>
          <w:sz w:val="24"/>
        </w:rPr>
        <w:t>：</w:t>
      </w:r>
      <w:r>
        <w:rPr>
          <w:rFonts w:ascii="宋体" w:hAnsi="宋体" w:cs="宋体" w:hint="eastAsia"/>
          <w:bCs/>
          <w:sz w:val="24"/>
        </w:rPr>
        <w:t>0</w:t>
      </w:r>
      <w:r>
        <w:rPr>
          <w:rFonts w:ascii="宋体" w:hAnsi="宋体" w:cs="宋体" w:hint="eastAsia"/>
          <w:bCs/>
          <w:sz w:val="24"/>
        </w:rPr>
        <w:t>0</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地</w:t>
      </w:r>
      <w:r>
        <w:rPr>
          <w:rFonts w:ascii="宋体" w:hAnsi="宋体" w:cs="宋体" w:hint="eastAsia"/>
          <w:bCs/>
          <w:sz w:val="24"/>
        </w:rPr>
        <w:t xml:space="preserve">  </w:t>
      </w:r>
      <w:r>
        <w:rPr>
          <w:rFonts w:ascii="宋体" w:hAnsi="宋体" w:cs="宋体" w:hint="eastAsia"/>
          <w:bCs/>
          <w:sz w:val="24"/>
        </w:rPr>
        <w:t>点：闵行校区法商北楼</w:t>
      </w:r>
      <w:r>
        <w:rPr>
          <w:rFonts w:ascii="宋体" w:hAnsi="宋体" w:cs="宋体" w:hint="eastAsia"/>
          <w:bCs/>
          <w:sz w:val="24"/>
        </w:rPr>
        <w:t>411</w:t>
      </w:r>
      <w:r>
        <w:rPr>
          <w:rFonts w:ascii="宋体" w:hAnsi="宋体" w:cs="宋体" w:hint="eastAsia"/>
          <w:bCs/>
          <w:sz w:val="24"/>
        </w:rPr>
        <w:t>室</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报告人和报告题目：</w:t>
      </w:r>
    </w:p>
    <w:p w:rsidR="00D91B8B" w:rsidRDefault="00D47EFE">
      <w:pPr>
        <w:adjustRightInd w:val="0"/>
        <w:snapToGrid w:val="0"/>
        <w:spacing w:line="360" w:lineRule="auto"/>
        <w:rPr>
          <w:rFonts w:ascii="宋体" w:hAnsi="宋体" w:cs="宋体"/>
          <w:sz w:val="24"/>
        </w:rPr>
      </w:pPr>
      <w:r>
        <w:rPr>
          <w:rFonts w:ascii="宋体" w:hAnsi="宋体" w:cs="宋体" w:hint="eastAsia"/>
          <w:sz w:val="24"/>
        </w:rPr>
        <w:t>范长风</w:t>
      </w:r>
      <w:r>
        <w:rPr>
          <w:rFonts w:ascii="宋体" w:hAnsi="宋体" w:cs="宋体" w:hint="eastAsia"/>
          <w:sz w:val="24"/>
        </w:rPr>
        <w:t xml:space="preserve">  </w:t>
      </w:r>
      <w:r>
        <w:rPr>
          <w:rFonts w:ascii="宋体" w:hAnsi="宋体" w:cs="宋体" w:hint="eastAsia"/>
          <w:sz w:val="24"/>
        </w:rPr>
        <w:t xml:space="preserve">  </w:t>
      </w:r>
      <w:r>
        <w:rPr>
          <w:rFonts w:ascii="宋体" w:hAnsi="宋体" w:cs="宋体" w:hint="eastAsia"/>
          <w:sz w:val="24"/>
        </w:rPr>
        <w:t>青藏牧民的生态行动：从生态环保到心灵环保</w:t>
      </w:r>
    </w:p>
    <w:p w:rsidR="00D91B8B" w:rsidRDefault="00D47EFE">
      <w:pPr>
        <w:adjustRightInd w:val="0"/>
        <w:snapToGrid w:val="0"/>
        <w:spacing w:line="360" w:lineRule="auto"/>
        <w:rPr>
          <w:rFonts w:ascii="宋体" w:hAnsi="宋体"/>
          <w:sz w:val="24"/>
        </w:rPr>
      </w:pPr>
      <w:r>
        <w:rPr>
          <w:rFonts w:ascii="宋体" w:hAnsi="宋体" w:cs="宋体" w:hint="eastAsia"/>
          <w:sz w:val="24"/>
        </w:rPr>
        <w:t>游红霞</w:t>
      </w:r>
      <w:r>
        <w:rPr>
          <w:rFonts w:ascii="宋体" w:hAnsi="宋体" w:cs="宋体" w:hint="eastAsia"/>
          <w:sz w:val="24"/>
        </w:rPr>
        <w:t xml:space="preserve">  </w:t>
      </w:r>
      <w:r>
        <w:rPr>
          <w:rFonts w:ascii="宋体" w:hAnsi="宋体" w:cs="宋体" w:hint="eastAsia"/>
          <w:sz w:val="24"/>
        </w:rPr>
        <w:t xml:space="preserve">  </w:t>
      </w:r>
      <w:r>
        <w:rPr>
          <w:rFonts w:ascii="宋体" w:hAnsi="宋体" w:hint="eastAsia"/>
          <w:sz w:val="24"/>
        </w:rPr>
        <w:t>妈祖信仰的谱系建构与祖庙认同</w:t>
      </w:r>
    </w:p>
    <w:p w:rsidR="00D91B8B" w:rsidRDefault="00D91B8B">
      <w:pPr>
        <w:adjustRightInd w:val="0"/>
        <w:snapToGrid w:val="0"/>
        <w:spacing w:line="360" w:lineRule="auto"/>
        <w:rPr>
          <w:rFonts w:ascii="宋体" w:hAnsi="宋体"/>
          <w:sz w:val="24"/>
        </w:rPr>
      </w:pPr>
    </w:p>
    <w:p w:rsidR="00D91B8B" w:rsidRDefault="00D47EFE">
      <w:pPr>
        <w:adjustRightInd w:val="0"/>
        <w:snapToGrid w:val="0"/>
        <w:spacing w:line="360" w:lineRule="auto"/>
        <w:rPr>
          <w:rFonts w:ascii="宋体" w:hAnsi="宋体"/>
          <w:sz w:val="24"/>
        </w:rPr>
      </w:pPr>
      <w:r>
        <w:rPr>
          <w:rFonts w:ascii="宋体" w:hAnsi="宋体" w:hint="eastAsia"/>
          <w:sz w:val="24"/>
        </w:rPr>
        <w:t>第二场</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时</w:t>
      </w:r>
      <w:r>
        <w:rPr>
          <w:rFonts w:ascii="宋体" w:hAnsi="宋体" w:cs="宋体" w:hint="eastAsia"/>
          <w:bCs/>
          <w:sz w:val="24"/>
        </w:rPr>
        <w:t xml:space="preserve">  </w:t>
      </w:r>
      <w:r>
        <w:rPr>
          <w:rFonts w:ascii="宋体" w:hAnsi="宋体" w:cs="宋体" w:hint="eastAsia"/>
          <w:bCs/>
          <w:sz w:val="24"/>
        </w:rPr>
        <w:t>间：</w:t>
      </w:r>
      <w:r>
        <w:rPr>
          <w:rFonts w:ascii="宋体" w:hAnsi="宋体" w:cs="宋体" w:hint="eastAsia"/>
          <w:bCs/>
          <w:sz w:val="24"/>
        </w:rPr>
        <w:t>2019</w:t>
      </w:r>
      <w:r>
        <w:rPr>
          <w:rFonts w:ascii="宋体" w:hAnsi="宋体" w:cs="宋体" w:hint="eastAsia"/>
          <w:bCs/>
          <w:sz w:val="24"/>
        </w:rPr>
        <w:t>年</w:t>
      </w:r>
      <w:r>
        <w:rPr>
          <w:rFonts w:ascii="宋体" w:hAnsi="宋体" w:cs="宋体" w:hint="eastAsia"/>
          <w:bCs/>
          <w:sz w:val="24"/>
        </w:rPr>
        <w:t>10</w:t>
      </w:r>
      <w:r>
        <w:rPr>
          <w:rFonts w:ascii="宋体" w:hAnsi="宋体" w:cs="宋体" w:hint="eastAsia"/>
          <w:bCs/>
          <w:sz w:val="24"/>
        </w:rPr>
        <w:t>月</w:t>
      </w:r>
      <w:r>
        <w:rPr>
          <w:rFonts w:ascii="宋体" w:hAnsi="宋体" w:cs="宋体" w:hint="eastAsia"/>
          <w:bCs/>
          <w:sz w:val="24"/>
        </w:rPr>
        <w:t>23</w:t>
      </w:r>
      <w:r>
        <w:rPr>
          <w:rFonts w:ascii="宋体" w:hAnsi="宋体" w:cs="宋体" w:hint="eastAsia"/>
          <w:bCs/>
          <w:sz w:val="24"/>
        </w:rPr>
        <w:t>日</w:t>
      </w:r>
      <w:r>
        <w:rPr>
          <w:rFonts w:ascii="宋体" w:hAnsi="宋体" w:cs="宋体" w:hint="eastAsia"/>
          <w:bCs/>
          <w:sz w:val="24"/>
        </w:rPr>
        <w:t xml:space="preserve">  13</w:t>
      </w:r>
      <w:r>
        <w:rPr>
          <w:rFonts w:ascii="宋体" w:hAnsi="宋体" w:cs="宋体" w:hint="eastAsia"/>
          <w:bCs/>
          <w:sz w:val="24"/>
        </w:rPr>
        <w:t>：</w:t>
      </w:r>
      <w:r>
        <w:rPr>
          <w:rFonts w:ascii="宋体" w:hAnsi="宋体" w:cs="宋体" w:hint="eastAsia"/>
          <w:bCs/>
          <w:sz w:val="24"/>
        </w:rPr>
        <w:t>0</w:t>
      </w:r>
      <w:r>
        <w:rPr>
          <w:rFonts w:ascii="宋体" w:hAnsi="宋体" w:cs="宋体" w:hint="eastAsia"/>
          <w:bCs/>
          <w:sz w:val="24"/>
        </w:rPr>
        <w:t>0</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地</w:t>
      </w:r>
      <w:r>
        <w:rPr>
          <w:rFonts w:ascii="宋体" w:hAnsi="宋体" w:cs="宋体" w:hint="eastAsia"/>
          <w:bCs/>
          <w:sz w:val="24"/>
        </w:rPr>
        <w:t xml:space="preserve">  </w:t>
      </w:r>
      <w:r>
        <w:rPr>
          <w:rFonts w:ascii="宋体" w:hAnsi="宋体" w:cs="宋体" w:hint="eastAsia"/>
          <w:bCs/>
          <w:sz w:val="24"/>
        </w:rPr>
        <w:t>点：闵行校区法商北楼</w:t>
      </w:r>
      <w:r>
        <w:rPr>
          <w:rFonts w:ascii="宋体" w:hAnsi="宋体" w:cs="宋体" w:hint="eastAsia"/>
          <w:bCs/>
          <w:sz w:val="24"/>
        </w:rPr>
        <w:t>411</w:t>
      </w:r>
      <w:r>
        <w:rPr>
          <w:rFonts w:ascii="宋体" w:hAnsi="宋体" w:cs="宋体" w:hint="eastAsia"/>
          <w:bCs/>
          <w:sz w:val="24"/>
        </w:rPr>
        <w:t>室</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报告人和报告题目：</w:t>
      </w:r>
    </w:p>
    <w:p w:rsidR="00D91B8B" w:rsidRDefault="00D47EFE">
      <w:pPr>
        <w:spacing w:line="360" w:lineRule="auto"/>
        <w:rPr>
          <w:rFonts w:ascii="宋体" w:hAnsi="宋体" w:cs="宋体"/>
          <w:sz w:val="24"/>
        </w:rPr>
      </w:pPr>
      <w:r>
        <w:rPr>
          <w:rFonts w:ascii="宋体" w:hAnsi="宋体" w:cs="宋体" w:hint="eastAsia"/>
          <w:sz w:val="24"/>
        </w:rPr>
        <w:t>唐忠毛</w:t>
      </w:r>
      <w:r>
        <w:rPr>
          <w:rFonts w:ascii="宋体" w:hAnsi="宋体" w:cs="宋体" w:hint="eastAsia"/>
          <w:sz w:val="24"/>
        </w:rPr>
        <w:t xml:space="preserve">  </w:t>
      </w:r>
      <w:r>
        <w:rPr>
          <w:rFonts w:ascii="宋体" w:hAnsi="宋体" w:cs="宋体" w:hint="eastAsia"/>
          <w:sz w:val="24"/>
        </w:rPr>
        <w:t xml:space="preserve">  </w:t>
      </w:r>
      <w:r>
        <w:rPr>
          <w:rFonts w:ascii="宋体" w:hAnsi="宋体" w:cs="宋体" w:hint="eastAsia"/>
          <w:sz w:val="24"/>
        </w:rPr>
        <w:t>日常生活空间中的城与寺</w:t>
      </w:r>
    </w:p>
    <w:p w:rsidR="00D91B8B" w:rsidRDefault="00D47EFE">
      <w:pPr>
        <w:spacing w:line="360" w:lineRule="auto"/>
        <w:rPr>
          <w:rFonts w:ascii="宋体" w:hAnsi="宋体" w:cs="宋体"/>
          <w:sz w:val="24"/>
        </w:rPr>
      </w:pPr>
      <w:r>
        <w:rPr>
          <w:rFonts w:ascii="宋体" w:hAnsi="宋体" w:cs="宋体" w:hint="eastAsia"/>
          <w:sz w:val="24"/>
        </w:rPr>
        <w:t>李明洁</w:t>
      </w:r>
      <w:r>
        <w:rPr>
          <w:rFonts w:ascii="宋体" w:hAnsi="宋体" w:cs="宋体" w:hint="eastAsia"/>
          <w:sz w:val="24"/>
        </w:rPr>
        <w:t xml:space="preserve">  </w:t>
      </w:r>
      <w:r>
        <w:rPr>
          <w:rFonts w:ascii="宋体" w:hAnsi="宋体" w:cs="宋体" w:hint="eastAsia"/>
          <w:sz w:val="24"/>
        </w:rPr>
        <w:t xml:space="preserve">  </w:t>
      </w:r>
      <w:r>
        <w:rPr>
          <w:rFonts w:ascii="宋体" w:hAnsi="宋体" w:cs="宋体" w:hint="eastAsia"/>
          <w:sz w:val="24"/>
        </w:rPr>
        <w:t>从哥大纸神专藏看民国的生育风俗</w:t>
      </w:r>
    </w:p>
    <w:p w:rsidR="00D91B8B" w:rsidRDefault="00D91B8B">
      <w:pPr>
        <w:adjustRightInd w:val="0"/>
        <w:snapToGrid w:val="0"/>
        <w:spacing w:line="360" w:lineRule="auto"/>
        <w:rPr>
          <w:rFonts w:ascii="宋体" w:hAnsi="宋体" w:cs="宋体"/>
          <w:bCs/>
          <w:sz w:val="24"/>
        </w:rPr>
      </w:pPr>
    </w:p>
    <w:p w:rsidR="00D91B8B" w:rsidRDefault="00D47EFE">
      <w:pPr>
        <w:adjustRightInd w:val="0"/>
        <w:snapToGrid w:val="0"/>
        <w:spacing w:line="360" w:lineRule="auto"/>
        <w:rPr>
          <w:rFonts w:ascii="宋体" w:hAnsi="宋体"/>
          <w:sz w:val="24"/>
        </w:rPr>
      </w:pPr>
      <w:r>
        <w:rPr>
          <w:rFonts w:ascii="宋体" w:hAnsi="宋体" w:hint="eastAsia"/>
          <w:sz w:val="24"/>
        </w:rPr>
        <w:t>第三场</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时</w:t>
      </w:r>
      <w:r>
        <w:rPr>
          <w:rFonts w:ascii="宋体" w:hAnsi="宋体" w:cs="宋体" w:hint="eastAsia"/>
          <w:bCs/>
          <w:sz w:val="24"/>
        </w:rPr>
        <w:t xml:space="preserve">  </w:t>
      </w:r>
      <w:r>
        <w:rPr>
          <w:rFonts w:ascii="宋体" w:hAnsi="宋体" w:cs="宋体" w:hint="eastAsia"/>
          <w:bCs/>
          <w:sz w:val="24"/>
        </w:rPr>
        <w:t>间：</w:t>
      </w:r>
      <w:r>
        <w:rPr>
          <w:rFonts w:ascii="宋体" w:hAnsi="宋体" w:cs="宋体" w:hint="eastAsia"/>
          <w:bCs/>
          <w:sz w:val="24"/>
        </w:rPr>
        <w:t>2019</w:t>
      </w:r>
      <w:r>
        <w:rPr>
          <w:rFonts w:ascii="宋体" w:hAnsi="宋体" w:cs="宋体" w:hint="eastAsia"/>
          <w:bCs/>
          <w:sz w:val="24"/>
        </w:rPr>
        <w:t>年</w:t>
      </w:r>
      <w:r>
        <w:rPr>
          <w:rFonts w:ascii="宋体" w:hAnsi="宋体" w:cs="宋体" w:hint="eastAsia"/>
          <w:bCs/>
          <w:sz w:val="24"/>
        </w:rPr>
        <w:t>11</w:t>
      </w:r>
      <w:r>
        <w:rPr>
          <w:rFonts w:ascii="宋体" w:hAnsi="宋体" w:cs="宋体" w:hint="eastAsia"/>
          <w:bCs/>
          <w:sz w:val="24"/>
        </w:rPr>
        <w:t>月</w:t>
      </w:r>
      <w:r>
        <w:rPr>
          <w:rFonts w:ascii="宋体" w:hAnsi="宋体" w:cs="宋体" w:hint="eastAsia"/>
          <w:bCs/>
          <w:sz w:val="24"/>
        </w:rPr>
        <w:t>13</w:t>
      </w:r>
      <w:r>
        <w:rPr>
          <w:rFonts w:ascii="宋体" w:hAnsi="宋体" w:cs="宋体" w:hint="eastAsia"/>
          <w:bCs/>
          <w:sz w:val="24"/>
        </w:rPr>
        <w:t>日</w:t>
      </w:r>
      <w:r>
        <w:rPr>
          <w:rFonts w:ascii="宋体" w:hAnsi="宋体" w:cs="宋体" w:hint="eastAsia"/>
          <w:bCs/>
          <w:sz w:val="24"/>
        </w:rPr>
        <w:t xml:space="preserve">  13</w:t>
      </w:r>
      <w:r>
        <w:rPr>
          <w:rFonts w:ascii="宋体" w:hAnsi="宋体" w:cs="宋体" w:hint="eastAsia"/>
          <w:bCs/>
          <w:sz w:val="24"/>
        </w:rPr>
        <w:t>：</w:t>
      </w:r>
      <w:r>
        <w:rPr>
          <w:rFonts w:ascii="宋体" w:hAnsi="宋体" w:cs="宋体" w:hint="eastAsia"/>
          <w:bCs/>
          <w:sz w:val="24"/>
        </w:rPr>
        <w:t>0</w:t>
      </w:r>
      <w:r>
        <w:rPr>
          <w:rFonts w:ascii="宋体" w:hAnsi="宋体" w:cs="宋体" w:hint="eastAsia"/>
          <w:bCs/>
          <w:sz w:val="24"/>
        </w:rPr>
        <w:t>0</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地</w:t>
      </w:r>
      <w:r>
        <w:rPr>
          <w:rFonts w:ascii="宋体" w:hAnsi="宋体" w:cs="宋体" w:hint="eastAsia"/>
          <w:bCs/>
          <w:sz w:val="24"/>
        </w:rPr>
        <w:t xml:space="preserve">  </w:t>
      </w:r>
      <w:r>
        <w:rPr>
          <w:rFonts w:ascii="宋体" w:hAnsi="宋体" w:cs="宋体" w:hint="eastAsia"/>
          <w:bCs/>
          <w:sz w:val="24"/>
        </w:rPr>
        <w:t>点：闵行校区法商北楼</w:t>
      </w:r>
      <w:r>
        <w:rPr>
          <w:rFonts w:ascii="宋体" w:hAnsi="宋体" w:cs="宋体" w:hint="eastAsia"/>
          <w:bCs/>
          <w:sz w:val="24"/>
        </w:rPr>
        <w:t>411</w:t>
      </w:r>
      <w:r>
        <w:rPr>
          <w:rFonts w:ascii="宋体" w:hAnsi="宋体" w:cs="宋体" w:hint="eastAsia"/>
          <w:bCs/>
          <w:sz w:val="24"/>
        </w:rPr>
        <w:t>室</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lastRenderedPageBreak/>
        <w:t>报告人和报告题目：</w:t>
      </w:r>
    </w:p>
    <w:p w:rsidR="00D91B8B" w:rsidRDefault="00D47EFE">
      <w:pPr>
        <w:spacing w:line="360" w:lineRule="auto"/>
        <w:rPr>
          <w:rFonts w:ascii="宋体" w:hAnsi="宋体"/>
          <w:sz w:val="24"/>
        </w:rPr>
      </w:pPr>
      <w:r>
        <w:rPr>
          <w:rFonts w:ascii="宋体" w:hAnsi="宋体" w:cs="宋体" w:hint="eastAsia"/>
          <w:sz w:val="24"/>
        </w:rPr>
        <w:t>田兆元</w:t>
      </w:r>
      <w:r>
        <w:rPr>
          <w:rFonts w:ascii="宋体" w:hAnsi="宋体" w:cs="宋体" w:hint="eastAsia"/>
          <w:sz w:val="24"/>
        </w:rPr>
        <w:t xml:space="preserve">  </w:t>
      </w:r>
      <w:r>
        <w:rPr>
          <w:rFonts w:ascii="宋体" w:hAnsi="宋体" w:cs="宋体" w:hint="eastAsia"/>
          <w:sz w:val="24"/>
        </w:rPr>
        <w:t xml:space="preserve">  </w:t>
      </w:r>
      <w:r>
        <w:rPr>
          <w:rFonts w:ascii="宋体" w:hAnsi="宋体" w:hint="eastAsia"/>
          <w:sz w:val="24"/>
        </w:rPr>
        <w:t>华人居住空间变迁与华人信仰</w:t>
      </w:r>
    </w:p>
    <w:p w:rsidR="00D91B8B" w:rsidRDefault="00D47EFE">
      <w:pPr>
        <w:spacing w:line="360" w:lineRule="auto"/>
        <w:rPr>
          <w:rFonts w:ascii="宋体" w:hAnsi="宋体" w:cs="宋体"/>
          <w:sz w:val="24"/>
        </w:rPr>
      </w:pPr>
      <w:r>
        <w:rPr>
          <w:rFonts w:ascii="宋体" w:hAnsi="宋体" w:cs="宋体" w:hint="eastAsia"/>
          <w:sz w:val="24"/>
        </w:rPr>
        <w:t>王均霞</w:t>
      </w:r>
      <w:r>
        <w:rPr>
          <w:rFonts w:ascii="宋体" w:hAnsi="宋体" w:cs="宋体" w:hint="eastAsia"/>
          <w:sz w:val="24"/>
        </w:rPr>
        <w:t xml:space="preserve">  </w:t>
      </w:r>
      <w:r>
        <w:rPr>
          <w:rFonts w:ascii="宋体" w:hAnsi="宋体" w:cs="宋体" w:hint="eastAsia"/>
          <w:sz w:val="24"/>
        </w:rPr>
        <w:t xml:space="preserve">  </w:t>
      </w:r>
      <w:r>
        <w:rPr>
          <w:rFonts w:ascii="宋体" w:hAnsi="宋体" w:hint="eastAsia"/>
          <w:sz w:val="24"/>
        </w:rPr>
        <w:t>以实践为中心的民俗志书写与女性民俗研究的一个路径探索</w:t>
      </w:r>
    </w:p>
    <w:p w:rsidR="00D91B8B" w:rsidRDefault="00D91B8B">
      <w:pPr>
        <w:adjustRightInd w:val="0"/>
        <w:snapToGrid w:val="0"/>
        <w:spacing w:line="360" w:lineRule="auto"/>
        <w:rPr>
          <w:rFonts w:ascii="宋体" w:hAnsi="宋体" w:cs="宋体"/>
          <w:bCs/>
          <w:sz w:val="24"/>
        </w:rPr>
      </w:pPr>
    </w:p>
    <w:p w:rsidR="00D91B8B" w:rsidRDefault="00D47EFE">
      <w:pPr>
        <w:adjustRightInd w:val="0"/>
        <w:snapToGrid w:val="0"/>
        <w:spacing w:line="360" w:lineRule="auto"/>
        <w:rPr>
          <w:rFonts w:ascii="宋体" w:hAnsi="宋体"/>
          <w:sz w:val="24"/>
        </w:rPr>
      </w:pPr>
      <w:r>
        <w:rPr>
          <w:rFonts w:ascii="宋体" w:hAnsi="宋体" w:hint="eastAsia"/>
          <w:sz w:val="24"/>
        </w:rPr>
        <w:t>第四场</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时</w:t>
      </w:r>
      <w:r>
        <w:rPr>
          <w:rFonts w:ascii="宋体" w:hAnsi="宋体" w:cs="宋体" w:hint="eastAsia"/>
          <w:bCs/>
          <w:sz w:val="24"/>
        </w:rPr>
        <w:t xml:space="preserve">  </w:t>
      </w:r>
      <w:r>
        <w:rPr>
          <w:rFonts w:ascii="宋体" w:hAnsi="宋体" w:cs="宋体" w:hint="eastAsia"/>
          <w:bCs/>
          <w:sz w:val="24"/>
        </w:rPr>
        <w:t>间：</w:t>
      </w:r>
      <w:r>
        <w:rPr>
          <w:rFonts w:ascii="宋体" w:hAnsi="宋体" w:cs="宋体" w:hint="eastAsia"/>
          <w:bCs/>
          <w:sz w:val="24"/>
        </w:rPr>
        <w:t>2019</w:t>
      </w:r>
      <w:r>
        <w:rPr>
          <w:rFonts w:ascii="宋体" w:hAnsi="宋体" w:cs="宋体" w:hint="eastAsia"/>
          <w:bCs/>
          <w:sz w:val="24"/>
        </w:rPr>
        <w:t>年</w:t>
      </w:r>
      <w:r>
        <w:rPr>
          <w:rFonts w:ascii="宋体" w:hAnsi="宋体" w:cs="宋体" w:hint="eastAsia"/>
          <w:bCs/>
          <w:sz w:val="24"/>
        </w:rPr>
        <w:t>11</w:t>
      </w:r>
      <w:r>
        <w:rPr>
          <w:rFonts w:ascii="宋体" w:hAnsi="宋体" w:cs="宋体" w:hint="eastAsia"/>
          <w:bCs/>
          <w:sz w:val="24"/>
        </w:rPr>
        <w:t>月</w:t>
      </w:r>
      <w:r>
        <w:rPr>
          <w:rFonts w:ascii="宋体" w:hAnsi="宋体" w:cs="宋体" w:hint="eastAsia"/>
          <w:bCs/>
          <w:sz w:val="24"/>
        </w:rPr>
        <w:t>20</w:t>
      </w:r>
      <w:r>
        <w:rPr>
          <w:rFonts w:ascii="宋体" w:hAnsi="宋体" w:cs="宋体" w:hint="eastAsia"/>
          <w:bCs/>
          <w:sz w:val="24"/>
        </w:rPr>
        <w:t>日</w:t>
      </w:r>
      <w:r>
        <w:rPr>
          <w:rFonts w:ascii="宋体" w:hAnsi="宋体" w:cs="宋体" w:hint="eastAsia"/>
          <w:bCs/>
          <w:sz w:val="24"/>
        </w:rPr>
        <w:t xml:space="preserve">  13</w:t>
      </w:r>
      <w:r>
        <w:rPr>
          <w:rFonts w:ascii="宋体" w:hAnsi="宋体" w:cs="宋体" w:hint="eastAsia"/>
          <w:bCs/>
          <w:sz w:val="24"/>
        </w:rPr>
        <w:t>：</w:t>
      </w:r>
      <w:r>
        <w:rPr>
          <w:rFonts w:ascii="宋体" w:hAnsi="宋体" w:cs="宋体" w:hint="eastAsia"/>
          <w:bCs/>
          <w:sz w:val="24"/>
        </w:rPr>
        <w:t>0</w:t>
      </w:r>
      <w:r>
        <w:rPr>
          <w:rFonts w:ascii="宋体" w:hAnsi="宋体" w:cs="宋体" w:hint="eastAsia"/>
          <w:bCs/>
          <w:sz w:val="24"/>
        </w:rPr>
        <w:t>0</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地</w:t>
      </w:r>
      <w:r>
        <w:rPr>
          <w:rFonts w:ascii="宋体" w:hAnsi="宋体" w:cs="宋体" w:hint="eastAsia"/>
          <w:bCs/>
          <w:sz w:val="24"/>
        </w:rPr>
        <w:t xml:space="preserve">  </w:t>
      </w:r>
      <w:r>
        <w:rPr>
          <w:rFonts w:ascii="宋体" w:hAnsi="宋体" w:cs="宋体" w:hint="eastAsia"/>
          <w:bCs/>
          <w:sz w:val="24"/>
        </w:rPr>
        <w:t>点：闵行校区法商北楼</w:t>
      </w:r>
      <w:r>
        <w:rPr>
          <w:rFonts w:ascii="宋体" w:hAnsi="宋体" w:cs="宋体" w:hint="eastAsia"/>
          <w:bCs/>
          <w:sz w:val="24"/>
        </w:rPr>
        <w:t>411</w:t>
      </w:r>
      <w:r>
        <w:rPr>
          <w:rFonts w:ascii="宋体" w:hAnsi="宋体" w:cs="宋体" w:hint="eastAsia"/>
          <w:bCs/>
          <w:sz w:val="24"/>
        </w:rPr>
        <w:t>室</w:t>
      </w:r>
    </w:p>
    <w:p w:rsidR="00D91B8B" w:rsidRDefault="00D47EFE">
      <w:pPr>
        <w:adjustRightInd w:val="0"/>
        <w:snapToGrid w:val="0"/>
        <w:spacing w:line="360" w:lineRule="auto"/>
        <w:rPr>
          <w:rFonts w:ascii="宋体" w:hAnsi="宋体" w:cs="宋体"/>
          <w:bCs/>
          <w:sz w:val="24"/>
        </w:rPr>
      </w:pPr>
      <w:r>
        <w:rPr>
          <w:rFonts w:ascii="宋体" w:hAnsi="宋体" w:cs="宋体" w:hint="eastAsia"/>
          <w:bCs/>
          <w:sz w:val="24"/>
        </w:rPr>
        <w:t>报告人和报告题目：</w:t>
      </w:r>
    </w:p>
    <w:p w:rsidR="00D91B8B" w:rsidRDefault="00D47EFE">
      <w:pPr>
        <w:spacing w:line="360" w:lineRule="auto"/>
        <w:rPr>
          <w:rFonts w:ascii="宋体" w:hAnsi="宋体"/>
          <w:sz w:val="24"/>
        </w:rPr>
      </w:pPr>
      <w:r>
        <w:rPr>
          <w:rFonts w:ascii="宋体" w:hAnsi="宋体" w:cs="宋体" w:hint="eastAsia"/>
          <w:sz w:val="24"/>
        </w:rPr>
        <w:t>徐赣丽</w:t>
      </w:r>
      <w:r>
        <w:rPr>
          <w:rFonts w:ascii="宋体" w:hAnsi="宋体" w:cs="宋体" w:hint="eastAsia"/>
          <w:sz w:val="24"/>
        </w:rPr>
        <w:t xml:space="preserve">  </w:t>
      </w:r>
      <w:r>
        <w:rPr>
          <w:rFonts w:ascii="宋体" w:hAnsi="宋体" w:cs="宋体" w:hint="eastAsia"/>
          <w:sz w:val="24"/>
        </w:rPr>
        <w:t xml:space="preserve">  </w:t>
      </w:r>
      <w:r>
        <w:rPr>
          <w:rFonts w:ascii="宋体" w:hAnsi="宋体" w:hint="eastAsia"/>
          <w:sz w:val="24"/>
        </w:rPr>
        <w:t>建构城市生活方式：上海文明化进程及其动因</w:t>
      </w:r>
    </w:p>
    <w:p w:rsidR="00D91B8B" w:rsidRDefault="00D47EFE">
      <w:pPr>
        <w:spacing w:line="360" w:lineRule="auto"/>
        <w:rPr>
          <w:rFonts w:ascii="宋体" w:hAnsi="宋体" w:cs="宋体"/>
          <w:sz w:val="24"/>
        </w:rPr>
      </w:pPr>
      <w:r>
        <w:rPr>
          <w:rFonts w:ascii="宋体" w:hAnsi="宋体" w:cs="宋体" w:hint="eastAsia"/>
          <w:sz w:val="24"/>
        </w:rPr>
        <w:t>中村贵</w:t>
      </w:r>
      <w:r>
        <w:rPr>
          <w:rFonts w:ascii="宋体" w:hAnsi="宋体" w:cs="宋体" w:hint="eastAsia"/>
          <w:sz w:val="24"/>
        </w:rPr>
        <w:t xml:space="preserve">    </w:t>
      </w:r>
      <w:r>
        <w:rPr>
          <w:rFonts w:ascii="宋体" w:hAnsi="宋体" w:hint="eastAsia"/>
          <w:sz w:val="24"/>
        </w:rPr>
        <w:t>考现学及其启示——都市民俗研究的另一途径</w:t>
      </w:r>
    </w:p>
    <w:p w:rsidR="00D91B8B" w:rsidRDefault="00D91B8B">
      <w:pPr>
        <w:adjustRightInd w:val="0"/>
        <w:snapToGrid w:val="0"/>
        <w:spacing w:line="348" w:lineRule="auto"/>
        <w:rPr>
          <w:rFonts w:ascii="宋体" w:hAnsi="宋体"/>
          <w:b/>
          <w:bCs/>
          <w:sz w:val="24"/>
        </w:rPr>
      </w:pPr>
    </w:p>
    <w:p w:rsidR="00D91B8B" w:rsidRDefault="00D91B8B">
      <w:pPr>
        <w:adjustRightInd w:val="0"/>
        <w:snapToGrid w:val="0"/>
        <w:spacing w:line="348" w:lineRule="auto"/>
        <w:rPr>
          <w:rFonts w:ascii="宋体" w:hAnsi="宋体"/>
          <w:b/>
          <w:bCs/>
          <w:sz w:val="24"/>
        </w:rPr>
      </w:pPr>
    </w:p>
    <w:p w:rsidR="00D91B8B" w:rsidRDefault="00D47EFE">
      <w:pPr>
        <w:adjustRightInd w:val="0"/>
        <w:snapToGrid w:val="0"/>
        <w:spacing w:line="348" w:lineRule="auto"/>
        <w:rPr>
          <w:rFonts w:ascii="宋体" w:hAnsi="宋体"/>
          <w:b/>
          <w:bCs/>
          <w:sz w:val="24"/>
        </w:rPr>
      </w:pPr>
      <w:r>
        <w:rPr>
          <w:rFonts w:ascii="宋体" w:hAnsi="宋体" w:hint="eastAsia"/>
          <w:b/>
          <w:bCs/>
          <w:sz w:val="24"/>
        </w:rPr>
        <w:t>社会工作系</w:t>
      </w:r>
    </w:p>
    <w:p w:rsidR="00D91B8B" w:rsidRDefault="00D47EFE">
      <w:pPr>
        <w:adjustRightInd w:val="0"/>
        <w:snapToGrid w:val="0"/>
        <w:spacing w:line="360" w:lineRule="auto"/>
        <w:jc w:val="left"/>
        <w:rPr>
          <w:rFonts w:ascii="宋体" w:hAnsi="宋体"/>
          <w:sz w:val="24"/>
        </w:rPr>
      </w:pPr>
      <w:r>
        <w:rPr>
          <w:rFonts w:ascii="宋体" w:hAnsi="宋体" w:hint="eastAsia"/>
          <w:sz w:val="24"/>
        </w:rPr>
        <w:t>第</w:t>
      </w:r>
      <w:r>
        <w:rPr>
          <w:rFonts w:ascii="宋体" w:hAnsi="宋体" w:hint="eastAsia"/>
          <w:sz w:val="24"/>
        </w:rPr>
        <w:t>一</w:t>
      </w:r>
      <w:r>
        <w:rPr>
          <w:rFonts w:ascii="宋体" w:hAnsi="宋体" w:hint="eastAsia"/>
          <w:sz w:val="24"/>
        </w:rPr>
        <w:t>场</w:t>
      </w:r>
    </w:p>
    <w:p w:rsidR="00D91B8B" w:rsidRDefault="00D47EFE">
      <w:pPr>
        <w:adjustRightInd w:val="0"/>
        <w:snapToGrid w:val="0"/>
        <w:spacing w:line="360" w:lineRule="auto"/>
        <w:jc w:val="left"/>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 xml:space="preserve"> </w:t>
      </w:r>
      <w:r>
        <w:rPr>
          <w:rFonts w:ascii="宋体" w:hAnsi="宋体"/>
          <w:sz w:val="24"/>
        </w:rPr>
        <w:t xml:space="preserve">10 </w:t>
      </w:r>
      <w:r>
        <w:rPr>
          <w:rFonts w:ascii="宋体" w:hAnsi="宋体" w:hint="eastAsia"/>
          <w:sz w:val="24"/>
        </w:rPr>
        <w:t>日</w:t>
      </w:r>
      <w:r>
        <w:rPr>
          <w:rFonts w:ascii="宋体" w:hAnsi="宋体"/>
          <w:sz w:val="24"/>
        </w:rPr>
        <w:t>13</w:t>
      </w:r>
      <w:r>
        <w:rPr>
          <w:rFonts w:ascii="宋体" w:hAnsi="宋体" w:hint="eastAsia"/>
          <w:sz w:val="24"/>
        </w:rPr>
        <w:t>：</w:t>
      </w:r>
      <w:r>
        <w:rPr>
          <w:rFonts w:ascii="宋体" w:hAnsi="宋体" w:hint="eastAsia"/>
          <w:sz w:val="24"/>
        </w:rPr>
        <w:t>0</w:t>
      </w:r>
      <w:r>
        <w:rPr>
          <w:rFonts w:ascii="宋体" w:hAnsi="宋体"/>
          <w:sz w:val="24"/>
        </w:rPr>
        <w:t>0</w:t>
      </w:r>
    </w:p>
    <w:p w:rsidR="00D91B8B" w:rsidRDefault="00D47EFE">
      <w:pPr>
        <w:adjustRightInd w:val="0"/>
        <w:snapToGrid w:val="0"/>
        <w:spacing w:line="360" w:lineRule="auto"/>
        <w:jc w:val="left"/>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点：闵行校区法商北楼</w:t>
      </w:r>
      <w:r>
        <w:rPr>
          <w:rFonts w:ascii="宋体" w:hAnsi="宋体"/>
          <w:sz w:val="24"/>
        </w:rPr>
        <w:t xml:space="preserve"> 525 </w:t>
      </w:r>
      <w:r>
        <w:rPr>
          <w:rFonts w:ascii="宋体" w:hAnsi="宋体" w:hint="eastAsia"/>
          <w:sz w:val="24"/>
        </w:rPr>
        <w:t>室</w:t>
      </w:r>
    </w:p>
    <w:p w:rsidR="00D91B8B" w:rsidRDefault="00D47EFE">
      <w:pPr>
        <w:adjustRightInd w:val="0"/>
        <w:snapToGrid w:val="0"/>
        <w:spacing w:line="360" w:lineRule="auto"/>
        <w:jc w:val="left"/>
        <w:rPr>
          <w:rFonts w:ascii="宋体" w:hAnsi="宋体"/>
          <w:sz w:val="24"/>
        </w:rPr>
      </w:pPr>
      <w:r>
        <w:rPr>
          <w:rFonts w:ascii="宋体" w:hAnsi="宋体" w:hint="eastAsia"/>
          <w:sz w:val="24"/>
        </w:rPr>
        <w:t>报告人和报告题目：</w:t>
      </w:r>
    </w:p>
    <w:p w:rsidR="00D91B8B" w:rsidRDefault="00D47EFE">
      <w:pPr>
        <w:adjustRightInd w:val="0"/>
        <w:snapToGrid w:val="0"/>
        <w:spacing w:line="360" w:lineRule="auto"/>
        <w:jc w:val="left"/>
        <w:rPr>
          <w:rFonts w:ascii="宋体" w:hAnsi="宋体"/>
          <w:sz w:val="24"/>
        </w:rPr>
      </w:pPr>
      <w:r>
        <w:rPr>
          <w:rFonts w:ascii="宋体" w:hAnsi="宋体" w:hint="eastAsia"/>
          <w:sz w:val="24"/>
        </w:rPr>
        <w:t>安秋玲</w:t>
      </w:r>
      <w:r>
        <w:rPr>
          <w:rFonts w:ascii="宋体" w:hAnsi="宋体" w:hint="eastAsia"/>
          <w:sz w:val="24"/>
        </w:rPr>
        <w:t xml:space="preserve">    </w:t>
      </w:r>
      <w:r>
        <w:rPr>
          <w:rFonts w:ascii="宋体" w:hAnsi="宋体" w:hint="eastAsia"/>
          <w:sz w:val="24"/>
        </w:rPr>
        <w:t>老年人脑健康焦虑的干预研究</w:t>
      </w:r>
      <w:r>
        <w:rPr>
          <w:rFonts w:ascii="宋体" w:hAnsi="宋体" w:hint="eastAsia"/>
          <w:sz w:val="24"/>
        </w:rPr>
        <w:t xml:space="preserve"> </w:t>
      </w:r>
      <w:r>
        <w:rPr>
          <w:rFonts w:ascii="宋体" w:hAnsi="宋体"/>
          <w:sz w:val="24"/>
        </w:rPr>
        <w:t xml:space="preserve">  </w:t>
      </w:r>
    </w:p>
    <w:p w:rsidR="00D91B8B" w:rsidRDefault="00D47EFE">
      <w:pPr>
        <w:adjustRightInd w:val="0"/>
        <w:snapToGrid w:val="0"/>
        <w:spacing w:line="360" w:lineRule="auto"/>
        <w:jc w:val="left"/>
        <w:rPr>
          <w:rFonts w:ascii="宋体" w:hAnsi="宋体"/>
          <w:sz w:val="24"/>
        </w:rPr>
      </w:pPr>
      <w:r>
        <w:rPr>
          <w:rFonts w:ascii="宋体" w:hAnsi="宋体" w:hint="eastAsia"/>
          <w:sz w:val="24"/>
        </w:rPr>
        <w:t>何姗姗</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社会工作服务项目的评估——以新手妈妈育儿支持项目为例</w:t>
      </w:r>
    </w:p>
    <w:p w:rsidR="00D91B8B" w:rsidRDefault="00D47EFE">
      <w:pPr>
        <w:adjustRightInd w:val="0"/>
        <w:snapToGrid w:val="0"/>
        <w:spacing w:line="360" w:lineRule="auto"/>
        <w:jc w:val="left"/>
        <w:rPr>
          <w:rFonts w:ascii="宋体" w:hAnsi="宋体"/>
          <w:sz w:val="24"/>
        </w:rPr>
      </w:pPr>
      <w:r>
        <w:rPr>
          <w:rFonts w:ascii="宋体" w:hAnsi="宋体" w:hint="eastAsia"/>
          <w:sz w:val="24"/>
        </w:rPr>
        <w:t>黄晨熹</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上海市监管不当或监管缺失困境儿童保护机制研究</w:t>
      </w:r>
    </w:p>
    <w:p w:rsidR="00D91B8B" w:rsidRDefault="00D91B8B">
      <w:pPr>
        <w:spacing w:line="360" w:lineRule="auto"/>
        <w:rPr>
          <w:rFonts w:ascii="宋体" w:hAnsi="宋体"/>
          <w:sz w:val="24"/>
        </w:rPr>
      </w:pPr>
    </w:p>
    <w:p w:rsidR="00D91B8B" w:rsidRDefault="00D47EFE">
      <w:pPr>
        <w:adjustRightInd w:val="0"/>
        <w:snapToGrid w:val="0"/>
        <w:spacing w:line="360" w:lineRule="auto"/>
        <w:jc w:val="left"/>
        <w:rPr>
          <w:rFonts w:ascii="宋体" w:hAnsi="宋体"/>
          <w:sz w:val="24"/>
        </w:rPr>
      </w:pPr>
      <w:r>
        <w:rPr>
          <w:rFonts w:ascii="宋体" w:hAnsi="宋体" w:hint="eastAsia"/>
          <w:sz w:val="24"/>
        </w:rPr>
        <w:t>第</w:t>
      </w:r>
      <w:r>
        <w:rPr>
          <w:rFonts w:ascii="宋体" w:hAnsi="宋体" w:hint="eastAsia"/>
          <w:sz w:val="24"/>
        </w:rPr>
        <w:t>二</w:t>
      </w:r>
      <w:r>
        <w:rPr>
          <w:rFonts w:ascii="宋体" w:hAnsi="宋体" w:hint="eastAsia"/>
          <w:sz w:val="24"/>
        </w:rPr>
        <w:t>场</w:t>
      </w:r>
    </w:p>
    <w:p w:rsidR="00D91B8B" w:rsidRDefault="00D47EFE">
      <w:pPr>
        <w:adjustRightInd w:val="0"/>
        <w:snapToGrid w:val="0"/>
        <w:spacing w:line="360" w:lineRule="auto"/>
        <w:jc w:val="left"/>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 xml:space="preserve"> </w:t>
      </w:r>
      <w:r>
        <w:rPr>
          <w:rFonts w:ascii="宋体" w:hAnsi="宋体"/>
          <w:sz w:val="24"/>
        </w:rPr>
        <w:t xml:space="preserve">11 </w:t>
      </w:r>
      <w:r>
        <w:rPr>
          <w:rFonts w:ascii="宋体" w:hAnsi="宋体" w:hint="eastAsia"/>
          <w:sz w:val="24"/>
        </w:rPr>
        <w:t>日</w:t>
      </w:r>
      <w:r>
        <w:rPr>
          <w:rFonts w:ascii="宋体" w:hAnsi="宋体" w:hint="eastAsia"/>
          <w:sz w:val="24"/>
        </w:rPr>
        <w:t xml:space="preserve">  </w:t>
      </w:r>
      <w:r>
        <w:rPr>
          <w:rFonts w:ascii="宋体" w:hAnsi="宋体" w:hint="eastAsia"/>
          <w:sz w:val="24"/>
        </w:rPr>
        <w:t>1</w:t>
      </w:r>
      <w:r>
        <w:rPr>
          <w:rFonts w:ascii="宋体" w:hAnsi="宋体"/>
          <w:sz w:val="24"/>
        </w:rPr>
        <w:t>8</w:t>
      </w:r>
      <w:r>
        <w:rPr>
          <w:rFonts w:ascii="宋体" w:hAnsi="宋体" w:hint="eastAsia"/>
          <w:sz w:val="24"/>
        </w:rPr>
        <w:t>：</w:t>
      </w:r>
      <w:r>
        <w:rPr>
          <w:rFonts w:ascii="宋体" w:hAnsi="宋体"/>
          <w:sz w:val="24"/>
        </w:rPr>
        <w:t>00</w:t>
      </w:r>
    </w:p>
    <w:p w:rsidR="00D91B8B" w:rsidRDefault="00D47EFE">
      <w:pPr>
        <w:adjustRightInd w:val="0"/>
        <w:snapToGrid w:val="0"/>
        <w:spacing w:line="360" w:lineRule="auto"/>
        <w:jc w:val="left"/>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点：闵行校区法商北楼</w:t>
      </w:r>
      <w:r>
        <w:rPr>
          <w:rFonts w:ascii="宋体" w:hAnsi="宋体"/>
          <w:sz w:val="24"/>
        </w:rPr>
        <w:t xml:space="preserve"> 101</w:t>
      </w:r>
      <w:r>
        <w:rPr>
          <w:rFonts w:ascii="宋体" w:hAnsi="宋体" w:hint="eastAsia"/>
          <w:sz w:val="24"/>
        </w:rPr>
        <w:t>室</w:t>
      </w:r>
    </w:p>
    <w:p w:rsidR="00D91B8B" w:rsidRDefault="00D47EFE">
      <w:pPr>
        <w:adjustRightInd w:val="0"/>
        <w:snapToGrid w:val="0"/>
        <w:spacing w:line="360" w:lineRule="auto"/>
        <w:jc w:val="left"/>
        <w:rPr>
          <w:rFonts w:ascii="宋体" w:hAnsi="宋体"/>
          <w:sz w:val="24"/>
        </w:rPr>
      </w:pPr>
      <w:r>
        <w:rPr>
          <w:rFonts w:ascii="宋体" w:hAnsi="宋体" w:hint="eastAsia"/>
          <w:sz w:val="24"/>
        </w:rPr>
        <w:t>报告人和报告题目：</w:t>
      </w:r>
    </w:p>
    <w:p w:rsidR="00D91B8B" w:rsidRDefault="00D47EFE">
      <w:pPr>
        <w:adjustRightInd w:val="0"/>
        <w:snapToGrid w:val="0"/>
        <w:spacing w:line="360" w:lineRule="auto"/>
        <w:jc w:val="left"/>
        <w:rPr>
          <w:rFonts w:ascii="宋体" w:hAnsi="宋体"/>
          <w:sz w:val="24"/>
        </w:rPr>
      </w:pPr>
      <w:r>
        <w:rPr>
          <w:rFonts w:ascii="宋体" w:hAnsi="宋体" w:hint="eastAsia"/>
          <w:sz w:val="24"/>
        </w:rPr>
        <w:t>郭</w:t>
      </w:r>
      <w:r>
        <w:rPr>
          <w:rFonts w:ascii="宋体" w:hAnsi="宋体" w:hint="eastAsia"/>
          <w:sz w:val="24"/>
        </w:rPr>
        <w:t xml:space="preserve"> </w:t>
      </w:r>
      <w:r>
        <w:rPr>
          <w:rFonts w:ascii="宋体" w:hAnsi="宋体"/>
          <w:sz w:val="24"/>
        </w:rPr>
        <w:t xml:space="preserve"> </w:t>
      </w:r>
      <w:r>
        <w:rPr>
          <w:rFonts w:ascii="宋体" w:hAnsi="宋体" w:hint="eastAsia"/>
          <w:sz w:val="24"/>
        </w:rPr>
        <w:t>娟</w:t>
      </w:r>
      <w:r>
        <w:rPr>
          <w:rFonts w:ascii="宋体" w:hAnsi="宋体" w:hint="eastAsia"/>
          <w:sz w:val="24"/>
        </w:rPr>
        <w:t xml:space="preserve">    </w:t>
      </w:r>
      <w:r>
        <w:rPr>
          <w:rFonts w:ascii="宋体" w:hAnsi="宋体" w:hint="eastAsia"/>
          <w:sz w:val="24"/>
        </w:rPr>
        <w:t>能力为本的社会工作实习与督导</w:t>
      </w:r>
    </w:p>
    <w:p w:rsidR="00D91B8B" w:rsidRDefault="00D47EFE">
      <w:pPr>
        <w:adjustRightInd w:val="0"/>
        <w:snapToGrid w:val="0"/>
        <w:spacing w:line="360" w:lineRule="auto"/>
        <w:jc w:val="left"/>
        <w:rPr>
          <w:rFonts w:ascii="宋体" w:hAnsi="宋体"/>
          <w:sz w:val="24"/>
        </w:rPr>
      </w:pPr>
      <w:r>
        <w:rPr>
          <w:rFonts w:ascii="宋体" w:hAnsi="宋体" w:hint="eastAsia"/>
          <w:sz w:val="24"/>
        </w:rPr>
        <w:t>何</w:t>
      </w:r>
      <w:r>
        <w:rPr>
          <w:rFonts w:ascii="宋体" w:hAnsi="宋体" w:hint="eastAsia"/>
          <w:sz w:val="24"/>
        </w:rPr>
        <w:t xml:space="preserve"> </w:t>
      </w:r>
      <w:r>
        <w:rPr>
          <w:rFonts w:ascii="宋体" w:hAnsi="宋体"/>
          <w:sz w:val="24"/>
        </w:rPr>
        <w:t xml:space="preserve"> </w:t>
      </w:r>
      <w:r>
        <w:rPr>
          <w:rFonts w:ascii="宋体" w:hAnsi="宋体" w:hint="eastAsia"/>
          <w:sz w:val="24"/>
        </w:rPr>
        <w:t>威</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从“双向嵌入”视角再看政社关系——以一个社会组织的发展历程为例</w:t>
      </w:r>
    </w:p>
    <w:p w:rsidR="00D91B8B" w:rsidRDefault="00D47EFE">
      <w:pPr>
        <w:adjustRightInd w:val="0"/>
        <w:snapToGrid w:val="0"/>
        <w:spacing w:line="360" w:lineRule="auto"/>
        <w:jc w:val="left"/>
        <w:rPr>
          <w:rFonts w:ascii="宋体" w:hAnsi="宋体" w:cs="宋体"/>
          <w:sz w:val="24"/>
        </w:rPr>
      </w:pPr>
      <w:r>
        <w:rPr>
          <w:rFonts w:ascii="宋体" w:hAnsi="宋体" w:hint="eastAsia"/>
          <w:sz w:val="24"/>
        </w:rPr>
        <w:t>吴</w:t>
      </w:r>
      <w:r>
        <w:rPr>
          <w:rFonts w:ascii="宋体" w:hAnsi="宋体" w:hint="eastAsia"/>
          <w:sz w:val="24"/>
        </w:rPr>
        <w:t xml:space="preserve"> </w:t>
      </w:r>
      <w:r>
        <w:rPr>
          <w:rFonts w:ascii="宋体" w:hAnsi="宋体"/>
          <w:sz w:val="24"/>
        </w:rPr>
        <w:t xml:space="preserve"> </w:t>
      </w:r>
      <w:r>
        <w:rPr>
          <w:rFonts w:ascii="宋体" w:hAnsi="宋体" w:hint="eastAsia"/>
          <w:sz w:val="24"/>
        </w:rPr>
        <w:t>同</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sz w:val="24"/>
        </w:rPr>
        <w:t>从缺席到参与：家庭养育模式变迁与父职重构</w:t>
      </w:r>
    </w:p>
    <w:p w:rsidR="00D91B8B" w:rsidRDefault="00D91B8B"/>
    <w:p w:rsidR="00D91B8B" w:rsidRDefault="00D47EFE">
      <w:pPr>
        <w:pStyle w:val="1"/>
        <w:jc w:val="center"/>
        <w:rPr>
          <w:sz w:val="32"/>
          <w:szCs w:val="32"/>
        </w:rPr>
      </w:pPr>
      <w:bookmarkStart w:id="23" w:name="_Toc14710"/>
      <w:r>
        <w:rPr>
          <w:rFonts w:hint="eastAsia"/>
          <w:sz w:val="32"/>
          <w:szCs w:val="32"/>
        </w:rPr>
        <w:lastRenderedPageBreak/>
        <w:t>外语学院</w:t>
      </w:r>
      <w:bookmarkEnd w:id="23"/>
    </w:p>
    <w:p w:rsidR="00D91B8B" w:rsidRDefault="00D47EFE">
      <w:pPr>
        <w:adjustRightInd w:val="0"/>
        <w:snapToGrid w:val="0"/>
        <w:spacing w:line="360" w:lineRule="auto"/>
        <w:jc w:val="left"/>
        <w:rPr>
          <w:rFonts w:ascii="宋体" w:hAnsi="宋体"/>
          <w:b/>
          <w:bCs/>
          <w:sz w:val="24"/>
        </w:rPr>
      </w:pPr>
      <w:r>
        <w:rPr>
          <w:rFonts w:ascii="宋体" w:hAnsi="宋体" w:hint="eastAsia"/>
          <w:b/>
          <w:bCs/>
          <w:sz w:val="24"/>
        </w:rPr>
        <w:t>英语系</w:t>
      </w:r>
    </w:p>
    <w:p w:rsidR="00D91B8B" w:rsidRDefault="00D47EFE">
      <w:pPr>
        <w:adjustRightInd w:val="0"/>
        <w:snapToGrid w:val="0"/>
        <w:spacing w:line="360" w:lineRule="auto"/>
        <w:jc w:val="left"/>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16</w:t>
      </w:r>
      <w:r>
        <w:rPr>
          <w:rFonts w:ascii="宋体" w:hAnsi="宋体" w:hint="eastAsia"/>
          <w:sz w:val="24"/>
        </w:rPr>
        <w:t>日</w:t>
      </w:r>
      <w:r>
        <w:rPr>
          <w:rFonts w:ascii="宋体" w:hAnsi="宋体" w:hint="eastAsia"/>
          <w:sz w:val="24"/>
        </w:rPr>
        <w:t xml:space="preserve">  </w:t>
      </w:r>
      <w:r>
        <w:rPr>
          <w:rFonts w:ascii="宋体" w:hAnsi="宋体" w:hint="eastAsia"/>
          <w:sz w:val="24"/>
        </w:rPr>
        <w:t>1</w:t>
      </w:r>
      <w:r>
        <w:rPr>
          <w:rFonts w:ascii="宋体" w:hAnsi="宋体" w:hint="eastAsia"/>
          <w:sz w:val="24"/>
        </w:rPr>
        <w:t>3</w:t>
      </w:r>
      <w:r>
        <w:rPr>
          <w:rFonts w:ascii="宋体" w:hAnsi="宋体" w:hint="eastAsia"/>
          <w:sz w:val="24"/>
        </w:rPr>
        <w:t>:00</w:t>
      </w:r>
    </w:p>
    <w:p w:rsidR="00D91B8B" w:rsidRDefault="00D47EFE">
      <w:pPr>
        <w:adjustRightInd w:val="0"/>
        <w:snapToGrid w:val="0"/>
        <w:spacing w:line="360" w:lineRule="auto"/>
        <w:jc w:val="left"/>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宋体" w:hAnsi="宋体" w:hint="eastAsia"/>
          <w:sz w:val="24"/>
        </w:rPr>
        <w:t xml:space="preserve">: </w:t>
      </w:r>
      <w:r>
        <w:rPr>
          <w:rFonts w:ascii="宋体" w:hAnsi="宋体" w:hint="eastAsia"/>
          <w:sz w:val="24"/>
        </w:rPr>
        <w:t>闵行校区外语楼</w:t>
      </w:r>
      <w:r>
        <w:rPr>
          <w:rFonts w:ascii="宋体" w:hAnsi="宋体" w:hint="eastAsia"/>
          <w:sz w:val="24"/>
        </w:rPr>
        <w:t>333</w:t>
      </w:r>
      <w:r>
        <w:rPr>
          <w:rFonts w:ascii="宋体" w:hAnsi="宋体" w:hint="eastAsia"/>
          <w:sz w:val="24"/>
        </w:rPr>
        <w:t>室</w:t>
      </w:r>
    </w:p>
    <w:p w:rsidR="00D91B8B" w:rsidRDefault="00D47EFE">
      <w:pPr>
        <w:adjustRightInd w:val="0"/>
        <w:snapToGrid w:val="0"/>
        <w:spacing w:line="360" w:lineRule="auto"/>
        <w:jc w:val="left"/>
        <w:rPr>
          <w:rFonts w:ascii="宋体" w:hAnsi="宋体"/>
          <w:sz w:val="24"/>
        </w:rPr>
      </w:pPr>
      <w:r>
        <w:rPr>
          <w:rFonts w:ascii="宋体" w:hAnsi="宋体" w:hint="eastAsia"/>
          <w:sz w:val="24"/>
        </w:rPr>
        <w:t>报告人和报告题目：</w:t>
      </w:r>
    </w:p>
    <w:p w:rsidR="00D91B8B" w:rsidRDefault="00D47EFE">
      <w:pPr>
        <w:adjustRightInd w:val="0"/>
        <w:snapToGrid w:val="0"/>
        <w:spacing w:line="360" w:lineRule="auto"/>
        <w:jc w:val="left"/>
        <w:rPr>
          <w:rFonts w:ascii="宋体" w:hAnsi="宋体"/>
          <w:sz w:val="24"/>
        </w:rPr>
      </w:pPr>
      <w:r>
        <w:rPr>
          <w:rFonts w:ascii="宋体" w:hAnsi="宋体" w:hint="eastAsia"/>
          <w:sz w:val="24"/>
        </w:rPr>
        <w:t>梁超群</w:t>
      </w:r>
      <w:r>
        <w:rPr>
          <w:rFonts w:ascii="宋体" w:hAnsi="宋体" w:hint="eastAsia"/>
          <w:sz w:val="24"/>
        </w:rPr>
        <w:t xml:space="preserve">    </w:t>
      </w:r>
      <w:r>
        <w:rPr>
          <w:rFonts w:ascii="宋体" w:hAnsi="宋体" w:hint="eastAsia"/>
          <w:sz w:val="24"/>
        </w:rPr>
        <w:t>文学的情感研究路线</w:t>
      </w:r>
    </w:p>
    <w:p w:rsidR="00D91B8B" w:rsidRDefault="00D47EFE">
      <w:pPr>
        <w:adjustRightInd w:val="0"/>
        <w:snapToGrid w:val="0"/>
        <w:spacing w:line="360" w:lineRule="auto"/>
        <w:jc w:val="left"/>
        <w:rPr>
          <w:rFonts w:ascii="宋体" w:hAnsi="宋体"/>
          <w:sz w:val="24"/>
        </w:rPr>
      </w:pPr>
      <w:r>
        <w:rPr>
          <w:rFonts w:ascii="宋体" w:hAnsi="宋体" w:hint="eastAsia"/>
          <w:sz w:val="24"/>
        </w:rPr>
        <w:t>陈俊松</w:t>
      </w:r>
      <w:r>
        <w:rPr>
          <w:rFonts w:ascii="宋体" w:hAnsi="宋体" w:hint="eastAsia"/>
          <w:sz w:val="24"/>
        </w:rPr>
        <w:t xml:space="preserve">  </w:t>
      </w:r>
      <w:r>
        <w:rPr>
          <w:rFonts w:ascii="宋体" w:hAnsi="宋体" w:hint="eastAsia"/>
          <w:sz w:val="24"/>
        </w:rPr>
        <w:t xml:space="preserve">  </w:t>
      </w:r>
      <w:r>
        <w:rPr>
          <w:rFonts w:ascii="宋体" w:hAnsi="宋体" w:hint="eastAsia"/>
          <w:sz w:val="24"/>
        </w:rPr>
        <w:t>比较文学、后殖民研究、世界文学：历史与现状</w:t>
      </w:r>
    </w:p>
    <w:p w:rsidR="00D91B8B" w:rsidRDefault="00D47EFE">
      <w:pPr>
        <w:adjustRightInd w:val="0"/>
        <w:snapToGrid w:val="0"/>
        <w:spacing w:line="360" w:lineRule="auto"/>
        <w:jc w:val="left"/>
        <w:rPr>
          <w:rFonts w:ascii="宋体" w:hAnsi="宋体"/>
          <w:sz w:val="24"/>
        </w:rPr>
      </w:pPr>
      <w:r>
        <w:rPr>
          <w:rFonts w:ascii="宋体" w:hAnsi="宋体" w:hint="eastAsia"/>
          <w:sz w:val="24"/>
        </w:rPr>
        <w:t>姚晓玲</w:t>
      </w:r>
      <w:r>
        <w:rPr>
          <w:rFonts w:ascii="宋体" w:hAnsi="宋体" w:hint="eastAsia"/>
          <w:sz w:val="24"/>
        </w:rPr>
        <w:t xml:space="preserve">  </w:t>
      </w:r>
      <w:r>
        <w:rPr>
          <w:rFonts w:ascii="宋体" w:hAnsi="宋体" w:hint="eastAsia"/>
          <w:sz w:val="24"/>
        </w:rPr>
        <w:t xml:space="preserve">  </w:t>
      </w:r>
      <w:r>
        <w:rPr>
          <w:rFonts w:ascii="宋体" w:hAnsi="宋体"/>
          <w:sz w:val="24"/>
        </w:rPr>
        <w:t xml:space="preserve">Marlow's Act of Lying and the Form of Forgetting </w:t>
      </w:r>
      <w:proofErr w:type="spellStart"/>
      <w:r>
        <w:rPr>
          <w:rFonts w:ascii="宋体" w:hAnsi="宋体"/>
          <w:sz w:val="24"/>
        </w:rPr>
        <w:t>Forgetting</w:t>
      </w:r>
      <w:proofErr w:type="spellEnd"/>
    </w:p>
    <w:p w:rsidR="00D91B8B" w:rsidRDefault="00D47EFE">
      <w:pPr>
        <w:adjustRightInd w:val="0"/>
        <w:snapToGrid w:val="0"/>
        <w:spacing w:line="360" w:lineRule="auto"/>
        <w:ind w:left="1200" w:hangingChars="500" w:hanging="1200"/>
        <w:jc w:val="left"/>
        <w:rPr>
          <w:rFonts w:ascii="宋体" w:hAnsi="宋体"/>
          <w:sz w:val="24"/>
        </w:rPr>
      </w:pPr>
      <w:r>
        <w:rPr>
          <w:rFonts w:ascii="宋体" w:hAnsi="宋体" w:hint="eastAsia"/>
          <w:sz w:val="24"/>
        </w:rPr>
        <w:t>刘晓峦</w:t>
      </w:r>
      <w:r>
        <w:rPr>
          <w:rFonts w:ascii="宋体" w:hAnsi="宋体" w:hint="eastAsia"/>
          <w:sz w:val="24"/>
        </w:rPr>
        <w:t xml:space="preserve">    </w:t>
      </w:r>
      <w:r>
        <w:rPr>
          <w:rFonts w:ascii="宋体" w:hAnsi="宋体" w:hint="eastAsia"/>
          <w:sz w:val="24"/>
        </w:rPr>
        <w:t>The P</w:t>
      </w:r>
      <w:r>
        <w:rPr>
          <w:rFonts w:ascii="宋体" w:hAnsi="宋体"/>
          <w:sz w:val="24"/>
        </w:rPr>
        <w:t xml:space="preserve">rocessing of Mandarin </w:t>
      </w:r>
      <w:r>
        <w:rPr>
          <w:rFonts w:ascii="宋体" w:hAnsi="宋体" w:hint="eastAsia"/>
          <w:sz w:val="24"/>
        </w:rPr>
        <w:t>I</w:t>
      </w:r>
      <w:r>
        <w:rPr>
          <w:rFonts w:ascii="宋体" w:hAnsi="宋体"/>
          <w:sz w:val="24"/>
        </w:rPr>
        <w:t xml:space="preserve">ntonation from the </w:t>
      </w:r>
      <w:r>
        <w:rPr>
          <w:rFonts w:ascii="宋体" w:hAnsi="宋体" w:hint="eastAsia"/>
          <w:sz w:val="24"/>
        </w:rPr>
        <w:t>Pe</w:t>
      </w:r>
      <w:r>
        <w:rPr>
          <w:rFonts w:ascii="宋体" w:hAnsi="宋体"/>
          <w:sz w:val="24"/>
        </w:rPr>
        <w:t xml:space="preserve">rspectives of </w:t>
      </w:r>
      <w:r>
        <w:rPr>
          <w:rFonts w:ascii="宋体" w:hAnsi="宋体" w:hint="eastAsia"/>
          <w:sz w:val="24"/>
        </w:rPr>
        <w:t>A</w:t>
      </w:r>
      <w:r>
        <w:rPr>
          <w:rFonts w:ascii="宋体" w:hAnsi="宋体"/>
          <w:sz w:val="24"/>
        </w:rPr>
        <w:t xml:space="preserve">coustics and </w:t>
      </w:r>
      <w:r>
        <w:rPr>
          <w:rFonts w:ascii="宋体" w:hAnsi="宋体" w:hint="eastAsia"/>
          <w:sz w:val="24"/>
        </w:rPr>
        <w:t>N</w:t>
      </w:r>
      <w:r>
        <w:rPr>
          <w:rFonts w:ascii="宋体" w:hAnsi="宋体"/>
          <w:sz w:val="24"/>
        </w:rPr>
        <w:t>euroscience</w:t>
      </w:r>
    </w:p>
    <w:p w:rsidR="00D91B8B" w:rsidRDefault="00D91B8B">
      <w:pPr>
        <w:adjustRightInd w:val="0"/>
        <w:snapToGrid w:val="0"/>
        <w:spacing w:line="360" w:lineRule="auto"/>
        <w:jc w:val="left"/>
        <w:rPr>
          <w:rFonts w:ascii="宋体" w:hAnsi="宋体"/>
          <w:sz w:val="24"/>
        </w:rPr>
      </w:pPr>
    </w:p>
    <w:p w:rsidR="00D91B8B" w:rsidRDefault="00D47EFE">
      <w:pPr>
        <w:adjustRightInd w:val="0"/>
        <w:snapToGrid w:val="0"/>
        <w:spacing w:line="360" w:lineRule="auto"/>
        <w:jc w:val="left"/>
        <w:rPr>
          <w:rFonts w:ascii="宋体" w:hAnsi="宋体"/>
          <w:b/>
          <w:bCs/>
          <w:sz w:val="24"/>
        </w:rPr>
      </w:pPr>
      <w:r>
        <w:rPr>
          <w:rFonts w:ascii="宋体" w:hAnsi="宋体" w:hint="eastAsia"/>
          <w:b/>
          <w:bCs/>
          <w:sz w:val="24"/>
        </w:rPr>
        <w:t>翻译系</w:t>
      </w:r>
    </w:p>
    <w:p w:rsidR="00D91B8B" w:rsidRDefault="00D47EFE">
      <w:pPr>
        <w:adjustRightInd w:val="0"/>
        <w:snapToGrid w:val="0"/>
        <w:spacing w:line="360" w:lineRule="auto"/>
        <w:jc w:val="left"/>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16</w:t>
      </w:r>
      <w:r>
        <w:rPr>
          <w:rFonts w:ascii="宋体" w:hAnsi="宋体" w:hint="eastAsia"/>
          <w:sz w:val="24"/>
        </w:rPr>
        <w:t>日</w:t>
      </w:r>
      <w:r>
        <w:rPr>
          <w:rFonts w:ascii="宋体" w:hAnsi="宋体" w:hint="eastAsia"/>
          <w:sz w:val="24"/>
        </w:rPr>
        <w:t xml:space="preserve">  13</w:t>
      </w:r>
      <w:r>
        <w:rPr>
          <w:rFonts w:ascii="宋体" w:hAnsi="宋体" w:hint="eastAsia"/>
          <w:sz w:val="24"/>
        </w:rPr>
        <w:t>:00</w:t>
      </w:r>
    </w:p>
    <w:p w:rsidR="00D91B8B" w:rsidRDefault="00D47EFE">
      <w:pPr>
        <w:adjustRightInd w:val="0"/>
        <w:snapToGrid w:val="0"/>
        <w:spacing w:line="360" w:lineRule="auto"/>
        <w:jc w:val="left"/>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宋体" w:hAnsi="宋体" w:hint="eastAsia"/>
          <w:sz w:val="24"/>
        </w:rPr>
        <w:t xml:space="preserve">: </w:t>
      </w:r>
      <w:r>
        <w:rPr>
          <w:rFonts w:ascii="宋体" w:hAnsi="宋体" w:hint="eastAsia"/>
          <w:sz w:val="24"/>
        </w:rPr>
        <w:t>闵行校区第二教学楼</w:t>
      </w:r>
      <w:r>
        <w:rPr>
          <w:rFonts w:ascii="宋体" w:hAnsi="宋体" w:hint="eastAsia"/>
          <w:sz w:val="24"/>
        </w:rPr>
        <w:t>109</w:t>
      </w:r>
      <w:r>
        <w:rPr>
          <w:rFonts w:ascii="宋体" w:hAnsi="宋体" w:hint="eastAsia"/>
          <w:sz w:val="24"/>
        </w:rPr>
        <w:t>室</w:t>
      </w:r>
    </w:p>
    <w:p w:rsidR="00D91B8B" w:rsidRDefault="00D47EFE">
      <w:pPr>
        <w:adjustRightInd w:val="0"/>
        <w:snapToGrid w:val="0"/>
        <w:spacing w:line="360" w:lineRule="auto"/>
        <w:jc w:val="left"/>
        <w:rPr>
          <w:rFonts w:ascii="宋体" w:hAnsi="宋体"/>
          <w:sz w:val="24"/>
        </w:rPr>
      </w:pPr>
      <w:r>
        <w:rPr>
          <w:rFonts w:ascii="宋体" w:hAnsi="宋体" w:hint="eastAsia"/>
          <w:sz w:val="24"/>
        </w:rPr>
        <w:t>报告人和报告题目：</w:t>
      </w:r>
    </w:p>
    <w:p w:rsidR="00D91B8B" w:rsidRDefault="00D47EFE">
      <w:pPr>
        <w:adjustRightInd w:val="0"/>
        <w:snapToGrid w:val="0"/>
        <w:spacing w:line="360" w:lineRule="auto"/>
        <w:jc w:val="left"/>
        <w:rPr>
          <w:rFonts w:ascii="宋体" w:hAnsi="宋体"/>
          <w:sz w:val="24"/>
        </w:rPr>
      </w:pPr>
      <w:r>
        <w:rPr>
          <w:rFonts w:ascii="宋体" w:hAnsi="宋体" w:hint="eastAsia"/>
          <w:sz w:val="24"/>
        </w:rPr>
        <w:t>赵</w:t>
      </w:r>
      <w:r>
        <w:rPr>
          <w:rFonts w:ascii="宋体" w:hAnsi="宋体" w:hint="eastAsia"/>
          <w:sz w:val="24"/>
        </w:rPr>
        <w:t xml:space="preserve">  </w:t>
      </w:r>
      <w:r>
        <w:rPr>
          <w:rFonts w:ascii="宋体" w:hAnsi="宋体" w:hint="eastAsia"/>
          <w:sz w:val="24"/>
        </w:rPr>
        <w:t>刚</w:t>
      </w:r>
      <w:r>
        <w:rPr>
          <w:rFonts w:ascii="宋体" w:hAnsi="宋体" w:hint="eastAsia"/>
          <w:sz w:val="24"/>
        </w:rPr>
        <w:t xml:space="preserve">    </w:t>
      </w:r>
      <w:r>
        <w:rPr>
          <w:rFonts w:ascii="宋体" w:hAnsi="宋体" w:hint="eastAsia"/>
          <w:sz w:val="24"/>
        </w:rPr>
        <w:t>电影字幕英译的理论与实践探索</w:t>
      </w:r>
    </w:p>
    <w:p w:rsidR="00D91B8B" w:rsidRDefault="00D47EFE">
      <w:pPr>
        <w:adjustRightInd w:val="0"/>
        <w:snapToGrid w:val="0"/>
        <w:spacing w:line="360" w:lineRule="auto"/>
        <w:jc w:val="left"/>
        <w:rPr>
          <w:rFonts w:ascii="宋体" w:hAnsi="宋体"/>
          <w:sz w:val="24"/>
        </w:rPr>
      </w:pPr>
      <w:r>
        <w:rPr>
          <w:rFonts w:ascii="宋体" w:hAnsi="宋体" w:hint="eastAsia"/>
          <w:sz w:val="24"/>
        </w:rPr>
        <w:t>林元彪</w:t>
      </w:r>
      <w:r>
        <w:rPr>
          <w:rFonts w:ascii="宋体" w:hAnsi="宋体" w:hint="eastAsia"/>
          <w:sz w:val="24"/>
        </w:rPr>
        <w:t xml:space="preserve">  </w:t>
      </w:r>
      <w:r>
        <w:rPr>
          <w:rFonts w:ascii="宋体" w:hAnsi="宋体" w:hint="eastAsia"/>
          <w:sz w:val="24"/>
        </w:rPr>
        <w:t xml:space="preserve">  </w:t>
      </w:r>
      <w:r>
        <w:rPr>
          <w:rFonts w:ascii="宋体" w:hAnsi="宋体" w:hint="eastAsia"/>
          <w:sz w:val="24"/>
        </w:rPr>
        <w:t>语言科技时代翻译的人文任务</w:t>
      </w:r>
    </w:p>
    <w:p w:rsidR="00D91B8B" w:rsidRDefault="00D91B8B">
      <w:pPr>
        <w:adjustRightInd w:val="0"/>
        <w:snapToGrid w:val="0"/>
        <w:spacing w:line="360" w:lineRule="auto"/>
        <w:jc w:val="left"/>
        <w:rPr>
          <w:rFonts w:ascii="宋体" w:hAnsi="宋体"/>
          <w:sz w:val="24"/>
        </w:rPr>
      </w:pPr>
    </w:p>
    <w:p w:rsidR="00D91B8B" w:rsidRDefault="00D47EFE">
      <w:pPr>
        <w:adjustRightInd w:val="0"/>
        <w:snapToGrid w:val="0"/>
        <w:spacing w:line="360" w:lineRule="auto"/>
        <w:jc w:val="left"/>
        <w:rPr>
          <w:rFonts w:ascii="宋体" w:hAnsi="宋体"/>
          <w:b/>
          <w:bCs/>
          <w:sz w:val="24"/>
        </w:rPr>
      </w:pPr>
      <w:r>
        <w:rPr>
          <w:rFonts w:ascii="宋体" w:hAnsi="宋体" w:hint="eastAsia"/>
          <w:b/>
          <w:bCs/>
          <w:sz w:val="24"/>
        </w:rPr>
        <w:t>日语系</w:t>
      </w:r>
    </w:p>
    <w:p w:rsidR="00D91B8B" w:rsidRDefault="00D47EFE">
      <w:pPr>
        <w:adjustRightInd w:val="0"/>
        <w:snapToGrid w:val="0"/>
        <w:spacing w:line="360" w:lineRule="auto"/>
        <w:jc w:val="left"/>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16</w:t>
      </w:r>
      <w:r>
        <w:rPr>
          <w:rFonts w:ascii="宋体" w:hAnsi="宋体" w:hint="eastAsia"/>
          <w:sz w:val="24"/>
        </w:rPr>
        <w:t>日</w:t>
      </w:r>
      <w:r>
        <w:rPr>
          <w:rFonts w:ascii="宋体" w:hAnsi="宋体" w:hint="eastAsia"/>
          <w:sz w:val="24"/>
        </w:rPr>
        <w:t xml:space="preserve">  </w:t>
      </w:r>
      <w:r>
        <w:rPr>
          <w:rFonts w:ascii="宋体" w:hAnsi="宋体" w:hint="eastAsia"/>
          <w:sz w:val="24"/>
        </w:rPr>
        <w:t>13</w:t>
      </w:r>
      <w:r>
        <w:rPr>
          <w:rFonts w:ascii="宋体" w:hAnsi="宋体" w:hint="eastAsia"/>
          <w:sz w:val="24"/>
        </w:rPr>
        <w:t>：</w:t>
      </w:r>
      <w:r>
        <w:rPr>
          <w:rFonts w:ascii="宋体" w:hAnsi="宋体" w:hint="eastAsia"/>
          <w:sz w:val="24"/>
        </w:rPr>
        <w:t>00</w:t>
      </w:r>
    </w:p>
    <w:p w:rsidR="00D91B8B" w:rsidRDefault="00D47EFE">
      <w:pPr>
        <w:adjustRightInd w:val="0"/>
        <w:snapToGrid w:val="0"/>
        <w:spacing w:line="360" w:lineRule="auto"/>
        <w:jc w:val="left"/>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宋体" w:hAnsi="宋体" w:hint="eastAsia"/>
          <w:sz w:val="24"/>
        </w:rPr>
        <w:t xml:space="preserve">: </w:t>
      </w:r>
      <w:r>
        <w:rPr>
          <w:rFonts w:ascii="宋体" w:hAnsi="宋体" w:hint="eastAsia"/>
          <w:sz w:val="24"/>
        </w:rPr>
        <w:t>闵行校区</w:t>
      </w:r>
      <w:r>
        <w:rPr>
          <w:rFonts w:ascii="宋体" w:hAnsi="宋体" w:hint="eastAsia"/>
          <w:sz w:val="24"/>
        </w:rPr>
        <w:t>第二教学楼</w:t>
      </w:r>
      <w:r>
        <w:rPr>
          <w:rFonts w:ascii="宋体" w:hAnsi="宋体" w:hint="eastAsia"/>
          <w:sz w:val="24"/>
        </w:rPr>
        <w:t>113</w:t>
      </w:r>
      <w:r>
        <w:rPr>
          <w:rFonts w:ascii="宋体" w:hAnsi="宋体" w:hint="eastAsia"/>
          <w:sz w:val="24"/>
        </w:rPr>
        <w:t>室</w:t>
      </w:r>
    </w:p>
    <w:p w:rsidR="00D91B8B" w:rsidRDefault="00D47EFE">
      <w:pPr>
        <w:adjustRightInd w:val="0"/>
        <w:snapToGrid w:val="0"/>
        <w:spacing w:line="360" w:lineRule="auto"/>
        <w:jc w:val="left"/>
        <w:rPr>
          <w:rFonts w:ascii="宋体" w:hAnsi="宋体"/>
          <w:sz w:val="24"/>
        </w:rPr>
      </w:pPr>
      <w:r>
        <w:rPr>
          <w:rFonts w:ascii="宋体" w:hAnsi="宋体" w:hint="eastAsia"/>
          <w:sz w:val="24"/>
        </w:rPr>
        <w:t>报告人和报告题目：</w:t>
      </w:r>
    </w:p>
    <w:p w:rsidR="00D91B8B" w:rsidRDefault="00D47EFE">
      <w:pPr>
        <w:adjustRightInd w:val="0"/>
        <w:snapToGrid w:val="0"/>
        <w:spacing w:line="360" w:lineRule="auto"/>
        <w:jc w:val="left"/>
        <w:rPr>
          <w:rFonts w:ascii="宋体" w:hAnsi="宋体"/>
          <w:sz w:val="24"/>
        </w:rPr>
      </w:pPr>
      <w:r>
        <w:rPr>
          <w:rFonts w:ascii="宋体" w:hAnsi="宋体" w:hint="eastAsia"/>
          <w:sz w:val="24"/>
        </w:rPr>
        <w:t>陈文佳</w:t>
      </w:r>
      <w:r>
        <w:rPr>
          <w:rFonts w:ascii="宋体" w:hAnsi="宋体" w:hint="eastAsia"/>
          <w:sz w:val="24"/>
        </w:rPr>
        <w:t xml:space="preserve">    </w:t>
      </w:r>
      <w:r>
        <w:rPr>
          <w:rFonts w:ascii="宋体" w:hAnsi="宋体" w:hint="eastAsia"/>
          <w:sz w:val="24"/>
        </w:rPr>
        <w:t>森春涛《秋柳》次韵诗</w:t>
      </w:r>
      <w:r>
        <w:rPr>
          <w:rFonts w:ascii="宋体" w:hAnsi="宋体" w:hint="eastAsia"/>
          <w:sz w:val="24"/>
        </w:rPr>
        <w:t xml:space="preserve"> </w:t>
      </w:r>
    </w:p>
    <w:p w:rsidR="00D91B8B" w:rsidRDefault="00D47EFE">
      <w:pPr>
        <w:adjustRightInd w:val="0"/>
        <w:snapToGrid w:val="0"/>
        <w:spacing w:line="360" w:lineRule="auto"/>
        <w:jc w:val="left"/>
        <w:rPr>
          <w:rFonts w:ascii="宋体" w:hAnsi="宋体"/>
          <w:sz w:val="24"/>
        </w:rPr>
      </w:pPr>
      <w:r>
        <w:rPr>
          <w:rFonts w:ascii="宋体" w:hAnsi="宋体" w:hint="eastAsia"/>
          <w:sz w:val="24"/>
        </w:rPr>
        <w:t>孟令祎</w:t>
      </w:r>
      <w:r>
        <w:rPr>
          <w:rFonts w:ascii="宋体" w:hAnsi="宋体" w:hint="eastAsia"/>
          <w:sz w:val="24"/>
        </w:rPr>
        <w:t xml:space="preserve">  </w:t>
      </w:r>
      <w:r>
        <w:rPr>
          <w:rFonts w:ascii="宋体" w:hAnsi="宋体" w:hint="eastAsia"/>
          <w:sz w:val="24"/>
        </w:rPr>
        <w:t xml:space="preserve">  </w:t>
      </w:r>
      <w:r>
        <w:rPr>
          <w:rFonts w:ascii="宋体" w:hAnsi="宋体" w:hint="eastAsia"/>
          <w:sz w:val="24"/>
        </w:rPr>
        <w:t>日语中的名词谓语句</w:t>
      </w:r>
    </w:p>
    <w:p w:rsidR="00D91B8B" w:rsidRDefault="00D91B8B">
      <w:pPr>
        <w:adjustRightInd w:val="0"/>
        <w:snapToGrid w:val="0"/>
        <w:spacing w:line="360" w:lineRule="auto"/>
        <w:jc w:val="left"/>
        <w:rPr>
          <w:rFonts w:ascii="宋体" w:hAnsi="宋体"/>
          <w:sz w:val="24"/>
        </w:rPr>
      </w:pPr>
    </w:p>
    <w:p w:rsidR="00D91B8B" w:rsidRDefault="00D47EFE">
      <w:pPr>
        <w:adjustRightInd w:val="0"/>
        <w:snapToGrid w:val="0"/>
        <w:spacing w:line="360" w:lineRule="auto"/>
        <w:jc w:val="left"/>
        <w:rPr>
          <w:rFonts w:ascii="宋体" w:hAnsi="宋体"/>
          <w:b/>
          <w:bCs/>
          <w:sz w:val="24"/>
        </w:rPr>
      </w:pPr>
      <w:r>
        <w:rPr>
          <w:rFonts w:ascii="宋体" w:hAnsi="宋体" w:hint="eastAsia"/>
          <w:b/>
          <w:bCs/>
          <w:sz w:val="24"/>
        </w:rPr>
        <w:t>法语系</w:t>
      </w:r>
    </w:p>
    <w:p w:rsidR="00D91B8B" w:rsidRDefault="00D47EFE">
      <w:pPr>
        <w:adjustRightInd w:val="0"/>
        <w:snapToGrid w:val="0"/>
        <w:spacing w:line="360" w:lineRule="auto"/>
        <w:jc w:val="left"/>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9</w:t>
      </w:r>
      <w:r>
        <w:rPr>
          <w:rFonts w:ascii="宋体" w:hAnsi="宋体" w:hint="eastAsia"/>
          <w:sz w:val="24"/>
        </w:rPr>
        <w:t>月</w:t>
      </w:r>
      <w:r>
        <w:rPr>
          <w:rFonts w:ascii="宋体" w:hAnsi="宋体" w:hint="eastAsia"/>
          <w:sz w:val="24"/>
        </w:rPr>
        <w:t>24</w:t>
      </w:r>
      <w:r>
        <w:rPr>
          <w:rFonts w:ascii="宋体" w:hAnsi="宋体" w:hint="eastAsia"/>
          <w:sz w:val="24"/>
        </w:rPr>
        <w:t>日</w:t>
      </w:r>
      <w:r>
        <w:rPr>
          <w:rFonts w:ascii="宋体" w:hAnsi="宋体" w:hint="eastAsia"/>
          <w:sz w:val="24"/>
        </w:rPr>
        <w:t xml:space="preserve">  13</w:t>
      </w:r>
      <w:r>
        <w:rPr>
          <w:rFonts w:ascii="宋体" w:hAnsi="宋体" w:hint="eastAsia"/>
          <w:sz w:val="24"/>
        </w:rPr>
        <w:t>:00</w:t>
      </w:r>
    </w:p>
    <w:p w:rsidR="00D91B8B" w:rsidRDefault="00D47EFE">
      <w:pPr>
        <w:adjustRightInd w:val="0"/>
        <w:snapToGrid w:val="0"/>
        <w:spacing w:line="360" w:lineRule="auto"/>
        <w:jc w:val="left"/>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宋体" w:hAnsi="宋体" w:hint="eastAsia"/>
          <w:sz w:val="24"/>
        </w:rPr>
        <w:t xml:space="preserve">: </w:t>
      </w:r>
      <w:r>
        <w:rPr>
          <w:rFonts w:ascii="宋体" w:hAnsi="宋体" w:hint="eastAsia"/>
          <w:sz w:val="24"/>
        </w:rPr>
        <w:t>待定</w:t>
      </w:r>
    </w:p>
    <w:p w:rsidR="00D91B8B" w:rsidRDefault="00D47EFE">
      <w:pPr>
        <w:adjustRightInd w:val="0"/>
        <w:snapToGrid w:val="0"/>
        <w:spacing w:line="360" w:lineRule="auto"/>
        <w:jc w:val="left"/>
        <w:rPr>
          <w:rFonts w:ascii="宋体" w:hAnsi="宋体"/>
          <w:sz w:val="24"/>
        </w:rPr>
      </w:pPr>
      <w:r>
        <w:rPr>
          <w:rFonts w:ascii="宋体" w:hAnsi="宋体" w:hint="eastAsia"/>
          <w:sz w:val="24"/>
        </w:rPr>
        <w:lastRenderedPageBreak/>
        <w:t>报告人和报告</w:t>
      </w:r>
      <w:r>
        <w:rPr>
          <w:rFonts w:ascii="宋体" w:hAnsi="宋体"/>
          <w:sz w:val="24"/>
        </w:rPr>
        <w:t>题目</w:t>
      </w:r>
      <w:r>
        <w:rPr>
          <w:rFonts w:ascii="宋体" w:hAnsi="宋体" w:hint="eastAsia"/>
          <w:sz w:val="24"/>
        </w:rPr>
        <w:t>：</w:t>
      </w:r>
    </w:p>
    <w:p w:rsidR="00D91B8B" w:rsidRDefault="00D47EFE">
      <w:pPr>
        <w:adjustRightInd w:val="0"/>
        <w:snapToGrid w:val="0"/>
        <w:spacing w:line="360" w:lineRule="auto"/>
        <w:jc w:val="left"/>
        <w:rPr>
          <w:rFonts w:ascii="宋体" w:hAnsi="宋体"/>
          <w:sz w:val="24"/>
        </w:rPr>
      </w:pPr>
      <w:r>
        <w:rPr>
          <w:rFonts w:ascii="宋体" w:hAnsi="宋体"/>
          <w:sz w:val="24"/>
        </w:rPr>
        <w:t>M. Philippe DAROS</w:t>
      </w:r>
      <w:r>
        <w:rPr>
          <w:rFonts w:ascii="宋体" w:hAnsi="宋体" w:hint="eastAsia"/>
          <w:sz w:val="24"/>
        </w:rPr>
        <w:t>(</w:t>
      </w:r>
      <w:r>
        <w:rPr>
          <w:rFonts w:ascii="宋体" w:hAnsi="宋体"/>
          <w:sz w:val="24"/>
        </w:rPr>
        <w:t>法国巴黎新索邦大学</w:t>
      </w:r>
      <w:r>
        <w:rPr>
          <w:rFonts w:ascii="宋体" w:hAnsi="宋体" w:hint="eastAsia"/>
          <w:sz w:val="24"/>
        </w:rPr>
        <w:t>比较文学研究中心主任</w:t>
      </w:r>
      <w:r>
        <w:rPr>
          <w:rFonts w:ascii="宋体" w:hAnsi="宋体" w:hint="eastAsia"/>
          <w:sz w:val="24"/>
        </w:rPr>
        <w:t>)</w:t>
      </w:r>
    </w:p>
    <w:p w:rsidR="00D91B8B" w:rsidRDefault="00D47EFE">
      <w:pPr>
        <w:adjustRightInd w:val="0"/>
        <w:snapToGrid w:val="0"/>
        <w:spacing w:line="360" w:lineRule="auto"/>
        <w:jc w:val="left"/>
        <w:rPr>
          <w:rFonts w:ascii="宋体" w:hAnsi="宋体"/>
          <w:sz w:val="24"/>
        </w:rPr>
      </w:pPr>
      <w:r>
        <w:rPr>
          <w:rFonts w:ascii="宋体" w:hAnsi="宋体" w:hint="eastAsia"/>
          <w:sz w:val="24"/>
        </w:rPr>
        <w:t>法国</w:t>
      </w:r>
      <w:r>
        <w:rPr>
          <w:rFonts w:ascii="宋体" w:hAnsi="宋体"/>
          <w:sz w:val="24"/>
        </w:rPr>
        <w:t>比较文学与方法论建构</w:t>
      </w:r>
    </w:p>
    <w:p w:rsidR="00D91B8B" w:rsidRDefault="00D91B8B">
      <w:pPr>
        <w:adjustRightInd w:val="0"/>
        <w:snapToGrid w:val="0"/>
        <w:spacing w:line="360" w:lineRule="auto"/>
        <w:jc w:val="left"/>
        <w:rPr>
          <w:rFonts w:ascii="宋体" w:hAnsi="宋体"/>
          <w:sz w:val="24"/>
        </w:rPr>
      </w:pPr>
    </w:p>
    <w:p w:rsidR="00D91B8B" w:rsidRDefault="00D47EFE">
      <w:pPr>
        <w:adjustRightInd w:val="0"/>
        <w:snapToGrid w:val="0"/>
        <w:spacing w:line="360" w:lineRule="auto"/>
        <w:jc w:val="left"/>
        <w:rPr>
          <w:rFonts w:ascii="宋体" w:hAnsi="宋体"/>
          <w:b/>
          <w:bCs/>
          <w:sz w:val="24"/>
        </w:rPr>
      </w:pPr>
      <w:r>
        <w:rPr>
          <w:rFonts w:ascii="宋体" w:hAnsi="宋体" w:hint="eastAsia"/>
          <w:b/>
          <w:bCs/>
          <w:sz w:val="24"/>
        </w:rPr>
        <w:t>德语系</w:t>
      </w:r>
    </w:p>
    <w:p w:rsidR="00D91B8B" w:rsidRDefault="00D47EFE">
      <w:pPr>
        <w:adjustRightInd w:val="0"/>
        <w:snapToGrid w:val="0"/>
        <w:spacing w:line="360" w:lineRule="auto"/>
        <w:jc w:val="left"/>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16</w:t>
      </w:r>
      <w:r>
        <w:rPr>
          <w:rFonts w:ascii="宋体" w:hAnsi="宋体" w:hint="eastAsia"/>
          <w:sz w:val="24"/>
        </w:rPr>
        <w:t>日</w:t>
      </w:r>
      <w:r>
        <w:rPr>
          <w:rFonts w:ascii="宋体" w:hAnsi="宋体" w:hint="eastAsia"/>
          <w:sz w:val="24"/>
        </w:rPr>
        <w:t xml:space="preserve">  </w:t>
      </w:r>
      <w:r>
        <w:rPr>
          <w:rFonts w:ascii="宋体" w:hAnsi="宋体" w:hint="eastAsia"/>
          <w:sz w:val="24"/>
        </w:rPr>
        <w:t>13:00</w:t>
      </w:r>
    </w:p>
    <w:p w:rsidR="00D91B8B" w:rsidRDefault="00D47EFE">
      <w:pPr>
        <w:adjustRightInd w:val="0"/>
        <w:snapToGrid w:val="0"/>
        <w:spacing w:line="360" w:lineRule="auto"/>
        <w:jc w:val="left"/>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宋体" w:hAnsi="宋体" w:hint="eastAsia"/>
          <w:sz w:val="24"/>
        </w:rPr>
        <w:t>闵行校区第二教学楼</w:t>
      </w:r>
      <w:r>
        <w:rPr>
          <w:rFonts w:ascii="宋体" w:hAnsi="宋体" w:hint="eastAsia"/>
          <w:sz w:val="24"/>
        </w:rPr>
        <w:t>209</w:t>
      </w:r>
      <w:r>
        <w:rPr>
          <w:rFonts w:ascii="宋体" w:hAnsi="宋体" w:hint="eastAsia"/>
          <w:sz w:val="24"/>
        </w:rPr>
        <w:t>室</w:t>
      </w:r>
    </w:p>
    <w:p w:rsidR="00D91B8B" w:rsidRDefault="00D47EFE">
      <w:pPr>
        <w:adjustRightInd w:val="0"/>
        <w:snapToGrid w:val="0"/>
        <w:spacing w:line="360" w:lineRule="auto"/>
        <w:jc w:val="left"/>
        <w:rPr>
          <w:rFonts w:ascii="宋体" w:hAnsi="宋体"/>
          <w:sz w:val="24"/>
        </w:rPr>
      </w:pPr>
      <w:r>
        <w:rPr>
          <w:rFonts w:ascii="宋体" w:hAnsi="宋体" w:hint="eastAsia"/>
          <w:sz w:val="24"/>
        </w:rPr>
        <w:t>报告人和报告题目：</w:t>
      </w:r>
    </w:p>
    <w:p w:rsidR="00D91B8B" w:rsidRDefault="00D47EFE">
      <w:pPr>
        <w:adjustRightInd w:val="0"/>
        <w:snapToGrid w:val="0"/>
        <w:spacing w:line="360" w:lineRule="auto"/>
        <w:jc w:val="left"/>
        <w:rPr>
          <w:rFonts w:ascii="宋体" w:hAnsi="宋体"/>
          <w:sz w:val="24"/>
        </w:rPr>
      </w:pPr>
      <w:r>
        <w:rPr>
          <w:rFonts w:ascii="宋体" w:hAnsi="宋体" w:hint="eastAsia"/>
          <w:sz w:val="24"/>
        </w:rPr>
        <w:t>E</w:t>
      </w:r>
      <w:r>
        <w:rPr>
          <w:rFonts w:ascii="宋体" w:hAnsi="宋体"/>
          <w:sz w:val="24"/>
        </w:rPr>
        <w:t>lena Grimmer</w:t>
      </w:r>
      <w:r>
        <w:rPr>
          <w:rFonts w:ascii="宋体" w:hAnsi="宋体" w:hint="eastAsia"/>
          <w:sz w:val="24"/>
        </w:rPr>
        <w:t xml:space="preserve">    </w:t>
      </w:r>
      <w:proofErr w:type="spellStart"/>
      <w:r>
        <w:rPr>
          <w:rFonts w:ascii="宋体" w:hAnsi="宋体" w:hint="eastAsia"/>
          <w:sz w:val="24"/>
        </w:rPr>
        <w:t>Zur</w:t>
      </w:r>
      <w:proofErr w:type="spellEnd"/>
      <w:r>
        <w:rPr>
          <w:rFonts w:ascii="宋体" w:hAnsi="宋体" w:hint="eastAsia"/>
          <w:sz w:val="24"/>
        </w:rPr>
        <w:t xml:space="preserve"> </w:t>
      </w:r>
      <w:proofErr w:type="spellStart"/>
      <w:r>
        <w:rPr>
          <w:rFonts w:ascii="宋体" w:hAnsi="宋体" w:hint="eastAsia"/>
          <w:sz w:val="24"/>
        </w:rPr>
        <w:t>aktuellen</w:t>
      </w:r>
      <w:proofErr w:type="spellEnd"/>
      <w:r>
        <w:rPr>
          <w:rFonts w:ascii="宋体" w:hAnsi="宋体" w:hint="eastAsia"/>
          <w:sz w:val="24"/>
        </w:rPr>
        <w:t xml:space="preserve"> Lage des </w:t>
      </w:r>
      <w:proofErr w:type="spellStart"/>
      <w:r>
        <w:rPr>
          <w:rFonts w:ascii="宋体" w:hAnsi="宋体" w:hint="eastAsia"/>
          <w:sz w:val="24"/>
        </w:rPr>
        <w:t>Arbeitsmarktes</w:t>
      </w:r>
      <w:proofErr w:type="spellEnd"/>
      <w:r>
        <w:rPr>
          <w:rFonts w:ascii="宋体" w:hAnsi="宋体" w:hint="eastAsia"/>
          <w:sz w:val="24"/>
        </w:rPr>
        <w:t xml:space="preserve"> in Deutschland</w:t>
      </w:r>
    </w:p>
    <w:p w:rsidR="00D91B8B" w:rsidRDefault="00D47EFE">
      <w:pPr>
        <w:adjustRightInd w:val="0"/>
        <w:snapToGrid w:val="0"/>
        <w:spacing w:line="360" w:lineRule="auto"/>
        <w:jc w:val="left"/>
        <w:rPr>
          <w:rFonts w:ascii="宋体" w:hAnsi="宋体"/>
          <w:sz w:val="24"/>
        </w:rPr>
      </w:pPr>
      <w:r>
        <w:rPr>
          <w:rFonts w:ascii="宋体" w:hAnsi="宋体" w:hint="eastAsia"/>
          <w:sz w:val="24"/>
        </w:rPr>
        <w:t>杨建培</w:t>
      </w:r>
      <w:r>
        <w:rPr>
          <w:rFonts w:ascii="宋体" w:hAnsi="宋体" w:hint="eastAsia"/>
          <w:sz w:val="24"/>
        </w:rPr>
        <w:t xml:space="preserve">         </w:t>
      </w:r>
      <w:r>
        <w:rPr>
          <w:rFonts w:ascii="宋体" w:hAnsi="宋体" w:hint="eastAsia"/>
          <w:sz w:val="24"/>
        </w:rPr>
        <w:t xml:space="preserve">  </w:t>
      </w:r>
      <w:r>
        <w:rPr>
          <w:rFonts w:ascii="宋体" w:hAnsi="宋体" w:hint="eastAsia"/>
          <w:sz w:val="24"/>
        </w:rPr>
        <w:t>德语专业学习的三大核心要素</w:t>
      </w:r>
    </w:p>
    <w:p w:rsidR="00D91B8B" w:rsidRDefault="00D91B8B">
      <w:pPr>
        <w:adjustRightInd w:val="0"/>
        <w:snapToGrid w:val="0"/>
        <w:spacing w:line="360" w:lineRule="auto"/>
        <w:jc w:val="left"/>
        <w:rPr>
          <w:rFonts w:ascii="宋体" w:hAnsi="宋体"/>
          <w:b/>
          <w:bCs/>
          <w:sz w:val="24"/>
        </w:rPr>
      </w:pPr>
    </w:p>
    <w:p w:rsidR="00D91B8B" w:rsidRDefault="00D47EFE">
      <w:pPr>
        <w:adjustRightInd w:val="0"/>
        <w:snapToGrid w:val="0"/>
        <w:spacing w:line="360" w:lineRule="auto"/>
        <w:jc w:val="left"/>
        <w:rPr>
          <w:rFonts w:ascii="宋体" w:hAnsi="宋体"/>
          <w:b/>
          <w:bCs/>
          <w:sz w:val="24"/>
        </w:rPr>
      </w:pPr>
      <w:r>
        <w:rPr>
          <w:rFonts w:ascii="宋体" w:hAnsi="宋体" w:hint="eastAsia"/>
          <w:b/>
          <w:bCs/>
          <w:sz w:val="24"/>
        </w:rPr>
        <w:t>俄语系</w:t>
      </w:r>
    </w:p>
    <w:p w:rsidR="00D91B8B" w:rsidRDefault="00D47EFE">
      <w:pPr>
        <w:adjustRightInd w:val="0"/>
        <w:snapToGrid w:val="0"/>
        <w:spacing w:line="360" w:lineRule="auto"/>
        <w:jc w:val="left"/>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30</w:t>
      </w:r>
      <w:r>
        <w:rPr>
          <w:rFonts w:ascii="宋体" w:hAnsi="宋体" w:hint="eastAsia"/>
          <w:sz w:val="24"/>
        </w:rPr>
        <w:t>日</w:t>
      </w:r>
      <w:r>
        <w:rPr>
          <w:rFonts w:ascii="宋体" w:hAnsi="宋体" w:hint="eastAsia"/>
          <w:sz w:val="24"/>
        </w:rPr>
        <w:t>13:00</w:t>
      </w:r>
    </w:p>
    <w:p w:rsidR="00D91B8B" w:rsidRDefault="00D47EFE">
      <w:pPr>
        <w:adjustRightInd w:val="0"/>
        <w:snapToGrid w:val="0"/>
        <w:spacing w:line="360" w:lineRule="auto"/>
        <w:jc w:val="left"/>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宋体" w:hAnsi="宋体" w:hint="eastAsia"/>
          <w:sz w:val="24"/>
        </w:rPr>
        <w:t>闵行</w:t>
      </w:r>
      <w:r>
        <w:rPr>
          <w:rFonts w:ascii="宋体" w:hAnsi="宋体" w:hint="eastAsia"/>
          <w:sz w:val="24"/>
        </w:rPr>
        <w:t>校区第一教学楼</w:t>
      </w:r>
      <w:r>
        <w:rPr>
          <w:rFonts w:ascii="宋体" w:hAnsi="宋体" w:hint="eastAsia"/>
          <w:sz w:val="24"/>
        </w:rPr>
        <w:t>120</w:t>
      </w:r>
      <w:r>
        <w:rPr>
          <w:rFonts w:ascii="宋体" w:hAnsi="宋体" w:hint="eastAsia"/>
          <w:sz w:val="24"/>
        </w:rPr>
        <w:t>室</w:t>
      </w:r>
    </w:p>
    <w:p w:rsidR="00D91B8B" w:rsidRDefault="00D47EFE">
      <w:pPr>
        <w:adjustRightInd w:val="0"/>
        <w:snapToGrid w:val="0"/>
        <w:spacing w:line="360" w:lineRule="auto"/>
        <w:jc w:val="left"/>
        <w:rPr>
          <w:rFonts w:ascii="宋体" w:hAnsi="宋体"/>
          <w:sz w:val="24"/>
        </w:rPr>
      </w:pPr>
      <w:r>
        <w:rPr>
          <w:rFonts w:ascii="宋体" w:hAnsi="宋体" w:hint="eastAsia"/>
          <w:sz w:val="24"/>
        </w:rPr>
        <w:t>报告人和报告题目</w:t>
      </w:r>
      <w:r>
        <w:rPr>
          <w:rFonts w:ascii="宋体" w:hAnsi="宋体" w:hint="eastAsia"/>
          <w:sz w:val="24"/>
        </w:rPr>
        <w:t xml:space="preserve">: </w:t>
      </w:r>
    </w:p>
    <w:p w:rsidR="00D91B8B" w:rsidRDefault="00D47EFE">
      <w:pPr>
        <w:adjustRightInd w:val="0"/>
        <w:snapToGrid w:val="0"/>
        <w:spacing w:line="360" w:lineRule="auto"/>
        <w:jc w:val="left"/>
        <w:rPr>
          <w:rFonts w:ascii="宋体" w:hAnsi="宋体"/>
          <w:sz w:val="24"/>
        </w:rPr>
      </w:pPr>
      <w:r>
        <w:rPr>
          <w:rFonts w:ascii="宋体" w:hAnsi="宋体" w:hint="eastAsia"/>
          <w:sz w:val="24"/>
        </w:rPr>
        <w:t>巴禹心</w:t>
      </w:r>
      <w:r>
        <w:rPr>
          <w:rFonts w:ascii="宋体" w:hAnsi="宋体" w:hint="eastAsia"/>
          <w:sz w:val="24"/>
        </w:rPr>
        <w:t xml:space="preserve">    </w:t>
      </w:r>
      <w:r>
        <w:rPr>
          <w:rFonts w:ascii="宋体" w:hAnsi="宋体" w:hint="eastAsia"/>
          <w:sz w:val="24"/>
        </w:rPr>
        <w:t>俄罗斯政治话语新词的认知与探索</w:t>
      </w:r>
    </w:p>
    <w:p w:rsidR="00D91B8B" w:rsidRDefault="00D47EFE">
      <w:pPr>
        <w:adjustRightInd w:val="0"/>
        <w:snapToGrid w:val="0"/>
        <w:spacing w:line="360" w:lineRule="auto"/>
        <w:jc w:val="left"/>
        <w:rPr>
          <w:rFonts w:ascii="宋体" w:hAnsi="宋体"/>
          <w:sz w:val="24"/>
        </w:rPr>
      </w:pPr>
      <w:r>
        <w:rPr>
          <w:rFonts w:ascii="宋体" w:hAnsi="宋体" w:hint="eastAsia"/>
          <w:sz w:val="24"/>
        </w:rPr>
        <w:t>刘玉琴</w:t>
      </w:r>
      <w:r>
        <w:rPr>
          <w:rFonts w:ascii="宋体" w:hAnsi="宋体" w:hint="eastAsia"/>
          <w:sz w:val="24"/>
        </w:rPr>
        <w:t xml:space="preserve">    </w:t>
      </w:r>
      <w:r>
        <w:rPr>
          <w:rFonts w:ascii="宋体" w:hAnsi="宋体" w:hint="eastAsia"/>
          <w:sz w:val="24"/>
        </w:rPr>
        <w:t>俄语</w:t>
      </w:r>
      <w:r>
        <w:rPr>
          <w:rFonts w:ascii="宋体" w:hAnsi="宋体" w:hint="eastAsia"/>
          <w:sz w:val="24"/>
        </w:rPr>
        <w:t>+</w:t>
      </w:r>
      <w:r>
        <w:rPr>
          <w:rFonts w:ascii="宋体" w:hAnsi="宋体" w:hint="eastAsia"/>
          <w:sz w:val="24"/>
        </w:rPr>
        <w:t>文旅</w:t>
      </w:r>
      <w:r>
        <w:rPr>
          <w:rFonts w:ascii="宋体" w:hAnsi="宋体" w:hint="eastAsia"/>
          <w:sz w:val="24"/>
        </w:rPr>
        <w:t>--</w:t>
      </w:r>
      <w:r>
        <w:rPr>
          <w:rFonts w:ascii="宋体" w:hAnsi="宋体" w:hint="eastAsia"/>
          <w:sz w:val="24"/>
        </w:rPr>
        <w:t>上海市地名的语言文化分析</w:t>
      </w:r>
    </w:p>
    <w:p w:rsidR="00D91B8B" w:rsidRDefault="00D91B8B">
      <w:pPr>
        <w:adjustRightInd w:val="0"/>
        <w:snapToGrid w:val="0"/>
        <w:spacing w:line="360" w:lineRule="auto"/>
        <w:jc w:val="left"/>
        <w:rPr>
          <w:rFonts w:ascii="宋体" w:hAnsi="宋体"/>
          <w:sz w:val="24"/>
        </w:rPr>
      </w:pPr>
    </w:p>
    <w:p w:rsidR="00D91B8B" w:rsidRDefault="00D47EFE">
      <w:pPr>
        <w:adjustRightInd w:val="0"/>
        <w:snapToGrid w:val="0"/>
        <w:spacing w:line="360" w:lineRule="auto"/>
        <w:jc w:val="left"/>
        <w:rPr>
          <w:rFonts w:ascii="宋体" w:hAnsi="宋体"/>
          <w:b/>
          <w:bCs/>
          <w:sz w:val="24"/>
        </w:rPr>
      </w:pPr>
      <w:r>
        <w:rPr>
          <w:rFonts w:ascii="宋体" w:hAnsi="宋体" w:hint="eastAsia"/>
          <w:b/>
          <w:bCs/>
          <w:sz w:val="24"/>
        </w:rPr>
        <w:t>大学英语教学部</w:t>
      </w:r>
    </w:p>
    <w:p w:rsidR="00D91B8B" w:rsidRDefault="00D47EFE">
      <w:pPr>
        <w:adjustRightInd w:val="0"/>
        <w:snapToGrid w:val="0"/>
        <w:spacing w:line="360" w:lineRule="auto"/>
        <w:jc w:val="left"/>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21</w:t>
      </w:r>
      <w:r>
        <w:rPr>
          <w:rFonts w:ascii="宋体" w:hAnsi="宋体" w:hint="eastAsia"/>
          <w:sz w:val="24"/>
        </w:rPr>
        <w:t>日</w:t>
      </w:r>
      <w:r>
        <w:rPr>
          <w:rFonts w:ascii="宋体" w:hAnsi="宋体" w:hint="eastAsia"/>
          <w:sz w:val="24"/>
        </w:rPr>
        <w:t xml:space="preserve">  </w:t>
      </w:r>
      <w:r>
        <w:rPr>
          <w:rFonts w:ascii="宋体" w:hAnsi="宋体" w:hint="eastAsia"/>
          <w:sz w:val="24"/>
        </w:rPr>
        <w:t>15</w:t>
      </w:r>
      <w:r>
        <w:rPr>
          <w:rFonts w:ascii="宋体" w:hAnsi="宋体"/>
          <w:sz w:val="24"/>
        </w:rPr>
        <w:t>:00</w:t>
      </w:r>
    </w:p>
    <w:p w:rsidR="00D91B8B" w:rsidRDefault="00D47EFE">
      <w:pPr>
        <w:adjustRightInd w:val="0"/>
        <w:snapToGrid w:val="0"/>
        <w:spacing w:line="360" w:lineRule="auto"/>
        <w:jc w:val="left"/>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宋体" w:hAnsi="宋体" w:hint="eastAsia"/>
          <w:sz w:val="24"/>
        </w:rPr>
        <w:t>闵行校区外语楼</w:t>
      </w:r>
      <w:r>
        <w:rPr>
          <w:rFonts w:ascii="宋体" w:hAnsi="宋体" w:hint="eastAsia"/>
          <w:sz w:val="24"/>
        </w:rPr>
        <w:t>333</w:t>
      </w:r>
      <w:r>
        <w:rPr>
          <w:rFonts w:ascii="宋体" w:hAnsi="宋体" w:hint="eastAsia"/>
          <w:sz w:val="24"/>
        </w:rPr>
        <w:t>室</w:t>
      </w:r>
    </w:p>
    <w:p w:rsidR="00D91B8B" w:rsidRDefault="00D47EFE">
      <w:pPr>
        <w:adjustRightInd w:val="0"/>
        <w:snapToGrid w:val="0"/>
        <w:spacing w:line="360" w:lineRule="auto"/>
        <w:jc w:val="left"/>
        <w:rPr>
          <w:rFonts w:ascii="宋体" w:hAnsi="宋体"/>
          <w:sz w:val="24"/>
        </w:rPr>
      </w:pPr>
      <w:r>
        <w:rPr>
          <w:rFonts w:ascii="宋体" w:hAnsi="宋体" w:hint="eastAsia"/>
          <w:sz w:val="24"/>
        </w:rPr>
        <w:t>报告人和报告题目：</w:t>
      </w:r>
    </w:p>
    <w:p w:rsidR="00D91B8B" w:rsidRDefault="00D47EFE">
      <w:pPr>
        <w:adjustRightInd w:val="0"/>
        <w:snapToGrid w:val="0"/>
        <w:spacing w:line="360" w:lineRule="auto"/>
        <w:jc w:val="left"/>
        <w:rPr>
          <w:rFonts w:ascii="宋体" w:hAnsi="宋体"/>
          <w:sz w:val="24"/>
        </w:rPr>
      </w:pPr>
      <w:r>
        <w:rPr>
          <w:rFonts w:ascii="宋体" w:hAnsi="宋体" w:hint="eastAsia"/>
          <w:sz w:val="24"/>
        </w:rPr>
        <w:t>方志辉</w:t>
      </w:r>
      <w:r>
        <w:rPr>
          <w:rFonts w:ascii="宋体" w:hAnsi="宋体" w:hint="eastAsia"/>
          <w:sz w:val="24"/>
        </w:rPr>
        <w:t xml:space="preserve">    </w:t>
      </w:r>
      <w:r>
        <w:rPr>
          <w:rFonts w:ascii="宋体" w:hAnsi="宋体"/>
          <w:sz w:val="24"/>
        </w:rPr>
        <w:t>Academic Writing: Conceptual and Practical Matters</w:t>
      </w:r>
    </w:p>
    <w:p w:rsidR="00D91B8B" w:rsidRDefault="00D91B8B">
      <w:pPr>
        <w:adjustRightInd w:val="0"/>
        <w:snapToGrid w:val="0"/>
        <w:spacing w:line="360" w:lineRule="auto"/>
        <w:rPr>
          <w:rFonts w:ascii="宋体" w:hAnsi="宋体"/>
          <w:sz w:val="24"/>
        </w:rPr>
      </w:pPr>
    </w:p>
    <w:p w:rsidR="00D91B8B" w:rsidRDefault="00D47EFE">
      <w:pPr>
        <w:pStyle w:val="1"/>
        <w:jc w:val="center"/>
        <w:rPr>
          <w:sz w:val="32"/>
          <w:szCs w:val="32"/>
        </w:rPr>
      </w:pPr>
      <w:bookmarkStart w:id="24" w:name="_Toc4870"/>
      <w:r>
        <w:rPr>
          <w:rFonts w:hint="eastAsia"/>
          <w:sz w:val="32"/>
          <w:szCs w:val="32"/>
        </w:rPr>
        <w:t>国际汉语文化学院</w:t>
      </w:r>
      <w:bookmarkEnd w:id="24"/>
    </w:p>
    <w:p w:rsidR="00D91B8B" w:rsidRDefault="00D47EFE">
      <w:pPr>
        <w:spacing w:line="360" w:lineRule="auto"/>
        <w:rPr>
          <w:rFonts w:asciiTheme="minorEastAsia" w:hAnsiTheme="minorEastAsia"/>
          <w:sz w:val="24"/>
        </w:rPr>
      </w:pPr>
      <w:r>
        <w:rPr>
          <w:rFonts w:asciiTheme="minorEastAsia" w:hAnsiTheme="minorEastAsia" w:hint="eastAsia"/>
          <w:sz w:val="24"/>
        </w:rPr>
        <w:t>第一场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9</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15</w:t>
      </w:r>
      <w:r>
        <w:rPr>
          <w:rFonts w:asciiTheme="minorEastAsia" w:hAnsiTheme="minorEastAsia" w:hint="eastAsia"/>
          <w:sz w:val="24"/>
        </w:rPr>
        <w:t>：</w:t>
      </w:r>
      <w:r>
        <w:rPr>
          <w:rFonts w:asciiTheme="minorEastAsia" w:hAnsiTheme="minorEastAsia" w:hint="eastAsia"/>
          <w:sz w:val="24"/>
        </w:rPr>
        <w:t>00</w:t>
      </w:r>
    </w:p>
    <w:p w:rsidR="00D91B8B" w:rsidRDefault="00D47EFE">
      <w:pPr>
        <w:pStyle w:val="Default"/>
        <w:spacing w:line="360" w:lineRule="auto"/>
        <w:rPr>
          <w:rFonts w:asciiTheme="minorEastAsia" w:hAnsiTheme="minorEastAsia"/>
          <w:color w:val="auto"/>
        </w:rPr>
      </w:pPr>
      <w:r>
        <w:rPr>
          <w:rFonts w:asciiTheme="minorEastAsia" w:hAnsiTheme="minorEastAsia"/>
          <w:color w:val="auto"/>
        </w:rPr>
        <w:t>地</w:t>
      </w:r>
      <w:r>
        <w:rPr>
          <w:rFonts w:asciiTheme="minorEastAsia" w:hAnsiTheme="minorEastAsia" w:hint="eastAsia"/>
          <w:color w:val="auto"/>
        </w:rPr>
        <w:t xml:space="preserve">  </w:t>
      </w:r>
      <w:r>
        <w:rPr>
          <w:rFonts w:asciiTheme="minorEastAsia" w:hAnsiTheme="minorEastAsia"/>
          <w:color w:val="auto"/>
        </w:rPr>
        <w:t>点：</w:t>
      </w:r>
      <w:r>
        <w:rPr>
          <w:rFonts w:asciiTheme="minorEastAsia" w:hAnsiTheme="minorEastAsia" w:hint="eastAsia"/>
          <w:color w:val="auto"/>
        </w:rPr>
        <w:t>中</w:t>
      </w:r>
      <w:r>
        <w:rPr>
          <w:rFonts w:asciiTheme="minorEastAsia" w:hAnsiTheme="minorEastAsia" w:hint="eastAsia"/>
          <w:color w:val="auto"/>
        </w:rPr>
        <w:t>山</w:t>
      </w:r>
      <w:r>
        <w:rPr>
          <w:rFonts w:asciiTheme="minorEastAsia" w:hAnsiTheme="minorEastAsia" w:hint="eastAsia"/>
          <w:color w:val="auto"/>
        </w:rPr>
        <w:t>北</w:t>
      </w:r>
      <w:r>
        <w:rPr>
          <w:rFonts w:asciiTheme="minorEastAsia" w:hAnsiTheme="minorEastAsia" w:hint="eastAsia"/>
          <w:color w:val="auto"/>
        </w:rPr>
        <w:t>路</w:t>
      </w:r>
      <w:r>
        <w:rPr>
          <w:rFonts w:asciiTheme="minorEastAsia" w:hAnsiTheme="minorEastAsia" w:hint="eastAsia"/>
          <w:color w:val="auto"/>
        </w:rPr>
        <w:t>校区物理楼</w:t>
      </w:r>
      <w:r>
        <w:rPr>
          <w:rFonts w:asciiTheme="minorEastAsia" w:hAnsiTheme="minorEastAsia" w:hint="eastAsia"/>
          <w:color w:val="auto"/>
        </w:rPr>
        <w:t>301</w:t>
      </w:r>
      <w:r>
        <w:rPr>
          <w:rFonts w:asciiTheme="minorEastAsia" w:hAnsiTheme="minorEastAsia" w:hint="eastAsia"/>
          <w:color w:val="auto"/>
        </w:rPr>
        <w:t>室</w:t>
      </w:r>
    </w:p>
    <w:p w:rsidR="00D91B8B" w:rsidRDefault="00D47EFE">
      <w:pPr>
        <w:pStyle w:val="Default"/>
        <w:spacing w:line="360" w:lineRule="auto"/>
        <w:rPr>
          <w:rFonts w:asciiTheme="minorEastAsia" w:hAnsiTheme="minorEastAsia"/>
          <w:color w:val="auto"/>
        </w:rPr>
      </w:pPr>
      <w:r>
        <w:rPr>
          <w:rFonts w:asciiTheme="minorEastAsia" w:hAnsiTheme="minorEastAsia"/>
          <w:color w:val="auto"/>
        </w:rPr>
        <w:lastRenderedPageBreak/>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李志毓</w:t>
      </w:r>
      <w:r>
        <w:rPr>
          <w:rFonts w:asciiTheme="minorEastAsia" w:hAnsiTheme="minorEastAsia" w:hint="eastAsia"/>
          <w:sz w:val="24"/>
        </w:rPr>
        <w:t xml:space="preserve">    </w:t>
      </w:r>
      <w:r>
        <w:rPr>
          <w:rFonts w:asciiTheme="minorEastAsia" w:hAnsiTheme="minorEastAsia" w:hint="eastAsia"/>
          <w:sz w:val="24"/>
        </w:rPr>
        <w:t>从“波西美亚”到民众先锋——新文化运动之后的中国青年</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第二场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16</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13:00</w:t>
      </w:r>
    </w:p>
    <w:p w:rsidR="00D91B8B" w:rsidRDefault="00D47EFE">
      <w:pPr>
        <w:pStyle w:val="Default"/>
        <w:spacing w:line="360" w:lineRule="auto"/>
        <w:rPr>
          <w:rFonts w:asciiTheme="minorEastAsia" w:hAnsiTheme="minorEastAsia"/>
          <w:color w:val="auto"/>
        </w:rPr>
      </w:pPr>
      <w:r>
        <w:rPr>
          <w:rFonts w:asciiTheme="minorEastAsia" w:hAnsiTheme="minorEastAsia"/>
          <w:color w:val="auto"/>
        </w:rPr>
        <w:t>地</w:t>
      </w:r>
      <w:r>
        <w:rPr>
          <w:rFonts w:asciiTheme="minorEastAsia" w:hAnsiTheme="minorEastAsia" w:hint="eastAsia"/>
          <w:color w:val="auto"/>
        </w:rPr>
        <w:t xml:space="preserve">  </w:t>
      </w:r>
      <w:r>
        <w:rPr>
          <w:rFonts w:asciiTheme="minorEastAsia" w:hAnsiTheme="minorEastAsia"/>
          <w:color w:val="auto"/>
        </w:rPr>
        <w:t>点：</w:t>
      </w:r>
      <w:r>
        <w:rPr>
          <w:rFonts w:asciiTheme="minorEastAsia" w:hAnsiTheme="minorEastAsia" w:hint="eastAsia"/>
          <w:color w:val="auto"/>
        </w:rPr>
        <w:t>中</w:t>
      </w:r>
      <w:r>
        <w:rPr>
          <w:rFonts w:asciiTheme="minorEastAsia" w:hAnsiTheme="minorEastAsia" w:hint="eastAsia"/>
          <w:color w:val="auto"/>
        </w:rPr>
        <w:t>山</w:t>
      </w:r>
      <w:r>
        <w:rPr>
          <w:rFonts w:asciiTheme="minorEastAsia" w:hAnsiTheme="minorEastAsia" w:hint="eastAsia"/>
          <w:color w:val="auto"/>
        </w:rPr>
        <w:t>北</w:t>
      </w:r>
      <w:r>
        <w:rPr>
          <w:rFonts w:asciiTheme="minorEastAsia" w:hAnsiTheme="minorEastAsia" w:hint="eastAsia"/>
          <w:color w:val="auto"/>
        </w:rPr>
        <w:t>路</w:t>
      </w:r>
      <w:r>
        <w:rPr>
          <w:rFonts w:asciiTheme="minorEastAsia" w:hAnsiTheme="minorEastAsia" w:hint="eastAsia"/>
          <w:color w:val="auto"/>
        </w:rPr>
        <w:t>校区物理楼</w:t>
      </w:r>
      <w:r>
        <w:rPr>
          <w:rFonts w:asciiTheme="minorEastAsia" w:hAnsiTheme="minorEastAsia" w:hint="eastAsia"/>
          <w:color w:val="auto"/>
        </w:rPr>
        <w:t>301</w:t>
      </w:r>
      <w:r>
        <w:rPr>
          <w:rFonts w:asciiTheme="minorEastAsia" w:hAnsiTheme="minorEastAsia" w:hint="eastAsia"/>
          <w:color w:val="auto"/>
        </w:rPr>
        <w:t>室</w:t>
      </w:r>
    </w:p>
    <w:p w:rsidR="00D91B8B" w:rsidRDefault="00D47EFE">
      <w:pPr>
        <w:pStyle w:val="Default"/>
        <w:spacing w:line="360" w:lineRule="auto"/>
        <w:rPr>
          <w:rFonts w:asciiTheme="minorEastAsia" w:hAnsiTheme="minorEastAsia"/>
          <w:color w:val="auto"/>
        </w:rPr>
      </w:pPr>
      <w:r>
        <w:rPr>
          <w:rFonts w:asciiTheme="minorEastAsia" w:hAnsiTheme="minorEastAsia"/>
          <w:color w:val="auto"/>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袁</w:t>
      </w:r>
      <w:r>
        <w:rPr>
          <w:rFonts w:asciiTheme="minorEastAsia" w:hAnsiTheme="minorEastAsia" w:hint="eastAsia"/>
          <w:sz w:val="24"/>
        </w:rPr>
        <w:t xml:space="preserve">  </w:t>
      </w:r>
      <w:r>
        <w:rPr>
          <w:rFonts w:asciiTheme="minorEastAsia" w:hAnsiTheme="minorEastAsia" w:hint="eastAsia"/>
          <w:sz w:val="24"/>
        </w:rPr>
        <w:t>丹</w:t>
      </w:r>
      <w:r>
        <w:rPr>
          <w:rFonts w:asciiTheme="minorEastAsia" w:hAnsiTheme="minorEastAsia" w:hint="eastAsia"/>
          <w:sz w:val="24"/>
        </w:rPr>
        <w:t xml:space="preserve">    </w:t>
      </w:r>
      <w:r>
        <w:rPr>
          <w:rFonts w:asciiTheme="minorEastAsia" w:hAnsiTheme="minorEastAsia" w:hint="eastAsia"/>
          <w:sz w:val="24"/>
        </w:rPr>
        <w:t>湘语祁东方言的次浊分调现象</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第三场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16</w:t>
      </w:r>
      <w:r>
        <w:rPr>
          <w:rFonts w:asciiTheme="minorEastAsia" w:hAnsiTheme="minorEastAsia" w:hint="eastAsia"/>
          <w:sz w:val="24"/>
        </w:rPr>
        <w:t>日</w:t>
      </w:r>
      <w:r>
        <w:rPr>
          <w:rFonts w:asciiTheme="minorEastAsia" w:hAnsiTheme="minorEastAsia" w:hint="eastAsia"/>
          <w:sz w:val="24"/>
        </w:rPr>
        <w:t xml:space="preserve">  15:00</w:t>
      </w:r>
    </w:p>
    <w:p w:rsidR="00D91B8B" w:rsidRDefault="00D47EFE">
      <w:pPr>
        <w:pStyle w:val="Default"/>
        <w:spacing w:line="360" w:lineRule="auto"/>
        <w:rPr>
          <w:rFonts w:asciiTheme="minorEastAsia" w:hAnsiTheme="minorEastAsia"/>
          <w:color w:val="auto"/>
        </w:rPr>
      </w:pPr>
      <w:r>
        <w:rPr>
          <w:rFonts w:asciiTheme="minorEastAsia" w:hAnsiTheme="minorEastAsia"/>
          <w:color w:val="auto"/>
        </w:rPr>
        <w:t>地</w:t>
      </w:r>
      <w:r>
        <w:rPr>
          <w:rFonts w:asciiTheme="minorEastAsia" w:hAnsiTheme="minorEastAsia" w:hint="eastAsia"/>
          <w:color w:val="auto"/>
        </w:rPr>
        <w:t xml:space="preserve">  </w:t>
      </w:r>
      <w:r>
        <w:rPr>
          <w:rFonts w:asciiTheme="minorEastAsia" w:hAnsiTheme="minorEastAsia"/>
          <w:color w:val="auto"/>
        </w:rPr>
        <w:t>点：</w:t>
      </w:r>
      <w:r>
        <w:rPr>
          <w:rFonts w:asciiTheme="minorEastAsia" w:hAnsiTheme="minorEastAsia" w:hint="eastAsia"/>
          <w:color w:val="auto"/>
        </w:rPr>
        <w:t>中</w:t>
      </w:r>
      <w:r>
        <w:rPr>
          <w:rFonts w:asciiTheme="minorEastAsia" w:hAnsiTheme="minorEastAsia" w:hint="eastAsia"/>
          <w:color w:val="auto"/>
        </w:rPr>
        <w:t>山</w:t>
      </w:r>
      <w:r>
        <w:rPr>
          <w:rFonts w:asciiTheme="minorEastAsia" w:hAnsiTheme="minorEastAsia" w:hint="eastAsia"/>
          <w:color w:val="auto"/>
        </w:rPr>
        <w:t>北</w:t>
      </w:r>
      <w:r>
        <w:rPr>
          <w:rFonts w:asciiTheme="minorEastAsia" w:hAnsiTheme="minorEastAsia" w:hint="eastAsia"/>
          <w:color w:val="auto"/>
        </w:rPr>
        <w:t>路</w:t>
      </w:r>
      <w:r>
        <w:rPr>
          <w:rFonts w:asciiTheme="minorEastAsia" w:hAnsiTheme="minorEastAsia" w:hint="eastAsia"/>
          <w:color w:val="auto"/>
        </w:rPr>
        <w:t>校区物理楼</w:t>
      </w:r>
      <w:r>
        <w:rPr>
          <w:rFonts w:asciiTheme="minorEastAsia" w:hAnsiTheme="minorEastAsia" w:hint="eastAsia"/>
          <w:color w:val="auto"/>
        </w:rPr>
        <w:t>301</w:t>
      </w:r>
      <w:r>
        <w:rPr>
          <w:rFonts w:asciiTheme="minorEastAsia" w:hAnsiTheme="minorEastAsia" w:hint="eastAsia"/>
          <w:color w:val="auto"/>
        </w:rPr>
        <w:t>室</w:t>
      </w:r>
    </w:p>
    <w:p w:rsidR="00D91B8B" w:rsidRDefault="00D47EFE">
      <w:pPr>
        <w:pStyle w:val="Default"/>
        <w:spacing w:line="360" w:lineRule="auto"/>
        <w:rPr>
          <w:rFonts w:asciiTheme="minorEastAsia" w:hAnsiTheme="minorEastAsia"/>
          <w:color w:val="auto"/>
        </w:rPr>
      </w:pPr>
      <w:r>
        <w:rPr>
          <w:rFonts w:asciiTheme="minorEastAsia" w:hAnsiTheme="minorEastAsia"/>
          <w:color w:val="auto"/>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石旭登</w:t>
      </w:r>
      <w:r>
        <w:rPr>
          <w:rFonts w:asciiTheme="minorEastAsia" w:hAnsiTheme="minorEastAsia" w:hint="eastAsia"/>
          <w:sz w:val="24"/>
        </w:rPr>
        <w:t xml:space="preserve">    </w:t>
      </w:r>
      <w:r>
        <w:rPr>
          <w:rFonts w:asciiTheme="minorEastAsia" w:hAnsiTheme="minorEastAsia" w:hint="eastAsia"/>
          <w:sz w:val="24"/>
        </w:rPr>
        <w:t>他者的智慧和立场——对外汉语教学中的跨文化交际</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第四场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23</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13:00</w:t>
      </w:r>
    </w:p>
    <w:p w:rsidR="00D91B8B" w:rsidRDefault="00D47EFE">
      <w:pPr>
        <w:pStyle w:val="Default"/>
        <w:spacing w:line="360" w:lineRule="auto"/>
        <w:rPr>
          <w:rFonts w:asciiTheme="minorEastAsia" w:hAnsiTheme="minorEastAsia"/>
          <w:color w:val="auto"/>
        </w:rPr>
      </w:pPr>
      <w:r>
        <w:rPr>
          <w:rFonts w:asciiTheme="minorEastAsia" w:hAnsiTheme="minorEastAsia"/>
          <w:color w:val="auto"/>
        </w:rPr>
        <w:t>地</w:t>
      </w:r>
      <w:r>
        <w:rPr>
          <w:rFonts w:asciiTheme="minorEastAsia" w:hAnsiTheme="minorEastAsia" w:hint="eastAsia"/>
          <w:color w:val="auto"/>
        </w:rPr>
        <w:t xml:space="preserve">  </w:t>
      </w:r>
      <w:r>
        <w:rPr>
          <w:rFonts w:asciiTheme="minorEastAsia" w:hAnsiTheme="minorEastAsia"/>
          <w:color w:val="auto"/>
        </w:rPr>
        <w:t>点：</w:t>
      </w:r>
      <w:r>
        <w:rPr>
          <w:rFonts w:asciiTheme="minorEastAsia" w:hAnsiTheme="minorEastAsia" w:hint="eastAsia"/>
          <w:color w:val="auto"/>
        </w:rPr>
        <w:t>中</w:t>
      </w:r>
      <w:r>
        <w:rPr>
          <w:rFonts w:asciiTheme="minorEastAsia" w:hAnsiTheme="minorEastAsia" w:hint="eastAsia"/>
          <w:color w:val="auto"/>
        </w:rPr>
        <w:t>山</w:t>
      </w:r>
      <w:r>
        <w:rPr>
          <w:rFonts w:asciiTheme="minorEastAsia" w:hAnsiTheme="minorEastAsia" w:hint="eastAsia"/>
          <w:color w:val="auto"/>
        </w:rPr>
        <w:t>北</w:t>
      </w:r>
      <w:r>
        <w:rPr>
          <w:rFonts w:asciiTheme="minorEastAsia" w:hAnsiTheme="minorEastAsia" w:hint="eastAsia"/>
          <w:color w:val="auto"/>
        </w:rPr>
        <w:t>路</w:t>
      </w:r>
      <w:r>
        <w:rPr>
          <w:rFonts w:asciiTheme="minorEastAsia" w:hAnsiTheme="minorEastAsia" w:hint="eastAsia"/>
          <w:color w:val="auto"/>
        </w:rPr>
        <w:t>校区物理楼</w:t>
      </w:r>
      <w:r>
        <w:rPr>
          <w:rFonts w:asciiTheme="minorEastAsia" w:hAnsiTheme="minorEastAsia" w:hint="eastAsia"/>
          <w:color w:val="auto"/>
        </w:rPr>
        <w:t>301</w:t>
      </w:r>
      <w:r>
        <w:rPr>
          <w:rFonts w:asciiTheme="minorEastAsia" w:hAnsiTheme="minorEastAsia" w:hint="eastAsia"/>
          <w:color w:val="auto"/>
        </w:rPr>
        <w:t>室</w:t>
      </w:r>
    </w:p>
    <w:p w:rsidR="00D91B8B" w:rsidRDefault="00D47EFE">
      <w:pPr>
        <w:pStyle w:val="Default"/>
        <w:spacing w:line="360" w:lineRule="auto"/>
        <w:rPr>
          <w:rFonts w:asciiTheme="minorEastAsia" w:hAnsiTheme="minorEastAsia"/>
          <w:color w:val="auto"/>
        </w:rPr>
      </w:pPr>
      <w:r>
        <w:rPr>
          <w:rFonts w:asciiTheme="minorEastAsia" w:hAnsiTheme="minorEastAsia"/>
          <w:color w:val="auto"/>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王</w:t>
      </w:r>
      <w:r>
        <w:rPr>
          <w:rFonts w:asciiTheme="minorEastAsia" w:hAnsiTheme="minorEastAsia" w:hint="eastAsia"/>
          <w:sz w:val="24"/>
        </w:rPr>
        <w:t xml:space="preserve">  </w:t>
      </w:r>
      <w:r>
        <w:rPr>
          <w:rFonts w:asciiTheme="minorEastAsia" w:hAnsiTheme="minorEastAsia" w:hint="eastAsia"/>
          <w:sz w:val="24"/>
        </w:rPr>
        <w:t>茜</w:t>
      </w:r>
      <w:r>
        <w:rPr>
          <w:rFonts w:asciiTheme="minorEastAsia" w:hAnsiTheme="minorEastAsia" w:hint="eastAsia"/>
          <w:sz w:val="24"/>
        </w:rPr>
        <w:t xml:space="preserve">    </w:t>
      </w:r>
      <w:r>
        <w:rPr>
          <w:rFonts w:asciiTheme="minorEastAsia" w:hAnsiTheme="minorEastAsia" w:hint="eastAsia"/>
          <w:sz w:val="24"/>
        </w:rPr>
        <w:t>自然的“面容”：生态美学的伦理指向</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第五场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30</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15:00</w:t>
      </w:r>
    </w:p>
    <w:p w:rsidR="00D91B8B" w:rsidRDefault="00D47EFE">
      <w:pPr>
        <w:pStyle w:val="Default"/>
        <w:spacing w:line="360" w:lineRule="auto"/>
        <w:rPr>
          <w:rFonts w:asciiTheme="minorEastAsia" w:hAnsiTheme="minorEastAsia"/>
          <w:color w:val="auto"/>
        </w:rPr>
      </w:pPr>
      <w:r>
        <w:rPr>
          <w:rFonts w:asciiTheme="minorEastAsia" w:hAnsiTheme="minorEastAsia"/>
          <w:color w:val="auto"/>
        </w:rPr>
        <w:t>地</w:t>
      </w:r>
      <w:r>
        <w:rPr>
          <w:rFonts w:asciiTheme="minorEastAsia" w:hAnsiTheme="minorEastAsia" w:hint="eastAsia"/>
          <w:color w:val="auto"/>
        </w:rPr>
        <w:t xml:space="preserve">  </w:t>
      </w:r>
      <w:r>
        <w:rPr>
          <w:rFonts w:asciiTheme="minorEastAsia" w:hAnsiTheme="minorEastAsia"/>
          <w:color w:val="auto"/>
        </w:rPr>
        <w:t>点：</w:t>
      </w:r>
      <w:r>
        <w:rPr>
          <w:rFonts w:asciiTheme="minorEastAsia" w:hAnsiTheme="minorEastAsia" w:hint="eastAsia"/>
          <w:color w:val="auto"/>
        </w:rPr>
        <w:t>中</w:t>
      </w:r>
      <w:r>
        <w:rPr>
          <w:rFonts w:asciiTheme="minorEastAsia" w:hAnsiTheme="minorEastAsia" w:hint="eastAsia"/>
          <w:color w:val="auto"/>
        </w:rPr>
        <w:t>山</w:t>
      </w:r>
      <w:r>
        <w:rPr>
          <w:rFonts w:asciiTheme="minorEastAsia" w:hAnsiTheme="minorEastAsia" w:hint="eastAsia"/>
          <w:color w:val="auto"/>
        </w:rPr>
        <w:t>北</w:t>
      </w:r>
      <w:r>
        <w:rPr>
          <w:rFonts w:asciiTheme="minorEastAsia" w:hAnsiTheme="minorEastAsia" w:hint="eastAsia"/>
          <w:color w:val="auto"/>
        </w:rPr>
        <w:t>路</w:t>
      </w:r>
      <w:r>
        <w:rPr>
          <w:rFonts w:asciiTheme="minorEastAsia" w:hAnsiTheme="minorEastAsia" w:hint="eastAsia"/>
          <w:color w:val="auto"/>
        </w:rPr>
        <w:t>校区物理楼</w:t>
      </w:r>
      <w:r>
        <w:rPr>
          <w:rFonts w:asciiTheme="minorEastAsia" w:hAnsiTheme="minorEastAsia" w:hint="eastAsia"/>
          <w:color w:val="auto"/>
        </w:rPr>
        <w:t>301</w:t>
      </w:r>
      <w:r>
        <w:rPr>
          <w:rFonts w:asciiTheme="minorEastAsia" w:hAnsiTheme="minorEastAsia" w:hint="eastAsia"/>
          <w:color w:val="auto"/>
        </w:rPr>
        <w:t>室</w:t>
      </w:r>
    </w:p>
    <w:p w:rsidR="00D91B8B" w:rsidRDefault="00D47EFE">
      <w:pPr>
        <w:pStyle w:val="Default"/>
        <w:spacing w:line="360" w:lineRule="auto"/>
        <w:rPr>
          <w:rFonts w:asciiTheme="minorEastAsia" w:hAnsiTheme="minorEastAsia"/>
          <w:color w:val="auto"/>
        </w:rPr>
      </w:pPr>
      <w:r>
        <w:rPr>
          <w:rFonts w:asciiTheme="minorEastAsia" w:hAnsiTheme="minorEastAsia"/>
          <w:color w:val="auto"/>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朱</w:t>
      </w:r>
      <w:r>
        <w:rPr>
          <w:rFonts w:asciiTheme="minorEastAsia" w:hAnsiTheme="minorEastAsia" w:hint="eastAsia"/>
          <w:sz w:val="24"/>
        </w:rPr>
        <w:t xml:space="preserve">  </w:t>
      </w:r>
      <w:r>
        <w:rPr>
          <w:rFonts w:asciiTheme="minorEastAsia" w:hAnsiTheme="minorEastAsia" w:hint="eastAsia"/>
          <w:sz w:val="24"/>
        </w:rPr>
        <w:t>康</w:t>
      </w:r>
      <w:r>
        <w:rPr>
          <w:rFonts w:asciiTheme="minorEastAsia" w:hAnsiTheme="minorEastAsia" w:hint="eastAsia"/>
          <w:sz w:val="24"/>
        </w:rPr>
        <w:t xml:space="preserve">    </w:t>
      </w:r>
      <w:r>
        <w:rPr>
          <w:rFonts w:asciiTheme="minorEastAsia" w:hAnsiTheme="minorEastAsia" w:hint="eastAsia"/>
          <w:sz w:val="24"/>
        </w:rPr>
        <w:t>布尔乔亚散文与资本主义诗歌；莫莱蒂《布尔乔亚》历史意识</w:t>
      </w:r>
    </w:p>
    <w:p w:rsidR="00D91B8B" w:rsidRDefault="00D91B8B">
      <w:pPr>
        <w:spacing w:line="360" w:lineRule="auto"/>
        <w:rPr>
          <w:rFonts w:asciiTheme="minorEastAsia" w:hAnsiTheme="minorEastAsia"/>
          <w:sz w:val="24"/>
        </w:rPr>
      </w:pPr>
    </w:p>
    <w:p w:rsidR="00D91B8B" w:rsidRDefault="00D47EFE">
      <w:pPr>
        <w:pStyle w:val="1"/>
        <w:jc w:val="center"/>
        <w:rPr>
          <w:sz w:val="32"/>
          <w:szCs w:val="32"/>
        </w:rPr>
      </w:pPr>
      <w:bookmarkStart w:id="25" w:name="_Toc32318"/>
      <w:r>
        <w:rPr>
          <w:rFonts w:hint="eastAsia"/>
          <w:sz w:val="32"/>
          <w:szCs w:val="32"/>
        </w:rPr>
        <w:lastRenderedPageBreak/>
        <w:t>心理与认知科学学院</w:t>
      </w:r>
      <w:bookmarkEnd w:id="25"/>
    </w:p>
    <w:p w:rsidR="00D91B8B" w:rsidRDefault="00D47EFE">
      <w:pPr>
        <w:spacing w:line="360" w:lineRule="auto"/>
        <w:jc w:val="left"/>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18</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13</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jc w:val="left"/>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点：中山北路校区俊秀楼</w:t>
      </w:r>
      <w:r>
        <w:rPr>
          <w:rFonts w:asciiTheme="minorEastAsia" w:hAnsiTheme="minorEastAsia" w:hint="eastAsia"/>
          <w:sz w:val="24"/>
        </w:rPr>
        <w:t>226</w:t>
      </w:r>
      <w:r>
        <w:rPr>
          <w:rFonts w:asciiTheme="minorEastAsia" w:hAnsiTheme="minorEastAsia" w:hint="eastAsia"/>
          <w:sz w:val="24"/>
        </w:rPr>
        <w:t>室小剧场</w:t>
      </w:r>
    </w:p>
    <w:p w:rsidR="00D91B8B" w:rsidRDefault="00D47EFE">
      <w:pPr>
        <w:spacing w:line="360" w:lineRule="auto"/>
        <w:jc w:val="left"/>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ind w:left="1200" w:hangingChars="500" w:hanging="1200"/>
        <w:jc w:val="left"/>
        <w:rPr>
          <w:rFonts w:asciiTheme="minorEastAsia" w:hAnsiTheme="minorEastAsia"/>
          <w:sz w:val="24"/>
        </w:rPr>
      </w:pPr>
      <w:r>
        <w:rPr>
          <w:rFonts w:asciiTheme="minorEastAsia" w:hAnsiTheme="minorEastAsia" w:hint="eastAsia"/>
          <w:sz w:val="24"/>
        </w:rPr>
        <w:t>段锦云</w:t>
      </w:r>
      <w:r>
        <w:rPr>
          <w:rFonts w:asciiTheme="minorEastAsia" w:hAnsiTheme="minorEastAsia" w:hint="eastAsia"/>
          <w:sz w:val="24"/>
        </w:rPr>
        <w:t xml:space="preserve">    </w:t>
      </w:r>
      <w:r>
        <w:rPr>
          <w:rFonts w:asciiTheme="minorEastAsia" w:hAnsiTheme="minorEastAsia" w:hint="eastAsia"/>
          <w:sz w:val="24"/>
        </w:rPr>
        <w:t>Warm or Competent? The Social Cognitive Consequences of Newcomers' Challenging and Supportive Voices</w:t>
      </w:r>
    </w:p>
    <w:p w:rsidR="00D91B8B" w:rsidRDefault="00D47EFE">
      <w:pPr>
        <w:spacing w:line="360" w:lineRule="auto"/>
        <w:jc w:val="left"/>
        <w:rPr>
          <w:rFonts w:asciiTheme="minorEastAsia" w:hAnsiTheme="minorEastAsia"/>
          <w:sz w:val="24"/>
        </w:rPr>
      </w:pPr>
      <w:r>
        <w:rPr>
          <w:rFonts w:asciiTheme="minorEastAsia" w:hAnsiTheme="minorEastAsia" w:hint="eastAsia"/>
          <w:sz w:val="24"/>
        </w:rPr>
        <w:t>郭家俊</w:t>
      </w:r>
      <w:r>
        <w:rPr>
          <w:rFonts w:asciiTheme="minorEastAsia" w:hAnsiTheme="minorEastAsia" w:hint="eastAsia"/>
          <w:sz w:val="24"/>
        </w:rPr>
        <w:t xml:space="preserve">    </w:t>
      </w:r>
      <w:r>
        <w:rPr>
          <w:rFonts w:asciiTheme="minorEastAsia" w:hAnsiTheme="minorEastAsia" w:hint="eastAsia"/>
          <w:sz w:val="24"/>
        </w:rPr>
        <w:t>“基于实证研究的创造力思维培养策略</w:t>
      </w:r>
      <w:r>
        <w:rPr>
          <w:rFonts w:asciiTheme="minorEastAsia" w:hAnsiTheme="minorEastAsia" w:hint="eastAsia"/>
          <w:sz w:val="24"/>
        </w:rPr>
        <w:t>-</w:t>
      </w:r>
      <w:r>
        <w:rPr>
          <w:rFonts w:asciiTheme="minorEastAsia" w:hAnsiTheme="minorEastAsia" w:hint="eastAsia"/>
          <w:sz w:val="24"/>
        </w:rPr>
        <w:t>中国当前教育环境下的思考”</w:t>
      </w:r>
    </w:p>
    <w:p w:rsidR="00D91B8B" w:rsidRDefault="00D47EFE">
      <w:pPr>
        <w:spacing w:line="360" w:lineRule="auto"/>
        <w:ind w:left="1200" w:hangingChars="500" w:hanging="1200"/>
        <w:jc w:val="left"/>
        <w:rPr>
          <w:rFonts w:asciiTheme="minorEastAsia" w:hAnsiTheme="minorEastAsia"/>
          <w:sz w:val="24"/>
        </w:rPr>
      </w:pPr>
      <w:r>
        <w:rPr>
          <w:rFonts w:asciiTheme="minorEastAsia" w:hAnsiTheme="minorEastAsia" w:hint="eastAsia"/>
          <w:sz w:val="24"/>
        </w:rPr>
        <w:t>严</w:t>
      </w:r>
      <w:r>
        <w:rPr>
          <w:rFonts w:asciiTheme="minorEastAsia" w:hAnsiTheme="minorEastAsia" w:hint="eastAsia"/>
          <w:sz w:val="24"/>
        </w:rPr>
        <w:t xml:space="preserve">  </w:t>
      </w:r>
      <w:r>
        <w:rPr>
          <w:rFonts w:asciiTheme="minorEastAsia" w:hAnsiTheme="minorEastAsia" w:hint="eastAsia"/>
          <w:sz w:val="24"/>
        </w:rPr>
        <w:t>超</w:t>
      </w:r>
      <w:r>
        <w:rPr>
          <w:rFonts w:asciiTheme="minorEastAsia" w:hAnsiTheme="minorEastAsia" w:hint="eastAsia"/>
          <w:sz w:val="24"/>
        </w:rPr>
        <w:t xml:space="preserve">    </w:t>
      </w:r>
      <w:r>
        <w:rPr>
          <w:rFonts w:asciiTheme="minorEastAsia" w:hAnsiTheme="minorEastAsia" w:hint="eastAsia"/>
          <w:sz w:val="24"/>
        </w:rPr>
        <w:t xml:space="preserve">Altered anticipatory and consummatory pleasure in late adolescents with </w:t>
      </w:r>
      <w:r>
        <w:rPr>
          <w:rFonts w:asciiTheme="minorEastAsia" w:hAnsiTheme="minorEastAsia" w:hint="eastAsia"/>
          <w:sz w:val="24"/>
        </w:rPr>
        <w:t>depressive symptoms</w:t>
      </w:r>
    </w:p>
    <w:p w:rsidR="00D91B8B" w:rsidRDefault="00D47EFE">
      <w:pPr>
        <w:spacing w:line="360" w:lineRule="auto"/>
        <w:jc w:val="left"/>
        <w:rPr>
          <w:rFonts w:asciiTheme="minorEastAsia" w:hAnsiTheme="minorEastAsia"/>
          <w:sz w:val="24"/>
        </w:rPr>
      </w:pPr>
      <w:r>
        <w:rPr>
          <w:rFonts w:asciiTheme="minorEastAsia" w:hAnsiTheme="minorEastAsia" w:hint="eastAsia"/>
          <w:sz w:val="24"/>
        </w:rPr>
        <w:t>姚</w:t>
      </w:r>
      <w:r>
        <w:rPr>
          <w:rFonts w:asciiTheme="minorEastAsia" w:hAnsiTheme="minorEastAsia" w:hint="eastAsia"/>
          <w:sz w:val="24"/>
        </w:rPr>
        <w:t xml:space="preserve">  </w:t>
      </w:r>
      <w:r>
        <w:rPr>
          <w:rFonts w:asciiTheme="minorEastAsia" w:hAnsiTheme="minorEastAsia" w:hint="eastAsia"/>
          <w:sz w:val="24"/>
        </w:rPr>
        <w:t>琦</w:t>
      </w:r>
      <w:r>
        <w:rPr>
          <w:rFonts w:asciiTheme="minorEastAsia" w:hAnsiTheme="minorEastAsia" w:hint="eastAsia"/>
          <w:sz w:val="24"/>
        </w:rPr>
        <w:t xml:space="preserve">    </w:t>
      </w:r>
      <w:r>
        <w:rPr>
          <w:rFonts w:asciiTheme="minorEastAsia" w:hAnsiTheme="minorEastAsia" w:hint="eastAsia"/>
          <w:sz w:val="24"/>
        </w:rPr>
        <w:t>关系流动性与人际信任</w:t>
      </w:r>
    </w:p>
    <w:p w:rsidR="00D91B8B" w:rsidRDefault="00D47EFE">
      <w:pPr>
        <w:spacing w:line="360" w:lineRule="auto"/>
        <w:jc w:val="left"/>
        <w:rPr>
          <w:rFonts w:asciiTheme="minorEastAsia" w:hAnsiTheme="minorEastAsia"/>
          <w:sz w:val="24"/>
        </w:rPr>
      </w:pPr>
      <w:r>
        <w:rPr>
          <w:rFonts w:asciiTheme="minorEastAsia" w:hAnsiTheme="minorEastAsia" w:hint="eastAsia"/>
          <w:sz w:val="24"/>
        </w:rPr>
        <w:t>郭思齐</w:t>
      </w:r>
      <w:r>
        <w:rPr>
          <w:rFonts w:asciiTheme="minorEastAsia" w:hAnsiTheme="minorEastAsia" w:hint="eastAsia"/>
          <w:sz w:val="24"/>
        </w:rPr>
        <w:t xml:space="preserve">    </w:t>
      </w:r>
      <w:r>
        <w:rPr>
          <w:rFonts w:asciiTheme="minorEastAsia" w:hAnsiTheme="minorEastAsia" w:hint="eastAsia"/>
          <w:sz w:val="24"/>
        </w:rPr>
        <w:t>Mnemonic metacognition in the primates</w:t>
      </w:r>
    </w:p>
    <w:p w:rsidR="00D91B8B" w:rsidRDefault="00D47EFE">
      <w:pPr>
        <w:spacing w:line="360" w:lineRule="auto"/>
        <w:jc w:val="left"/>
        <w:rPr>
          <w:rFonts w:asciiTheme="minorEastAsia" w:hAnsiTheme="minorEastAsia"/>
          <w:sz w:val="24"/>
        </w:rPr>
      </w:pPr>
      <w:r>
        <w:rPr>
          <w:rFonts w:asciiTheme="minorEastAsia" w:hAnsiTheme="minorEastAsia" w:hint="eastAsia"/>
          <w:sz w:val="24"/>
        </w:rPr>
        <w:t>汪晨波</w:t>
      </w:r>
      <w:r>
        <w:rPr>
          <w:rFonts w:asciiTheme="minorEastAsia" w:hAnsiTheme="minorEastAsia" w:hint="eastAsia"/>
          <w:sz w:val="24"/>
        </w:rPr>
        <w:t xml:space="preserve">    </w:t>
      </w:r>
      <w:r>
        <w:rPr>
          <w:rFonts w:asciiTheme="minorEastAsia" w:hAnsiTheme="minorEastAsia" w:hint="eastAsia"/>
          <w:sz w:val="24"/>
        </w:rPr>
        <w:t>人类共情的心理表征、发展轨迹与提升策略</w:t>
      </w:r>
    </w:p>
    <w:p w:rsidR="00D91B8B" w:rsidRDefault="00D47EFE">
      <w:pPr>
        <w:spacing w:line="360" w:lineRule="auto"/>
        <w:jc w:val="left"/>
        <w:rPr>
          <w:rFonts w:asciiTheme="minorEastAsia" w:hAnsiTheme="minorEastAsia"/>
          <w:sz w:val="24"/>
        </w:rPr>
      </w:pPr>
      <w:r>
        <w:rPr>
          <w:rFonts w:asciiTheme="minorEastAsia" w:hAnsiTheme="minorEastAsia" w:hint="eastAsia"/>
          <w:sz w:val="24"/>
        </w:rPr>
        <w:t>王弘毅</w:t>
      </w:r>
      <w:r>
        <w:rPr>
          <w:rFonts w:asciiTheme="minorEastAsia" w:hAnsiTheme="minorEastAsia" w:hint="eastAsia"/>
          <w:sz w:val="24"/>
        </w:rPr>
        <w:t xml:space="preserve">   </w:t>
      </w:r>
      <w:r>
        <w:rPr>
          <w:rFonts w:asciiTheme="minorEastAsia" w:hAnsiTheme="minorEastAsia" w:hint="eastAsia"/>
          <w:sz w:val="24"/>
        </w:rPr>
        <w:t xml:space="preserve"> Rationality in mate preference: A test of transitivity</w:t>
      </w:r>
    </w:p>
    <w:p w:rsidR="00D91B8B" w:rsidRDefault="00D91B8B">
      <w:pPr>
        <w:pStyle w:val="Default"/>
        <w:spacing w:line="360" w:lineRule="auto"/>
        <w:rPr>
          <w:rFonts w:ascii="等线" w:eastAsia="等线" w:hAnsi="等线"/>
          <w:color w:val="auto"/>
        </w:rPr>
      </w:pPr>
    </w:p>
    <w:p w:rsidR="00D91B8B" w:rsidRDefault="00D47EFE">
      <w:pPr>
        <w:pStyle w:val="1"/>
        <w:jc w:val="center"/>
        <w:rPr>
          <w:sz w:val="32"/>
          <w:szCs w:val="32"/>
        </w:rPr>
      </w:pPr>
      <w:bookmarkStart w:id="26" w:name="_Toc25874"/>
      <w:r>
        <w:rPr>
          <w:rFonts w:hint="eastAsia"/>
          <w:sz w:val="32"/>
          <w:szCs w:val="32"/>
        </w:rPr>
        <w:t>体育与健康学院</w:t>
      </w:r>
      <w:bookmarkEnd w:id="26"/>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9</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13</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点：闵行校区体育与健康学院二楼报告厅</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杨建营</w:t>
      </w:r>
      <w:r>
        <w:rPr>
          <w:rFonts w:asciiTheme="minorEastAsia" w:hAnsiTheme="minorEastAsia" w:hint="eastAsia"/>
          <w:sz w:val="24"/>
        </w:rPr>
        <w:t xml:space="preserve">    </w:t>
      </w:r>
      <w:r>
        <w:rPr>
          <w:rFonts w:asciiTheme="minorEastAsia" w:hAnsiTheme="minorEastAsia" w:hint="eastAsia"/>
          <w:sz w:val="24"/>
        </w:rPr>
        <w:t>中华武术拳种的历史形成及传承体系</w:t>
      </w:r>
    </w:p>
    <w:p w:rsidR="00D91B8B" w:rsidRDefault="00D47EFE">
      <w:pPr>
        <w:spacing w:line="360" w:lineRule="auto"/>
        <w:rPr>
          <w:rFonts w:asciiTheme="minorEastAsia" w:hAnsiTheme="minorEastAsia"/>
          <w:sz w:val="24"/>
        </w:rPr>
      </w:pPr>
      <w:r>
        <w:rPr>
          <w:rFonts w:asciiTheme="minorEastAsia" w:hAnsiTheme="minorEastAsia" w:hint="eastAsia"/>
          <w:sz w:val="24"/>
        </w:rPr>
        <w:t>杨有才</w:t>
      </w:r>
      <w:r>
        <w:rPr>
          <w:rFonts w:asciiTheme="minorEastAsia" w:hAnsiTheme="minorEastAsia" w:hint="eastAsia"/>
          <w:sz w:val="24"/>
        </w:rPr>
        <w:t xml:space="preserve">    </w:t>
      </w:r>
      <w:r>
        <w:rPr>
          <w:rFonts w:asciiTheme="minorEastAsia" w:hAnsiTheme="minorEastAsia" w:hint="eastAsia"/>
          <w:sz w:val="24"/>
        </w:rPr>
        <w:t>焦虑是如何影响我们的行为控制</w:t>
      </w:r>
    </w:p>
    <w:p w:rsidR="00D91B8B" w:rsidRDefault="00D47EFE">
      <w:pPr>
        <w:spacing w:line="360" w:lineRule="auto"/>
        <w:rPr>
          <w:rFonts w:asciiTheme="minorEastAsia" w:hAnsiTheme="minorEastAsia"/>
          <w:sz w:val="24"/>
        </w:rPr>
      </w:pPr>
      <w:r>
        <w:rPr>
          <w:rFonts w:asciiTheme="minorEastAsia" w:hAnsiTheme="minorEastAsia" w:hint="eastAsia"/>
          <w:sz w:val="24"/>
        </w:rPr>
        <w:t>何耀慧</w:t>
      </w:r>
      <w:r>
        <w:rPr>
          <w:rFonts w:asciiTheme="minorEastAsia" w:hAnsiTheme="minorEastAsia" w:hint="eastAsia"/>
          <w:sz w:val="24"/>
        </w:rPr>
        <w:t xml:space="preserve">    </w:t>
      </w:r>
      <w:r>
        <w:rPr>
          <w:rFonts w:asciiTheme="minorEastAsia" w:hAnsiTheme="minorEastAsia" w:hint="eastAsia"/>
          <w:sz w:val="24"/>
        </w:rPr>
        <w:t>体育教师学科内容知识发展研究</w:t>
      </w:r>
    </w:p>
    <w:p w:rsidR="00D91B8B" w:rsidRDefault="00D91B8B">
      <w:pPr>
        <w:adjustRightInd w:val="0"/>
        <w:snapToGrid w:val="0"/>
        <w:spacing w:line="360" w:lineRule="auto"/>
        <w:rPr>
          <w:rFonts w:asciiTheme="minorEastAsia" w:eastAsiaTheme="minorEastAsia" w:hAnsiTheme="minorEastAsia"/>
          <w:sz w:val="24"/>
        </w:rPr>
      </w:pPr>
    </w:p>
    <w:p w:rsidR="00D91B8B" w:rsidRDefault="00D47EFE">
      <w:pPr>
        <w:pStyle w:val="1"/>
        <w:jc w:val="center"/>
        <w:rPr>
          <w:sz w:val="32"/>
          <w:szCs w:val="32"/>
        </w:rPr>
      </w:pPr>
      <w:bookmarkStart w:id="27" w:name="_Toc18063"/>
      <w:r>
        <w:rPr>
          <w:rFonts w:hint="eastAsia"/>
          <w:sz w:val="32"/>
          <w:szCs w:val="32"/>
        </w:rPr>
        <w:t>传播学院</w:t>
      </w:r>
      <w:bookmarkEnd w:id="27"/>
    </w:p>
    <w:p w:rsidR="00D91B8B" w:rsidRDefault="00D47EFE">
      <w:pPr>
        <w:spacing w:line="360" w:lineRule="auto"/>
        <w:rPr>
          <w:rFonts w:asciiTheme="minorEastAsia" w:hAnsiTheme="minorEastAsia"/>
          <w:b/>
          <w:bCs/>
          <w:sz w:val="24"/>
        </w:rPr>
      </w:pPr>
      <w:r>
        <w:rPr>
          <w:rFonts w:asciiTheme="minorEastAsia" w:hAnsiTheme="minorEastAsia" w:hint="eastAsia"/>
          <w:b/>
          <w:bCs/>
          <w:sz w:val="24"/>
        </w:rPr>
        <w:t>出版与文化系</w:t>
      </w:r>
    </w:p>
    <w:p w:rsidR="00D91B8B" w:rsidRDefault="00D47EFE">
      <w:pPr>
        <w:spacing w:line="360" w:lineRule="auto"/>
        <w:rPr>
          <w:rFonts w:asciiTheme="minorEastAsia" w:hAnsiTheme="minorEastAsia"/>
          <w:sz w:val="24"/>
        </w:rPr>
      </w:pPr>
      <w:r>
        <w:rPr>
          <w:rFonts w:asciiTheme="minorEastAsia" w:hAnsiTheme="minorEastAsia" w:hint="eastAsia"/>
          <w:sz w:val="24"/>
        </w:rPr>
        <w:lastRenderedPageBreak/>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9</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13</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点：闵行校区传播学院</w:t>
      </w:r>
      <w:r>
        <w:rPr>
          <w:rFonts w:asciiTheme="minorEastAsia" w:hAnsiTheme="minorEastAsia" w:hint="eastAsia"/>
          <w:sz w:val="24"/>
        </w:rPr>
        <w:t>212</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邓香莲</w:t>
      </w:r>
      <w:r>
        <w:rPr>
          <w:rFonts w:asciiTheme="minorEastAsia" w:hAnsiTheme="minorEastAsia" w:hint="eastAsia"/>
          <w:sz w:val="24"/>
        </w:rPr>
        <w:t xml:space="preserve">    </w:t>
      </w:r>
      <w:r>
        <w:rPr>
          <w:rFonts w:asciiTheme="minorEastAsia" w:hAnsiTheme="minorEastAsia" w:hint="eastAsia"/>
          <w:sz w:val="24"/>
        </w:rPr>
        <w:t>量化自我在阅读效能提升中的作用</w:t>
      </w:r>
    </w:p>
    <w:p w:rsidR="00D91B8B" w:rsidRDefault="00D47EFE">
      <w:pPr>
        <w:spacing w:line="360" w:lineRule="auto"/>
        <w:rPr>
          <w:rFonts w:asciiTheme="minorEastAsia" w:hAnsiTheme="minorEastAsia"/>
          <w:sz w:val="24"/>
        </w:rPr>
      </w:pPr>
      <w:r>
        <w:rPr>
          <w:rFonts w:asciiTheme="minorEastAsia" w:hAnsiTheme="minorEastAsia" w:hint="eastAsia"/>
          <w:sz w:val="24"/>
        </w:rPr>
        <w:t>王</w:t>
      </w:r>
      <w:r>
        <w:rPr>
          <w:rFonts w:asciiTheme="minorEastAsia" w:hAnsiTheme="minorEastAsia" w:hint="eastAsia"/>
          <w:sz w:val="24"/>
        </w:rPr>
        <w:t xml:space="preserve">  </w:t>
      </w:r>
      <w:r>
        <w:rPr>
          <w:rFonts w:asciiTheme="minorEastAsia" w:hAnsiTheme="minorEastAsia" w:hint="eastAsia"/>
          <w:sz w:val="24"/>
        </w:rPr>
        <w:t>婷</w:t>
      </w:r>
      <w:r>
        <w:rPr>
          <w:rFonts w:asciiTheme="minorEastAsia" w:hAnsiTheme="minorEastAsia" w:hint="eastAsia"/>
          <w:sz w:val="24"/>
        </w:rPr>
        <w:t xml:space="preserve">    </w:t>
      </w:r>
      <w:r>
        <w:rPr>
          <w:rFonts w:asciiTheme="minorEastAsia" w:hAnsiTheme="minorEastAsia" w:hint="eastAsia"/>
          <w:sz w:val="24"/>
        </w:rPr>
        <w:t>我们为什么迷恋抖音</w:t>
      </w:r>
      <w:r>
        <w:rPr>
          <w:rFonts w:asciiTheme="minorEastAsia" w:hAnsiTheme="minorEastAsia" w:hint="eastAsia"/>
          <w:sz w:val="24"/>
        </w:rPr>
        <w:t>?</w:t>
      </w:r>
      <w:r>
        <w:rPr>
          <w:rFonts w:asciiTheme="minorEastAsia" w:hAnsiTheme="minorEastAsia" w:hint="eastAsia"/>
          <w:sz w:val="24"/>
        </w:rPr>
        <w:t>——一个传播学分析</w:t>
      </w:r>
    </w:p>
    <w:p w:rsidR="00D91B8B" w:rsidRDefault="00D47EFE">
      <w:pPr>
        <w:spacing w:line="360" w:lineRule="auto"/>
        <w:rPr>
          <w:rFonts w:asciiTheme="minorEastAsia" w:hAnsiTheme="minorEastAsia"/>
          <w:sz w:val="24"/>
        </w:rPr>
      </w:pPr>
      <w:r>
        <w:rPr>
          <w:rFonts w:asciiTheme="minorEastAsia" w:hAnsiTheme="minorEastAsia" w:hint="eastAsia"/>
          <w:sz w:val="24"/>
        </w:rPr>
        <w:t>甘莅豪</w:t>
      </w:r>
      <w:r>
        <w:rPr>
          <w:rFonts w:asciiTheme="minorEastAsia" w:hAnsiTheme="minorEastAsia" w:hint="eastAsia"/>
          <w:sz w:val="24"/>
        </w:rPr>
        <w:t xml:space="preserve"> </w:t>
      </w:r>
      <w:r>
        <w:rPr>
          <w:rFonts w:asciiTheme="minorEastAsia" w:hAnsiTheme="minorEastAsia" w:hint="eastAsia"/>
          <w:sz w:val="24"/>
        </w:rPr>
        <w:t xml:space="preserve">  </w:t>
      </w:r>
      <w:r>
        <w:rPr>
          <w:rFonts w:asciiTheme="minorEastAsia" w:hAnsiTheme="minorEastAsia" w:hint="eastAsia"/>
          <w:sz w:val="24"/>
        </w:rPr>
        <w:t xml:space="preserve"> </w:t>
      </w:r>
      <w:r>
        <w:rPr>
          <w:rFonts w:asciiTheme="minorEastAsia" w:hAnsiTheme="minorEastAsia" w:hint="eastAsia"/>
          <w:sz w:val="24"/>
        </w:rPr>
        <w:t>维基百科全书的知识合法性问题：以钓鱼岛条目的主权争议为例</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b/>
          <w:bCs/>
          <w:sz w:val="24"/>
        </w:rPr>
      </w:pPr>
      <w:r>
        <w:rPr>
          <w:rFonts w:asciiTheme="minorEastAsia" w:hAnsiTheme="minorEastAsia" w:hint="eastAsia"/>
          <w:b/>
          <w:bCs/>
          <w:sz w:val="24"/>
        </w:rPr>
        <w:t>广告学系</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16</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13</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点：闵行校区传播学院</w:t>
      </w:r>
      <w:r>
        <w:rPr>
          <w:rFonts w:asciiTheme="minorEastAsia" w:hAnsiTheme="minorEastAsia" w:hint="eastAsia"/>
          <w:sz w:val="24"/>
        </w:rPr>
        <w:t>212</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何平华</w:t>
      </w:r>
      <w:r>
        <w:rPr>
          <w:rFonts w:asciiTheme="minorEastAsia" w:hAnsiTheme="minorEastAsia" w:hint="eastAsia"/>
          <w:sz w:val="24"/>
        </w:rPr>
        <w:t xml:space="preserve">    </w:t>
      </w:r>
      <w:r>
        <w:rPr>
          <w:rFonts w:asciiTheme="minorEastAsia" w:hAnsiTheme="minorEastAsia" w:hint="eastAsia"/>
          <w:sz w:val="24"/>
        </w:rPr>
        <w:t>“统一店招”到底“毁”了什么？——兼谈中国古典传播文明</w:t>
      </w:r>
    </w:p>
    <w:p w:rsidR="00D91B8B" w:rsidRDefault="00D47EFE">
      <w:pPr>
        <w:spacing w:line="360" w:lineRule="auto"/>
        <w:rPr>
          <w:rFonts w:asciiTheme="minorEastAsia" w:hAnsiTheme="minorEastAsia"/>
          <w:sz w:val="24"/>
        </w:rPr>
      </w:pPr>
      <w:r>
        <w:rPr>
          <w:rFonts w:asciiTheme="minorEastAsia" w:hAnsiTheme="minorEastAsia" w:hint="eastAsia"/>
          <w:sz w:val="24"/>
        </w:rPr>
        <w:t>秦雪冰</w:t>
      </w:r>
      <w:r>
        <w:rPr>
          <w:rFonts w:asciiTheme="minorEastAsia" w:hAnsiTheme="minorEastAsia" w:hint="eastAsia"/>
          <w:sz w:val="24"/>
        </w:rPr>
        <w:t xml:space="preserve"> </w:t>
      </w:r>
      <w:r>
        <w:rPr>
          <w:rFonts w:asciiTheme="minorEastAsia" w:hAnsiTheme="minorEastAsia" w:hint="eastAsia"/>
          <w:sz w:val="24"/>
        </w:rPr>
        <w:t xml:space="preserve">   </w:t>
      </w:r>
      <w:r>
        <w:rPr>
          <w:rFonts w:asciiTheme="minorEastAsia" w:hAnsiTheme="minorEastAsia" w:hint="eastAsia"/>
          <w:sz w:val="24"/>
        </w:rPr>
        <w:t xml:space="preserve"> </w:t>
      </w:r>
      <w:r>
        <w:rPr>
          <w:rFonts w:asciiTheme="minorEastAsia" w:hAnsiTheme="minorEastAsia" w:hint="eastAsia"/>
          <w:sz w:val="24"/>
        </w:rPr>
        <w:t>人工智能应用下广告产业人力资本的变迁</w:t>
      </w:r>
    </w:p>
    <w:p w:rsidR="00D91B8B" w:rsidRDefault="00D47EFE">
      <w:pPr>
        <w:spacing w:line="360" w:lineRule="auto"/>
        <w:rPr>
          <w:rFonts w:asciiTheme="minorEastAsia" w:hAnsiTheme="minorEastAsia"/>
          <w:b/>
          <w:bCs/>
          <w:sz w:val="24"/>
        </w:rPr>
      </w:pPr>
      <w:r>
        <w:rPr>
          <w:rFonts w:asciiTheme="minorEastAsia" w:hAnsiTheme="minorEastAsia" w:hint="eastAsia"/>
          <w:b/>
          <w:bCs/>
          <w:sz w:val="24"/>
        </w:rPr>
        <w:t>新闻学系、广告学系</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23</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13</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点：闵行校区传播学院</w:t>
      </w:r>
      <w:r>
        <w:rPr>
          <w:rFonts w:asciiTheme="minorEastAsia" w:hAnsiTheme="minorEastAsia" w:hint="eastAsia"/>
          <w:sz w:val="24"/>
        </w:rPr>
        <w:t>212</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陈红梅</w:t>
      </w:r>
      <w:r>
        <w:rPr>
          <w:rFonts w:asciiTheme="minorEastAsia" w:hAnsiTheme="minorEastAsia" w:hint="eastAsia"/>
          <w:sz w:val="24"/>
        </w:rPr>
        <w:t xml:space="preserve">    </w:t>
      </w:r>
      <w:r>
        <w:rPr>
          <w:rFonts w:asciiTheme="minorEastAsia" w:hAnsiTheme="minorEastAsia" w:hint="eastAsia"/>
          <w:sz w:val="24"/>
        </w:rPr>
        <w:t>美国公共传播危机和新闻专业主义反思</w:t>
      </w:r>
    </w:p>
    <w:p w:rsidR="00D91B8B" w:rsidRDefault="00D47EFE">
      <w:pPr>
        <w:spacing w:line="360" w:lineRule="auto"/>
        <w:rPr>
          <w:rFonts w:asciiTheme="minorEastAsia" w:hAnsiTheme="minorEastAsia"/>
          <w:sz w:val="24"/>
        </w:rPr>
      </w:pPr>
      <w:r>
        <w:rPr>
          <w:rFonts w:asciiTheme="minorEastAsia" w:hAnsiTheme="minorEastAsia" w:hint="eastAsia"/>
          <w:sz w:val="24"/>
        </w:rPr>
        <w:t>娄文冰</w:t>
      </w:r>
      <w:r>
        <w:rPr>
          <w:rFonts w:asciiTheme="minorEastAsia" w:hAnsiTheme="minorEastAsia" w:hint="eastAsia"/>
          <w:sz w:val="24"/>
        </w:rPr>
        <w:t xml:space="preserve">  </w:t>
      </w:r>
      <w:r>
        <w:rPr>
          <w:rFonts w:asciiTheme="minorEastAsia" w:hAnsiTheme="minorEastAsia" w:hint="eastAsia"/>
          <w:sz w:val="24"/>
        </w:rPr>
        <w:t xml:space="preserve">  </w:t>
      </w:r>
      <w:r>
        <w:rPr>
          <w:rFonts w:asciiTheme="minorEastAsia" w:hAnsiTheme="minorEastAsia" w:hint="eastAsia"/>
          <w:sz w:val="24"/>
        </w:rPr>
        <w:t>传播为王——高校形象的设计与检讨</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b/>
          <w:bCs/>
          <w:sz w:val="24"/>
        </w:rPr>
      </w:pPr>
      <w:r>
        <w:rPr>
          <w:rFonts w:asciiTheme="minorEastAsia" w:hAnsiTheme="minorEastAsia" w:hint="eastAsia"/>
          <w:b/>
          <w:bCs/>
          <w:sz w:val="24"/>
        </w:rPr>
        <w:t>广播电视学系</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23</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15</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点：闵行校区传播学院</w:t>
      </w:r>
      <w:r>
        <w:rPr>
          <w:rFonts w:asciiTheme="minorEastAsia" w:hAnsiTheme="minorEastAsia" w:hint="eastAsia"/>
          <w:sz w:val="24"/>
        </w:rPr>
        <w:t>212</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ind w:left="1200" w:hangingChars="500" w:hanging="1200"/>
        <w:rPr>
          <w:rFonts w:asciiTheme="minorEastAsia" w:hAnsiTheme="minorEastAsia"/>
          <w:sz w:val="24"/>
        </w:rPr>
      </w:pPr>
      <w:r>
        <w:rPr>
          <w:rFonts w:asciiTheme="minorEastAsia" w:hAnsiTheme="minorEastAsia" w:hint="eastAsia"/>
          <w:sz w:val="24"/>
        </w:rPr>
        <w:t>周文姬</w:t>
      </w:r>
      <w:r>
        <w:rPr>
          <w:rFonts w:asciiTheme="minorEastAsia" w:hAnsiTheme="minorEastAsia" w:hint="eastAsia"/>
          <w:sz w:val="24"/>
        </w:rPr>
        <w:t xml:space="preserve">    </w:t>
      </w:r>
      <w:r>
        <w:rPr>
          <w:rFonts w:asciiTheme="minorEastAsia" w:hAnsiTheme="minorEastAsia" w:hint="eastAsia"/>
          <w:sz w:val="24"/>
        </w:rPr>
        <w:t>皮肤叙事的视觉机制变化与后现代意识转向的可能性话语</w:t>
      </w:r>
      <w:r>
        <w:rPr>
          <w:rFonts w:asciiTheme="minorEastAsia" w:hAnsiTheme="minorEastAsia" w:hint="eastAsia"/>
          <w:sz w:val="24"/>
        </w:rPr>
        <w:t>--</w:t>
      </w:r>
      <w:r>
        <w:rPr>
          <w:rFonts w:asciiTheme="minorEastAsia" w:hAnsiTheme="minorEastAsia" w:hint="eastAsia"/>
          <w:sz w:val="24"/>
        </w:rPr>
        <w:t>对近年中西电影中身体与主体建构的美学思考</w:t>
      </w:r>
    </w:p>
    <w:p w:rsidR="00D91B8B" w:rsidRDefault="00D47EFE">
      <w:pPr>
        <w:spacing w:line="360" w:lineRule="auto"/>
        <w:rPr>
          <w:rFonts w:asciiTheme="minorEastAsia" w:hAnsiTheme="minorEastAsia"/>
          <w:sz w:val="24"/>
        </w:rPr>
      </w:pPr>
      <w:r>
        <w:rPr>
          <w:rFonts w:asciiTheme="minorEastAsia" w:hAnsiTheme="minorEastAsia" w:hint="eastAsia"/>
          <w:sz w:val="24"/>
        </w:rPr>
        <w:t>沈嘉熠</w:t>
      </w:r>
      <w:r>
        <w:rPr>
          <w:rFonts w:asciiTheme="minorEastAsia" w:hAnsiTheme="minorEastAsia" w:hint="eastAsia"/>
          <w:sz w:val="24"/>
        </w:rPr>
        <w:t xml:space="preserve">    </w:t>
      </w:r>
      <w:r>
        <w:rPr>
          <w:rFonts w:asciiTheme="minorEastAsia" w:hAnsiTheme="minorEastAsia" w:hint="eastAsia"/>
          <w:sz w:val="24"/>
        </w:rPr>
        <w:t>沉浸戏剧与城市消费文化</w:t>
      </w:r>
    </w:p>
    <w:p w:rsidR="00D91B8B" w:rsidRDefault="00D91B8B">
      <w:pPr>
        <w:spacing w:line="360" w:lineRule="auto"/>
        <w:rPr>
          <w:rFonts w:asciiTheme="minorEastAsia" w:hAnsiTheme="minorEastAsia"/>
          <w:sz w:val="24"/>
        </w:rPr>
      </w:pPr>
    </w:p>
    <w:p w:rsidR="00D91B8B" w:rsidRDefault="00D47EFE">
      <w:pPr>
        <w:pStyle w:val="1"/>
        <w:jc w:val="center"/>
        <w:rPr>
          <w:sz w:val="32"/>
          <w:szCs w:val="32"/>
        </w:rPr>
      </w:pPr>
      <w:bookmarkStart w:id="28" w:name="_Toc29150"/>
      <w:r>
        <w:rPr>
          <w:rFonts w:hint="eastAsia"/>
          <w:sz w:val="32"/>
          <w:szCs w:val="32"/>
        </w:rPr>
        <w:lastRenderedPageBreak/>
        <w:t>美术学院</w:t>
      </w:r>
      <w:bookmarkEnd w:id="28"/>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14</w:t>
      </w:r>
      <w:r>
        <w:rPr>
          <w:rFonts w:asciiTheme="minorEastAsia" w:hAnsiTheme="minorEastAsia" w:hint="eastAsia"/>
          <w:sz w:val="24"/>
        </w:rPr>
        <w:t>日</w:t>
      </w:r>
      <w:r>
        <w:rPr>
          <w:rFonts w:asciiTheme="minorEastAsia" w:hAnsiTheme="minorEastAsia" w:hint="eastAsia"/>
          <w:sz w:val="24"/>
        </w:rPr>
        <w:t xml:space="preserve">  10</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w:t>
      </w:r>
      <w:r>
        <w:rPr>
          <w:rFonts w:asciiTheme="minorEastAsia" w:hAnsiTheme="minorEastAsia" w:hint="eastAsia"/>
          <w:sz w:val="24"/>
        </w:rPr>
        <w:t>美术学院</w:t>
      </w:r>
      <w:r>
        <w:rPr>
          <w:rFonts w:asciiTheme="minorEastAsia" w:hAnsiTheme="minorEastAsia" w:hint="eastAsia"/>
          <w:sz w:val="24"/>
        </w:rPr>
        <w:t>427</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朱浒</w:t>
      </w:r>
      <w:r>
        <w:rPr>
          <w:rFonts w:asciiTheme="minorEastAsia" w:hAnsiTheme="minorEastAsia" w:hint="eastAsia"/>
          <w:sz w:val="24"/>
        </w:rPr>
        <w:t xml:space="preserve">    </w:t>
      </w:r>
      <w:r>
        <w:rPr>
          <w:rFonts w:asciiTheme="minorEastAsia" w:hAnsiTheme="minorEastAsia" w:hint="eastAsia"/>
          <w:sz w:val="24"/>
        </w:rPr>
        <w:t>怎样读懂一幅汉画像</w:t>
      </w:r>
      <w:r>
        <w:rPr>
          <w:rFonts w:asciiTheme="minorEastAsia" w:hAnsiTheme="minorEastAsia" w:hint="eastAsia"/>
          <w:sz w:val="24"/>
        </w:rPr>
        <w:t>?</w:t>
      </w:r>
    </w:p>
    <w:p w:rsidR="00D91B8B" w:rsidRDefault="00D91B8B">
      <w:pPr>
        <w:spacing w:line="360" w:lineRule="auto"/>
        <w:rPr>
          <w:rFonts w:asciiTheme="minorEastAsia" w:hAnsiTheme="minorEastAsia"/>
          <w:sz w:val="24"/>
        </w:rPr>
      </w:pPr>
    </w:p>
    <w:p w:rsidR="00D91B8B" w:rsidRDefault="00D47EFE">
      <w:pPr>
        <w:pStyle w:val="1"/>
        <w:jc w:val="center"/>
        <w:rPr>
          <w:sz w:val="32"/>
          <w:szCs w:val="32"/>
        </w:rPr>
      </w:pPr>
      <w:bookmarkStart w:id="29" w:name="_Toc2958"/>
      <w:r>
        <w:rPr>
          <w:rFonts w:hint="eastAsia"/>
          <w:sz w:val="32"/>
          <w:szCs w:val="32"/>
        </w:rPr>
        <w:t>音乐学院</w:t>
      </w:r>
      <w:bookmarkEnd w:id="29"/>
    </w:p>
    <w:p w:rsidR="00D91B8B" w:rsidRDefault="00D47EFE">
      <w:pPr>
        <w:spacing w:line="360" w:lineRule="auto"/>
        <w:rPr>
          <w:rFonts w:asciiTheme="minorEastAsia" w:hAnsiTheme="minorEastAsia"/>
          <w:sz w:val="24"/>
        </w:rPr>
      </w:pPr>
      <w:r>
        <w:rPr>
          <w:rFonts w:asciiTheme="minorEastAsia" w:hAnsiTheme="minorEastAsia" w:hint="eastAsia"/>
          <w:sz w:val="24"/>
        </w:rPr>
        <w:t>第</w:t>
      </w:r>
      <w:r>
        <w:rPr>
          <w:rFonts w:asciiTheme="minorEastAsia" w:hAnsiTheme="minorEastAsia" w:hint="eastAsia"/>
          <w:sz w:val="24"/>
        </w:rPr>
        <w:t>一</w:t>
      </w:r>
      <w:r>
        <w:rPr>
          <w:rFonts w:asciiTheme="minorEastAsia" w:hAnsiTheme="minorEastAsia" w:hint="eastAsia"/>
          <w:sz w:val="24"/>
        </w:rPr>
        <w:t>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9</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13:30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点：闵行校区音乐学院</w:t>
      </w:r>
      <w:r>
        <w:rPr>
          <w:rFonts w:asciiTheme="minorEastAsia" w:hAnsiTheme="minorEastAsia" w:hint="eastAsia"/>
          <w:sz w:val="24"/>
        </w:rPr>
        <w:t>350</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Aleck Karis</w:t>
      </w:r>
      <w:r>
        <w:rPr>
          <w:rFonts w:asciiTheme="minorEastAsia" w:hAnsiTheme="minorEastAsia" w:hint="eastAsia"/>
          <w:sz w:val="24"/>
        </w:rPr>
        <w:t xml:space="preserve">    </w:t>
      </w:r>
      <w:r>
        <w:rPr>
          <w:rFonts w:asciiTheme="minorEastAsia" w:hAnsiTheme="minorEastAsia" w:hint="eastAsia"/>
          <w:sz w:val="24"/>
        </w:rPr>
        <w:t>德彪西晚期钢琴音乐的分析与演绎</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w:t>
      </w:r>
      <w:r>
        <w:rPr>
          <w:rFonts w:asciiTheme="minorEastAsia" w:hAnsiTheme="minorEastAsia" w:hint="eastAsia"/>
          <w:sz w:val="24"/>
        </w:rPr>
        <w:t>二</w:t>
      </w:r>
      <w:r>
        <w:rPr>
          <w:rFonts w:asciiTheme="minorEastAsia" w:hAnsiTheme="minorEastAsia" w:hint="eastAsia"/>
          <w:sz w:val="24"/>
        </w:rPr>
        <w:t>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16</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13:00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点：闵行校区音乐学院</w:t>
      </w:r>
      <w:r>
        <w:rPr>
          <w:rFonts w:asciiTheme="minorEastAsia" w:hAnsiTheme="minorEastAsia" w:hint="eastAsia"/>
          <w:sz w:val="24"/>
        </w:rPr>
        <w:t>350</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赵维平</w:t>
      </w:r>
      <w:r>
        <w:rPr>
          <w:rFonts w:asciiTheme="minorEastAsia" w:hAnsiTheme="minorEastAsia" w:hint="eastAsia"/>
          <w:sz w:val="24"/>
        </w:rPr>
        <w:t xml:space="preserve">    </w:t>
      </w:r>
      <w:r>
        <w:rPr>
          <w:rFonts w:asciiTheme="minorEastAsia" w:hAnsiTheme="minorEastAsia" w:hint="eastAsia"/>
          <w:sz w:val="24"/>
        </w:rPr>
        <w:t>丝绸之路上的音乐及其研究</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w:t>
      </w:r>
      <w:r>
        <w:rPr>
          <w:rFonts w:asciiTheme="minorEastAsia" w:hAnsiTheme="minorEastAsia" w:hint="eastAsia"/>
          <w:sz w:val="24"/>
        </w:rPr>
        <w:t>三</w:t>
      </w:r>
      <w:r>
        <w:rPr>
          <w:rFonts w:asciiTheme="minorEastAsia" w:hAnsiTheme="minorEastAsia" w:hint="eastAsia"/>
          <w:sz w:val="24"/>
        </w:rPr>
        <w:t>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22</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15:00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点：闵行校区音乐学院</w:t>
      </w:r>
      <w:r>
        <w:rPr>
          <w:rFonts w:asciiTheme="minorEastAsia" w:hAnsiTheme="minorEastAsia" w:hint="eastAsia"/>
          <w:sz w:val="24"/>
        </w:rPr>
        <w:t>350</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郑</w:t>
      </w:r>
      <w:r>
        <w:rPr>
          <w:rFonts w:asciiTheme="minorEastAsia" w:hAnsiTheme="minorEastAsia" w:hint="eastAsia"/>
          <w:sz w:val="24"/>
        </w:rPr>
        <w:t xml:space="preserve">  </w:t>
      </w:r>
      <w:r>
        <w:rPr>
          <w:rFonts w:asciiTheme="minorEastAsia" w:hAnsiTheme="minorEastAsia" w:hint="eastAsia"/>
          <w:sz w:val="24"/>
        </w:rPr>
        <w:t>艳</w:t>
      </w:r>
      <w:r>
        <w:rPr>
          <w:rFonts w:asciiTheme="minorEastAsia" w:hAnsiTheme="minorEastAsia" w:hint="eastAsia"/>
          <w:sz w:val="24"/>
        </w:rPr>
        <w:t xml:space="preserve">    </w:t>
      </w:r>
      <w:r>
        <w:rPr>
          <w:rFonts w:asciiTheme="minorEastAsia" w:hAnsiTheme="minorEastAsia" w:hint="eastAsia"/>
          <w:sz w:val="24"/>
        </w:rPr>
        <w:t>周文中第二弦乐四重奏《流泉》之创作技法与观念探讨</w:t>
      </w:r>
    </w:p>
    <w:p w:rsidR="00D91B8B" w:rsidRDefault="00D91B8B">
      <w:pPr>
        <w:spacing w:line="360" w:lineRule="auto"/>
        <w:rPr>
          <w:rFonts w:asciiTheme="minorEastAsia" w:hAnsiTheme="minorEastAsia"/>
          <w:sz w:val="24"/>
        </w:rPr>
      </w:pP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lastRenderedPageBreak/>
        <w:t>第</w:t>
      </w:r>
      <w:r>
        <w:rPr>
          <w:rFonts w:asciiTheme="minorEastAsia" w:hAnsiTheme="minorEastAsia" w:hint="eastAsia"/>
          <w:sz w:val="24"/>
        </w:rPr>
        <w:t>四</w:t>
      </w:r>
      <w:r>
        <w:rPr>
          <w:rFonts w:asciiTheme="minorEastAsia" w:hAnsiTheme="minorEastAsia" w:hint="eastAsia"/>
          <w:sz w:val="24"/>
        </w:rPr>
        <w:t>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23</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10:00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点：闵行校区音乐学院</w:t>
      </w:r>
      <w:r>
        <w:rPr>
          <w:rFonts w:asciiTheme="minorEastAsia" w:hAnsiTheme="minorEastAsia" w:hint="eastAsia"/>
          <w:sz w:val="24"/>
        </w:rPr>
        <w:t>350</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高凌媛</w:t>
      </w:r>
      <w:r>
        <w:rPr>
          <w:rFonts w:asciiTheme="minorEastAsia" w:hAnsiTheme="minorEastAsia" w:hint="eastAsia"/>
          <w:sz w:val="24"/>
        </w:rPr>
        <w:t xml:space="preserve">    </w:t>
      </w:r>
      <w:r>
        <w:rPr>
          <w:rFonts w:asciiTheme="minorEastAsia" w:hAnsiTheme="minorEastAsia" w:hint="eastAsia"/>
          <w:sz w:val="24"/>
        </w:rPr>
        <w:t>“</w:t>
      </w:r>
      <w:r>
        <w:rPr>
          <w:rFonts w:asciiTheme="minorEastAsia" w:hAnsiTheme="minorEastAsia" w:hint="eastAsia"/>
          <w:sz w:val="24"/>
        </w:rPr>
        <w:t>亚历山大技巧”在声乐中的思考与运用</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w:t>
      </w:r>
      <w:r>
        <w:rPr>
          <w:rFonts w:asciiTheme="minorEastAsia" w:hAnsiTheme="minorEastAsia" w:hint="eastAsia"/>
          <w:sz w:val="24"/>
        </w:rPr>
        <w:t>五</w:t>
      </w:r>
      <w:r>
        <w:rPr>
          <w:rFonts w:asciiTheme="minorEastAsia" w:hAnsiTheme="minorEastAsia" w:hint="eastAsia"/>
          <w:sz w:val="24"/>
        </w:rPr>
        <w:t>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30</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13:00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点：闵行校区音乐学院</w:t>
      </w:r>
      <w:r>
        <w:rPr>
          <w:rFonts w:asciiTheme="minorEastAsia" w:hAnsiTheme="minorEastAsia" w:hint="eastAsia"/>
          <w:sz w:val="24"/>
        </w:rPr>
        <w:t>350</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张玎苑</w:t>
      </w:r>
      <w:r>
        <w:rPr>
          <w:rFonts w:asciiTheme="minorEastAsia" w:hAnsiTheme="minorEastAsia" w:hint="eastAsia"/>
          <w:sz w:val="24"/>
        </w:rPr>
        <w:t xml:space="preserve">    </w:t>
      </w:r>
      <w:r>
        <w:rPr>
          <w:rFonts w:asciiTheme="minorEastAsia" w:hAnsiTheme="minorEastAsia" w:hint="eastAsia"/>
          <w:sz w:val="24"/>
        </w:rPr>
        <w:t>跨学科视野下的钢琴教育理论与实践</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w:t>
      </w:r>
      <w:r>
        <w:rPr>
          <w:rFonts w:asciiTheme="minorEastAsia" w:hAnsiTheme="minorEastAsia" w:hint="eastAsia"/>
          <w:sz w:val="24"/>
        </w:rPr>
        <w:t>六</w:t>
      </w:r>
      <w:r>
        <w:rPr>
          <w:rFonts w:asciiTheme="minorEastAsia" w:hAnsiTheme="minorEastAsia" w:hint="eastAsia"/>
          <w:sz w:val="24"/>
        </w:rPr>
        <w:t>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11</w:t>
      </w:r>
      <w:r>
        <w:rPr>
          <w:rFonts w:asciiTheme="minorEastAsia" w:hAnsiTheme="minorEastAsia" w:hint="eastAsia"/>
          <w:sz w:val="24"/>
        </w:rPr>
        <w:t>月</w:t>
      </w:r>
      <w:r>
        <w:rPr>
          <w:rFonts w:asciiTheme="minorEastAsia" w:hAnsiTheme="minorEastAsia" w:hint="eastAsia"/>
          <w:sz w:val="24"/>
        </w:rPr>
        <w:t>6</w:t>
      </w:r>
      <w:r>
        <w:rPr>
          <w:rFonts w:asciiTheme="minorEastAsia" w:hAnsiTheme="minorEastAsia" w:hint="eastAsia"/>
          <w:sz w:val="24"/>
        </w:rPr>
        <w:t>日</w:t>
      </w:r>
      <w:r>
        <w:rPr>
          <w:rFonts w:asciiTheme="minorEastAsia" w:hAnsiTheme="minorEastAsia" w:hint="eastAsia"/>
          <w:sz w:val="24"/>
        </w:rPr>
        <w:t xml:space="preserve">  13</w:t>
      </w:r>
      <w:r>
        <w:rPr>
          <w:rFonts w:asciiTheme="minorEastAsia" w:hAnsiTheme="minorEastAsia" w:hint="eastAsia"/>
          <w:sz w:val="24"/>
        </w:rPr>
        <w:t>:30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点：闵行校区音乐学院</w:t>
      </w:r>
      <w:r>
        <w:rPr>
          <w:rFonts w:asciiTheme="minorEastAsia" w:hAnsiTheme="minorEastAsia" w:hint="eastAsia"/>
          <w:sz w:val="24"/>
        </w:rPr>
        <w:t>350</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葛世杰</w:t>
      </w:r>
      <w:r>
        <w:rPr>
          <w:rFonts w:asciiTheme="minorEastAsia" w:hAnsiTheme="minorEastAsia" w:hint="eastAsia"/>
          <w:sz w:val="24"/>
        </w:rPr>
        <w:t xml:space="preserve">    </w:t>
      </w:r>
      <w:r>
        <w:rPr>
          <w:rFonts w:asciiTheme="minorEastAsia" w:hAnsiTheme="minorEastAsia" w:hint="eastAsia"/>
          <w:sz w:val="24"/>
        </w:rPr>
        <w:t>钢琴即兴演奏与编配核心技术介绍</w:t>
      </w:r>
    </w:p>
    <w:p w:rsidR="00D91B8B" w:rsidRDefault="00D91B8B">
      <w:pPr>
        <w:adjustRightInd w:val="0"/>
        <w:snapToGrid w:val="0"/>
        <w:spacing w:line="360" w:lineRule="auto"/>
        <w:rPr>
          <w:rFonts w:ascii="宋体" w:hAnsi="宋体"/>
          <w:sz w:val="24"/>
        </w:rPr>
      </w:pPr>
    </w:p>
    <w:p w:rsidR="00D91B8B" w:rsidRDefault="00D47EFE">
      <w:pPr>
        <w:pStyle w:val="1"/>
        <w:jc w:val="center"/>
        <w:rPr>
          <w:sz w:val="32"/>
          <w:szCs w:val="32"/>
        </w:rPr>
      </w:pPr>
      <w:bookmarkStart w:id="30" w:name="_Toc2772"/>
      <w:r>
        <w:rPr>
          <w:rFonts w:hint="eastAsia"/>
          <w:sz w:val="32"/>
          <w:szCs w:val="32"/>
        </w:rPr>
        <w:t>设计学院</w:t>
      </w:r>
      <w:bookmarkEnd w:id="30"/>
    </w:p>
    <w:p w:rsidR="00D91B8B" w:rsidRDefault="00D47EFE">
      <w:pPr>
        <w:spacing w:line="360" w:lineRule="auto"/>
        <w:rPr>
          <w:rFonts w:asciiTheme="minorEastAsia" w:hAnsiTheme="minorEastAsia"/>
          <w:sz w:val="24"/>
        </w:rPr>
      </w:pPr>
      <w:r>
        <w:rPr>
          <w:rFonts w:asciiTheme="minorEastAsia" w:hAnsiTheme="minorEastAsia" w:hint="eastAsia"/>
          <w:sz w:val="24"/>
        </w:rPr>
        <w:t>第一场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18</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15</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点：中山北路校区设计学院楼</w:t>
      </w:r>
      <w:r>
        <w:rPr>
          <w:rFonts w:asciiTheme="minorEastAsia" w:hAnsiTheme="minorEastAsia" w:hint="eastAsia"/>
          <w:sz w:val="24"/>
        </w:rPr>
        <w:t>108</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rPr>
          <w:rFonts w:asciiTheme="minorEastAsia" w:hAnsiTheme="minorEastAsia"/>
          <w:sz w:val="24"/>
        </w:rPr>
      </w:pPr>
      <w:r>
        <w:rPr>
          <w:rFonts w:asciiTheme="minorEastAsia" w:hAnsiTheme="minorEastAsia" w:hint="eastAsia"/>
          <w:sz w:val="24"/>
        </w:rPr>
        <w:t>徐仙雅</w:t>
      </w:r>
      <w:r>
        <w:rPr>
          <w:rFonts w:asciiTheme="minorEastAsia" w:hAnsiTheme="minorEastAsia" w:hint="eastAsia"/>
          <w:sz w:val="24"/>
        </w:rPr>
        <w:t xml:space="preserve">    </w:t>
      </w:r>
      <w:r>
        <w:rPr>
          <w:rFonts w:asciiTheme="minorEastAsia" w:hAnsiTheme="minorEastAsia" w:hint="eastAsia"/>
          <w:sz w:val="24"/>
        </w:rPr>
        <w:t>浅谈某种古代城市边界与网络</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第二场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18</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16</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lastRenderedPageBreak/>
        <w:t>地</w:t>
      </w:r>
      <w:r>
        <w:rPr>
          <w:rFonts w:asciiTheme="minorEastAsia" w:hAnsiTheme="minorEastAsia" w:hint="eastAsia"/>
          <w:sz w:val="24"/>
        </w:rPr>
        <w:t xml:space="preserve">  </w:t>
      </w:r>
      <w:r>
        <w:rPr>
          <w:rFonts w:asciiTheme="minorEastAsia" w:hAnsiTheme="minorEastAsia" w:hint="eastAsia"/>
          <w:sz w:val="24"/>
        </w:rPr>
        <w:t>点：中山北路校区设计学院楼</w:t>
      </w:r>
      <w:r>
        <w:rPr>
          <w:rFonts w:asciiTheme="minorEastAsia" w:hAnsiTheme="minorEastAsia" w:hint="eastAsia"/>
          <w:sz w:val="24"/>
        </w:rPr>
        <w:t>108</w:t>
      </w:r>
      <w:r>
        <w:rPr>
          <w:rFonts w:asciiTheme="minorEastAsia" w:hAnsiTheme="minorEastAsia" w:hint="eastAsia"/>
          <w:sz w:val="24"/>
        </w:rPr>
        <w:t>室</w:t>
      </w:r>
    </w:p>
    <w:p w:rsidR="00D91B8B" w:rsidRDefault="00D47EFE">
      <w:pPr>
        <w:spacing w:line="360" w:lineRule="auto"/>
        <w:rPr>
          <w:rFonts w:asciiTheme="minorEastAsia" w:hAnsiTheme="minorEastAsia"/>
          <w:sz w:val="24"/>
        </w:rPr>
      </w:pPr>
      <w:r>
        <w:rPr>
          <w:rFonts w:asciiTheme="minorEastAsia" w:hAnsiTheme="minorEastAsia" w:hint="eastAsia"/>
          <w:sz w:val="24"/>
        </w:rPr>
        <w:t>报告人和报告题目：</w:t>
      </w:r>
    </w:p>
    <w:p w:rsidR="00D91B8B" w:rsidRDefault="00D47EFE">
      <w:pPr>
        <w:spacing w:line="360" w:lineRule="auto"/>
        <w:rPr>
          <w:kern w:val="0"/>
          <w:sz w:val="24"/>
        </w:rPr>
      </w:pPr>
      <w:r>
        <w:rPr>
          <w:rFonts w:asciiTheme="minorEastAsia" w:hAnsiTheme="minorEastAsia" w:hint="eastAsia"/>
          <w:sz w:val="24"/>
        </w:rPr>
        <w:t>吴晓雯</w:t>
      </w:r>
      <w:r>
        <w:rPr>
          <w:rFonts w:asciiTheme="minorEastAsia" w:hAnsiTheme="minorEastAsia" w:hint="eastAsia"/>
          <w:sz w:val="24"/>
        </w:rPr>
        <w:t xml:space="preserve">    </w:t>
      </w:r>
      <w:r>
        <w:rPr>
          <w:rFonts w:asciiTheme="minorEastAsia" w:hAnsiTheme="minorEastAsia" w:hint="eastAsia"/>
          <w:sz w:val="24"/>
        </w:rPr>
        <w:t>艺术创意思维——媒介对空间创造的影响</w:t>
      </w:r>
    </w:p>
    <w:p w:rsidR="00D91B8B" w:rsidRDefault="00D91B8B">
      <w:pPr>
        <w:adjustRightInd w:val="0"/>
        <w:snapToGrid w:val="0"/>
        <w:spacing w:line="360" w:lineRule="auto"/>
        <w:rPr>
          <w:rFonts w:ascii="宋体" w:hAnsi="宋体"/>
          <w:sz w:val="24"/>
        </w:rPr>
      </w:pPr>
    </w:p>
    <w:p w:rsidR="00D91B8B" w:rsidRDefault="00D47EFE">
      <w:pPr>
        <w:pStyle w:val="1"/>
        <w:jc w:val="center"/>
        <w:rPr>
          <w:sz w:val="32"/>
          <w:szCs w:val="32"/>
        </w:rPr>
      </w:pPr>
      <w:bookmarkStart w:id="31" w:name="_Toc2673"/>
      <w:r>
        <w:rPr>
          <w:sz w:val="32"/>
          <w:szCs w:val="32"/>
        </w:rPr>
        <w:t>思勉人文高等研究院</w:t>
      </w:r>
      <w:bookmarkEnd w:id="31"/>
    </w:p>
    <w:p w:rsidR="00D91B8B" w:rsidRDefault="00D47EFE">
      <w:pPr>
        <w:spacing w:line="360" w:lineRule="auto"/>
        <w:rPr>
          <w:rFonts w:asciiTheme="minorEastAsia" w:hAnsiTheme="minorEastAsia"/>
          <w:sz w:val="24"/>
        </w:rPr>
      </w:pPr>
      <w:r>
        <w:rPr>
          <w:rFonts w:asciiTheme="minorEastAsia" w:hAnsiTheme="minorEastAsia" w:hint="eastAsia"/>
          <w:sz w:val="24"/>
        </w:rPr>
        <w:t>第一场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9</w:t>
      </w:r>
      <w:r>
        <w:rPr>
          <w:rFonts w:asciiTheme="minorEastAsia" w:hAnsiTheme="minorEastAsia" w:hint="eastAsia"/>
          <w:sz w:val="24"/>
        </w:rPr>
        <w:t>月</w:t>
      </w:r>
      <w:r>
        <w:rPr>
          <w:rFonts w:asciiTheme="minorEastAsia" w:hAnsiTheme="minorEastAsia" w:hint="eastAsia"/>
          <w:sz w:val="24"/>
        </w:rPr>
        <w:t>20</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13</w:t>
      </w:r>
      <w:r>
        <w:rPr>
          <w:rFonts w:asciiTheme="minorEastAsia" w:hAnsiTheme="minorEastAsia" w:hint="eastAsia"/>
          <w:sz w:val="24"/>
        </w:rPr>
        <w:t>：</w:t>
      </w:r>
      <w:r>
        <w:rPr>
          <w:rFonts w:asciiTheme="minorEastAsia" w:hAnsiTheme="minorEastAsia" w:hint="eastAsia"/>
          <w:sz w:val="24"/>
        </w:rPr>
        <w:t>30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点：闵行校区人文楼</w:t>
      </w:r>
      <w:r>
        <w:rPr>
          <w:rFonts w:asciiTheme="minorEastAsia" w:hAnsiTheme="minorEastAsia" w:hint="eastAsia"/>
          <w:sz w:val="24"/>
        </w:rPr>
        <w:t>5303</w:t>
      </w:r>
      <w:r>
        <w:rPr>
          <w:rFonts w:asciiTheme="minorEastAsia" w:hAnsiTheme="minorEastAsia" w:hint="eastAsia"/>
          <w:sz w:val="24"/>
        </w:rPr>
        <w:t>学术报告厅</w:t>
      </w:r>
    </w:p>
    <w:p w:rsidR="00D91B8B" w:rsidRDefault="00D47EFE">
      <w:pPr>
        <w:spacing w:line="360" w:lineRule="auto"/>
        <w:rPr>
          <w:rFonts w:asciiTheme="minorEastAsia" w:hAnsiTheme="minorEastAsia"/>
          <w:sz w:val="24"/>
        </w:rPr>
      </w:pPr>
      <w:r>
        <w:rPr>
          <w:rFonts w:asciiTheme="minorEastAsia" w:hAnsiTheme="minorEastAsia" w:hint="eastAsia"/>
          <w:sz w:val="24"/>
        </w:rPr>
        <w:t>报告人及报告题目：</w:t>
      </w:r>
    </w:p>
    <w:p w:rsidR="00D91B8B" w:rsidRDefault="00D47EFE">
      <w:pPr>
        <w:spacing w:line="360" w:lineRule="auto"/>
        <w:ind w:left="1920" w:hangingChars="800" w:hanging="1920"/>
        <w:rPr>
          <w:rFonts w:asciiTheme="minorEastAsia" w:hAnsiTheme="minorEastAsia"/>
          <w:sz w:val="24"/>
        </w:rPr>
      </w:pPr>
      <w:r>
        <w:rPr>
          <w:rFonts w:asciiTheme="minorEastAsia" w:hAnsiTheme="minorEastAsia" w:hint="eastAsia"/>
          <w:sz w:val="24"/>
        </w:rPr>
        <w:t>Stuart Foster</w:t>
      </w:r>
      <w:bookmarkStart w:id="32" w:name="_Hlk18323420"/>
      <w:r>
        <w:rPr>
          <w:rFonts w:asciiTheme="minorEastAsia" w:hAnsiTheme="minorEastAsia" w:hint="eastAsia"/>
          <w:sz w:val="24"/>
        </w:rPr>
        <w:t xml:space="preserve">    </w:t>
      </w:r>
      <w:r>
        <w:rPr>
          <w:rFonts w:asciiTheme="minorEastAsia" w:hAnsiTheme="minorEastAsia" w:hint="eastAsia"/>
          <w:sz w:val="24"/>
        </w:rPr>
        <w:t>英国历史教科书中的中国形象</w:t>
      </w:r>
      <w:bookmarkEnd w:id="32"/>
      <w:r>
        <w:rPr>
          <w:rFonts w:asciiTheme="minorEastAsia" w:hAnsiTheme="minorEastAsia" w:hint="eastAsia"/>
          <w:sz w:val="24"/>
        </w:rPr>
        <w:t>（</w:t>
      </w:r>
      <w:r>
        <w:rPr>
          <w:rFonts w:asciiTheme="minorEastAsia" w:hAnsiTheme="minorEastAsia" w:hint="eastAsia"/>
          <w:sz w:val="24"/>
        </w:rPr>
        <w:t>Portrayals of China in English History Textbooks</w:t>
      </w:r>
      <w:r>
        <w:rPr>
          <w:rFonts w:asciiTheme="minorEastAsia" w:hAnsiTheme="minorEastAsia" w:hint="eastAsia"/>
          <w:sz w:val="24"/>
        </w:rPr>
        <w:t>）</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第二场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9</w:t>
      </w:r>
      <w:r>
        <w:rPr>
          <w:rFonts w:asciiTheme="minorEastAsia" w:hAnsiTheme="minorEastAsia" w:hint="eastAsia"/>
          <w:sz w:val="24"/>
        </w:rPr>
        <w:t>月</w:t>
      </w:r>
      <w:r>
        <w:rPr>
          <w:rFonts w:asciiTheme="minorEastAsia" w:hAnsiTheme="minorEastAsia" w:hint="eastAsia"/>
          <w:sz w:val="24"/>
        </w:rPr>
        <w:t>20</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15</w:t>
      </w:r>
      <w:r>
        <w:rPr>
          <w:rFonts w:asciiTheme="minorEastAsia" w:hAnsiTheme="minorEastAsia" w:hint="eastAsia"/>
          <w:sz w:val="24"/>
        </w:rPr>
        <w:t>：</w:t>
      </w:r>
      <w:r>
        <w:rPr>
          <w:rFonts w:asciiTheme="minorEastAsia" w:hAnsiTheme="minorEastAsia" w:hint="eastAsia"/>
          <w:sz w:val="24"/>
        </w:rPr>
        <w:t>30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点：闵行校区人文楼</w:t>
      </w:r>
      <w:r>
        <w:rPr>
          <w:rFonts w:asciiTheme="minorEastAsia" w:hAnsiTheme="minorEastAsia" w:hint="eastAsia"/>
          <w:sz w:val="24"/>
        </w:rPr>
        <w:t>5303</w:t>
      </w:r>
      <w:r>
        <w:rPr>
          <w:rFonts w:asciiTheme="minorEastAsia" w:hAnsiTheme="minorEastAsia" w:hint="eastAsia"/>
          <w:sz w:val="24"/>
        </w:rPr>
        <w:t>学术报告厅</w:t>
      </w:r>
    </w:p>
    <w:p w:rsidR="00D91B8B" w:rsidRDefault="00D47EFE">
      <w:pPr>
        <w:spacing w:line="360" w:lineRule="auto"/>
        <w:rPr>
          <w:rFonts w:asciiTheme="minorEastAsia" w:hAnsiTheme="minorEastAsia"/>
          <w:sz w:val="24"/>
        </w:rPr>
      </w:pPr>
      <w:r>
        <w:rPr>
          <w:rFonts w:asciiTheme="minorEastAsia" w:hAnsiTheme="minorEastAsia" w:hint="eastAsia"/>
          <w:sz w:val="24"/>
        </w:rPr>
        <w:t>报告人及报告题目：</w:t>
      </w:r>
    </w:p>
    <w:p w:rsidR="00D91B8B" w:rsidRDefault="00D47EFE">
      <w:pPr>
        <w:spacing w:line="360" w:lineRule="auto"/>
        <w:rPr>
          <w:rFonts w:asciiTheme="minorEastAsia" w:hAnsiTheme="minorEastAsia"/>
          <w:sz w:val="24"/>
        </w:rPr>
      </w:pPr>
      <w:bookmarkStart w:id="33" w:name="_Hlk19171016"/>
      <w:r>
        <w:rPr>
          <w:rFonts w:asciiTheme="minorEastAsia" w:hAnsiTheme="minorEastAsia" w:hint="eastAsia"/>
          <w:sz w:val="24"/>
        </w:rPr>
        <w:t>刘敬辉</w:t>
      </w:r>
      <w:bookmarkStart w:id="34" w:name="_Hlk19171007"/>
      <w:bookmarkEnd w:id="33"/>
      <w:r>
        <w:rPr>
          <w:rFonts w:asciiTheme="minorEastAsia" w:hAnsiTheme="minorEastAsia" w:hint="eastAsia"/>
          <w:sz w:val="24"/>
        </w:rPr>
        <w:t xml:space="preserve">    </w:t>
      </w:r>
      <w:r>
        <w:rPr>
          <w:rFonts w:asciiTheme="minorEastAsia" w:hAnsiTheme="minorEastAsia" w:hint="eastAsia"/>
          <w:sz w:val="24"/>
        </w:rPr>
        <w:t>美国的口述历史研究</w:t>
      </w:r>
      <w:bookmarkEnd w:id="34"/>
      <w:r>
        <w:rPr>
          <w:rFonts w:asciiTheme="minorEastAsia" w:hAnsiTheme="minorEastAsia" w:hint="eastAsia"/>
          <w:sz w:val="24"/>
        </w:rPr>
        <w:t>（</w:t>
      </w:r>
      <w:r>
        <w:rPr>
          <w:rFonts w:asciiTheme="minorEastAsia" w:hAnsiTheme="minorEastAsia" w:hint="eastAsia"/>
          <w:sz w:val="24"/>
        </w:rPr>
        <w:t>A Study of American Oral History</w:t>
      </w:r>
      <w:r>
        <w:rPr>
          <w:rFonts w:asciiTheme="minorEastAsia" w:hAnsiTheme="minorEastAsia" w:hint="eastAsia"/>
          <w:sz w:val="24"/>
        </w:rPr>
        <w:t>）</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第三场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9</w:t>
      </w:r>
      <w:r>
        <w:rPr>
          <w:rFonts w:asciiTheme="minorEastAsia" w:hAnsiTheme="minorEastAsia" w:hint="eastAsia"/>
          <w:sz w:val="24"/>
        </w:rPr>
        <w:t>月</w:t>
      </w:r>
      <w:r>
        <w:rPr>
          <w:rFonts w:asciiTheme="minorEastAsia" w:hAnsiTheme="minorEastAsia" w:hint="eastAsia"/>
          <w:sz w:val="24"/>
        </w:rPr>
        <w:t>23</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14</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点：闵行校区人文楼</w:t>
      </w:r>
      <w:r>
        <w:rPr>
          <w:rFonts w:asciiTheme="minorEastAsia" w:hAnsiTheme="minorEastAsia" w:hint="eastAsia"/>
          <w:sz w:val="24"/>
        </w:rPr>
        <w:t>5303</w:t>
      </w:r>
      <w:r>
        <w:rPr>
          <w:rFonts w:asciiTheme="minorEastAsia" w:hAnsiTheme="minorEastAsia" w:hint="eastAsia"/>
          <w:sz w:val="24"/>
        </w:rPr>
        <w:t>学术报告厅</w:t>
      </w:r>
    </w:p>
    <w:p w:rsidR="00D91B8B" w:rsidRDefault="00D47EFE">
      <w:pPr>
        <w:spacing w:line="360" w:lineRule="auto"/>
        <w:rPr>
          <w:rFonts w:asciiTheme="minorEastAsia" w:hAnsiTheme="minorEastAsia"/>
          <w:sz w:val="24"/>
        </w:rPr>
      </w:pPr>
      <w:r>
        <w:rPr>
          <w:rFonts w:asciiTheme="minorEastAsia" w:hAnsiTheme="minorEastAsia" w:hint="eastAsia"/>
          <w:sz w:val="24"/>
        </w:rPr>
        <w:t>报告人及报告题目：</w:t>
      </w:r>
    </w:p>
    <w:p w:rsidR="00D91B8B" w:rsidRDefault="00D47EFE">
      <w:pPr>
        <w:spacing w:line="360" w:lineRule="auto"/>
        <w:ind w:left="1200" w:hangingChars="500" w:hanging="1200"/>
        <w:rPr>
          <w:rFonts w:asciiTheme="minorEastAsia" w:hAnsiTheme="minorEastAsia"/>
          <w:sz w:val="24"/>
        </w:rPr>
      </w:pPr>
      <w:r>
        <w:rPr>
          <w:rFonts w:asciiTheme="minorEastAsia" w:hAnsiTheme="minorEastAsia" w:hint="eastAsia"/>
          <w:sz w:val="24"/>
        </w:rPr>
        <w:t>胡</w:t>
      </w:r>
      <w:r>
        <w:rPr>
          <w:rFonts w:asciiTheme="minorEastAsia" w:hAnsiTheme="minorEastAsia" w:hint="eastAsia"/>
          <w:sz w:val="24"/>
        </w:rPr>
        <w:t xml:space="preserve">  </w:t>
      </w:r>
      <w:r>
        <w:rPr>
          <w:rFonts w:asciiTheme="minorEastAsia" w:hAnsiTheme="minorEastAsia" w:hint="eastAsia"/>
          <w:sz w:val="24"/>
        </w:rPr>
        <w:t>成</w:t>
      </w:r>
      <w:bookmarkStart w:id="35" w:name="_Hlk19171543"/>
      <w:r>
        <w:rPr>
          <w:rFonts w:asciiTheme="minorEastAsia" w:hAnsiTheme="minorEastAsia" w:hint="eastAsia"/>
          <w:sz w:val="24"/>
        </w:rPr>
        <w:t xml:space="preserve">    </w:t>
      </w:r>
      <w:r>
        <w:rPr>
          <w:rFonts w:asciiTheme="minorEastAsia" w:hAnsiTheme="minorEastAsia" w:hint="eastAsia"/>
          <w:sz w:val="24"/>
        </w:rPr>
        <w:t>重新理解二十世纪的历史：领土、国家和人民</w:t>
      </w:r>
      <w:bookmarkEnd w:id="35"/>
      <w:r>
        <w:rPr>
          <w:rFonts w:asciiTheme="minorEastAsia" w:hAnsiTheme="minorEastAsia" w:hint="eastAsia"/>
          <w:sz w:val="24"/>
        </w:rPr>
        <w:t>（</w:t>
      </w:r>
      <w:r>
        <w:rPr>
          <w:rFonts w:asciiTheme="minorEastAsia" w:hAnsiTheme="minorEastAsia" w:hint="eastAsia"/>
          <w:sz w:val="24"/>
        </w:rPr>
        <w:t xml:space="preserve">Re-Understanding the Twentieth-Century History: </w:t>
      </w:r>
      <w:r>
        <w:rPr>
          <w:rFonts w:asciiTheme="minorEastAsia" w:hAnsiTheme="minorEastAsia" w:hint="eastAsia"/>
          <w:sz w:val="24"/>
        </w:rPr>
        <w:t>Territory, State and the People</w:t>
      </w:r>
      <w:r>
        <w:rPr>
          <w:rFonts w:asciiTheme="minorEastAsia" w:hAnsiTheme="minorEastAsia" w:hint="eastAsia"/>
          <w:sz w:val="24"/>
        </w:rPr>
        <w:t>）</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第四场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9</w:t>
      </w:r>
      <w:r>
        <w:rPr>
          <w:rFonts w:asciiTheme="minorEastAsia" w:hAnsiTheme="minorEastAsia" w:hint="eastAsia"/>
          <w:sz w:val="24"/>
        </w:rPr>
        <w:t>月</w:t>
      </w:r>
      <w:r>
        <w:rPr>
          <w:rFonts w:asciiTheme="minorEastAsia" w:hAnsiTheme="minorEastAsia" w:hint="eastAsia"/>
          <w:sz w:val="24"/>
        </w:rPr>
        <w:t>24</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13</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lastRenderedPageBreak/>
        <w:t>地</w:t>
      </w:r>
      <w:r>
        <w:rPr>
          <w:rFonts w:asciiTheme="minorEastAsia" w:hAnsiTheme="minorEastAsia" w:hint="eastAsia"/>
          <w:sz w:val="24"/>
        </w:rPr>
        <w:t xml:space="preserve">  </w:t>
      </w:r>
      <w:r>
        <w:rPr>
          <w:rFonts w:asciiTheme="minorEastAsia" w:hAnsiTheme="minorEastAsia" w:hint="eastAsia"/>
          <w:sz w:val="24"/>
        </w:rPr>
        <w:t>点：闵行校区人文楼</w:t>
      </w:r>
      <w:r>
        <w:rPr>
          <w:rFonts w:asciiTheme="minorEastAsia" w:hAnsiTheme="minorEastAsia" w:hint="eastAsia"/>
          <w:sz w:val="24"/>
        </w:rPr>
        <w:t>5303</w:t>
      </w:r>
      <w:r>
        <w:rPr>
          <w:rFonts w:asciiTheme="minorEastAsia" w:hAnsiTheme="minorEastAsia" w:hint="eastAsia"/>
          <w:sz w:val="24"/>
        </w:rPr>
        <w:t>学术报告厅</w:t>
      </w:r>
    </w:p>
    <w:p w:rsidR="00D91B8B" w:rsidRDefault="00D47EFE">
      <w:pPr>
        <w:spacing w:line="360" w:lineRule="auto"/>
        <w:rPr>
          <w:rFonts w:asciiTheme="minorEastAsia" w:hAnsiTheme="minorEastAsia"/>
          <w:sz w:val="24"/>
        </w:rPr>
      </w:pPr>
      <w:r>
        <w:rPr>
          <w:rFonts w:asciiTheme="minorEastAsia" w:hAnsiTheme="minorEastAsia" w:hint="eastAsia"/>
          <w:sz w:val="24"/>
        </w:rPr>
        <w:t>报告人及报告题目：</w:t>
      </w:r>
    </w:p>
    <w:p w:rsidR="00D91B8B" w:rsidRDefault="00D47EFE">
      <w:pPr>
        <w:spacing w:line="360" w:lineRule="auto"/>
        <w:ind w:left="2160" w:hangingChars="900" w:hanging="2160"/>
        <w:rPr>
          <w:rFonts w:asciiTheme="minorEastAsia" w:hAnsiTheme="minorEastAsia"/>
          <w:sz w:val="24"/>
        </w:rPr>
      </w:pPr>
      <w:bookmarkStart w:id="36" w:name="_Hlk18323285"/>
      <w:r>
        <w:rPr>
          <w:rFonts w:asciiTheme="minorEastAsia" w:hAnsiTheme="minorEastAsia" w:hint="eastAsia"/>
          <w:sz w:val="24"/>
        </w:rPr>
        <w:t xml:space="preserve">Polina </w:t>
      </w:r>
      <w:proofErr w:type="spellStart"/>
      <w:r>
        <w:rPr>
          <w:rFonts w:asciiTheme="minorEastAsia" w:hAnsiTheme="minorEastAsia" w:hint="eastAsia"/>
          <w:sz w:val="24"/>
        </w:rPr>
        <w:t>Rysakova</w:t>
      </w:r>
      <w:bookmarkStart w:id="37" w:name="_Hlk18323253"/>
      <w:bookmarkEnd w:id="36"/>
      <w:proofErr w:type="spellEnd"/>
      <w:r>
        <w:rPr>
          <w:rFonts w:asciiTheme="minorEastAsia" w:hAnsiTheme="minorEastAsia" w:hint="eastAsia"/>
          <w:sz w:val="24"/>
        </w:rPr>
        <w:t xml:space="preserve">    </w:t>
      </w:r>
      <w:r>
        <w:rPr>
          <w:rFonts w:asciiTheme="minorEastAsia" w:hAnsiTheme="minorEastAsia" w:hint="eastAsia"/>
          <w:sz w:val="24"/>
        </w:rPr>
        <w:t>俄罗斯教科书中的中国形象</w:t>
      </w:r>
      <w:bookmarkEnd w:id="37"/>
      <w:r>
        <w:rPr>
          <w:rFonts w:asciiTheme="minorEastAsia" w:hAnsiTheme="minorEastAsia" w:hint="eastAsia"/>
          <w:sz w:val="24"/>
        </w:rPr>
        <w:t>（</w:t>
      </w:r>
      <w:r>
        <w:rPr>
          <w:rFonts w:asciiTheme="minorEastAsia" w:hAnsiTheme="minorEastAsia" w:hint="eastAsia"/>
          <w:sz w:val="24"/>
        </w:rPr>
        <w:t>The Images of China in Russian Textbooks</w:t>
      </w:r>
      <w:r>
        <w:rPr>
          <w:rFonts w:asciiTheme="minorEastAsia" w:hAnsiTheme="minorEastAsia" w:hint="eastAsia"/>
          <w:sz w:val="24"/>
        </w:rPr>
        <w:t>）</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第五场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9</w:t>
      </w:r>
      <w:r>
        <w:rPr>
          <w:rFonts w:asciiTheme="minorEastAsia" w:hAnsiTheme="minorEastAsia" w:hint="eastAsia"/>
          <w:sz w:val="24"/>
        </w:rPr>
        <w:t>月</w:t>
      </w:r>
      <w:r>
        <w:rPr>
          <w:rFonts w:asciiTheme="minorEastAsia" w:hAnsiTheme="minorEastAsia" w:hint="eastAsia"/>
          <w:sz w:val="24"/>
        </w:rPr>
        <w:t>24</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15</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点：闵行校区人文楼</w:t>
      </w:r>
      <w:r>
        <w:rPr>
          <w:rFonts w:asciiTheme="minorEastAsia" w:hAnsiTheme="minorEastAsia" w:hint="eastAsia"/>
          <w:sz w:val="24"/>
        </w:rPr>
        <w:t>5303</w:t>
      </w:r>
      <w:r>
        <w:rPr>
          <w:rFonts w:asciiTheme="minorEastAsia" w:hAnsiTheme="minorEastAsia" w:hint="eastAsia"/>
          <w:sz w:val="24"/>
        </w:rPr>
        <w:t>学术报告厅</w:t>
      </w:r>
    </w:p>
    <w:p w:rsidR="00D91B8B" w:rsidRDefault="00D47EFE">
      <w:pPr>
        <w:spacing w:line="360" w:lineRule="auto"/>
        <w:rPr>
          <w:rFonts w:asciiTheme="minorEastAsia" w:hAnsiTheme="minorEastAsia"/>
          <w:sz w:val="24"/>
        </w:rPr>
      </w:pPr>
      <w:r>
        <w:rPr>
          <w:rFonts w:asciiTheme="minorEastAsia" w:hAnsiTheme="minorEastAsia" w:hint="eastAsia"/>
          <w:sz w:val="24"/>
        </w:rPr>
        <w:t>报告人及报告题目：</w:t>
      </w:r>
    </w:p>
    <w:p w:rsidR="00D91B8B" w:rsidRDefault="00D47EFE">
      <w:pPr>
        <w:spacing w:line="360" w:lineRule="auto"/>
        <w:ind w:left="2160" w:hangingChars="900" w:hanging="2160"/>
        <w:rPr>
          <w:rFonts w:asciiTheme="minorEastAsia" w:hAnsiTheme="minorEastAsia"/>
          <w:sz w:val="24"/>
        </w:rPr>
      </w:pPr>
      <w:r>
        <w:rPr>
          <w:rFonts w:asciiTheme="minorEastAsia" w:hAnsiTheme="minorEastAsia" w:hint="eastAsia"/>
          <w:sz w:val="24"/>
        </w:rPr>
        <w:t>Edward Vickers</w:t>
      </w:r>
      <w:r>
        <w:rPr>
          <w:rFonts w:asciiTheme="minorEastAsia" w:hAnsiTheme="minorEastAsia" w:hint="eastAsia"/>
          <w:sz w:val="24"/>
        </w:rPr>
        <w:t xml:space="preserve">    </w:t>
      </w:r>
      <w:r>
        <w:rPr>
          <w:rFonts w:asciiTheme="minorEastAsia" w:hAnsiTheme="minorEastAsia" w:hint="eastAsia"/>
          <w:sz w:val="24"/>
        </w:rPr>
        <w:t>日本公共文化中的政治与</w:t>
      </w:r>
      <w:r>
        <w:rPr>
          <w:rFonts w:asciiTheme="minorEastAsia" w:hAnsiTheme="minorEastAsia" w:hint="eastAsia"/>
          <w:sz w:val="24"/>
        </w:rPr>
        <w:t>文化外交（</w:t>
      </w:r>
      <w:r>
        <w:rPr>
          <w:rFonts w:asciiTheme="minorEastAsia" w:hAnsiTheme="minorEastAsia" w:hint="eastAsia"/>
          <w:sz w:val="24"/>
        </w:rPr>
        <w:t>Politics and Heritage Diplomacy in Japanese Public Culture</w:t>
      </w:r>
      <w:r>
        <w:rPr>
          <w:rFonts w:asciiTheme="minorEastAsia" w:hAnsiTheme="minorEastAsia" w:hint="eastAsia"/>
          <w:sz w:val="24"/>
        </w:rPr>
        <w:t>）</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第六场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9</w:t>
      </w:r>
      <w:r>
        <w:rPr>
          <w:rFonts w:asciiTheme="minorEastAsia" w:hAnsiTheme="minorEastAsia" w:hint="eastAsia"/>
          <w:sz w:val="24"/>
        </w:rPr>
        <w:t>月</w:t>
      </w:r>
      <w:r>
        <w:rPr>
          <w:rFonts w:asciiTheme="minorEastAsia" w:hAnsiTheme="minorEastAsia" w:hint="eastAsia"/>
          <w:sz w:val="24"/>
        </w:rPr>
        <w:t>25</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15</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点：闵行校区人文楼</w:t>
      </w:r>
      <w:r>
        <w:rPr>
          <w:rFonts w:asciiTheme="minorEastAsia" w:hAnsiTheme="minorEastAsia" w:hint="eastAsia"/>
          <w:sz w:val="24"/>
        </w:rPr>
        <w:t>5303</w:t>
      </w:r>
      <w:r>
        <w:rPr>
          <w:rFonts w:asciiTheme="minorEastAsia" w:hAnsiTheme="minorEastAsia" w:hint="eastAsia"/>
          <w:sz w:val="24"/>
        </w:rPr>
        <w:t>学术报告厅</w:t>
      </w:r>
    </w:p>
    <w:p w:rsidR="00D91B8B" w:rsidRDefault="00D47EFE">
      <w:pPr>
        <w:spacing w:line="360" w:lineRule="auto"/>
        <w:rPr>
          <w:rFonts w:asciiTheme="minorEastAsia" w:hAnsiTheme="minorEastAsia"/>
          <w:sz w:val="24"/>
        </w:rPr>
      </w:pPr>
      <w:r>
        <w:rPr>
          <w:rFonts w:asciiTheme="minorEastAsia" w:hAnsiTheme="minorEastAsia" w:hint="eastAsia"/>
          <w:sz w:val="24"/>
        </w:rPr>
        <w:t>报告人及报告题目：</w:t>
      </w:r>
    </w:p>
    <w:p w:rsidR="00D91B8B" w:rsidRDefault="00D47EFE">
      <w:pPr>
        <w:spacing w:line="360" w:lineRule="auto"/>
        <w:ind w:left="1200" w:hangingChars="500" w:hanging="1200"/>
        <w:rPr>
          <w:rFonts w:asciiTheme="minorEastAsia" w:hAnsiTheme="minorEastAsia"/>
          <w:sz w:val="24"/>
        </w:rPr>
      </w:pPr>
      <w:r>
        <w:rPr>
          <w:rFonts w:asciiTheme="minorEastAsia" w:hAnsiTheme="minorEastAsia" w:hint="eastAsia"/>
          <w:sz w:val="24"/>
        </w:rPr>
        <w:t>瞿宛文</w:t>
      </w:r>
      <w:r>
        <w:rPr>
          <w:rFonts w:asciiTheme="minorEastAsia" w:hAnsiTheme="minorEastAsia" w:hint="eastAsia"/>
          <w:sz w:val="24"/>
        </w:rPr>
        <w:t xml:space="preserve">    </w:t>
      </w:r>
      <w:r>
        <w:rPr>
          <w:rFonts w:asciiTheme="minorEastAsia" w:hAnsiTheme="minorEastAsia" w:hint="eastAsia"/>
          <w:sz w:val="24"/>
        </w:rPr>
        <w:t>台湾战后农村土地改革的前因后果（</w:t>
      </w:r>
      <w:r>
        <w:rPr>
          <w:rFonts w:asciiTheme="minorEastAsia" w:hAnsiTheme="minorEastAsia" w:hint="eastAsia"/>
          <w:sz w:val="24"/>
          <w:lang w:eastAsia="zh-TW"/>
        </w:rPr>
        <w:t>Land reform in Postwar Taiwan: Causes and Effects</w:t>
      </w:r>
      <w:r>
        <w:rPr>
          <w:rFonts w:asciiTheme="minorEastAsia" w:hAnsiTheme="minorEastAsia" w:hint="eastAsia"/>
          <w:sz w:val="24"/>
        </w:rPr>
        <w:t>）</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第七场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9</w:t>
      </w:r>
      <w:r>
        <w:rPr>
          <w:rFonts w:asciiTheme="minorEastAsia" w:hAnsiTheme="minorEastAsia" w:hint="eastAsia"/>
          <w:sz w:val="24"/>
        </w:rPr>
        <w:t>月</w:t>
      </w:r>
      <w:r>
        <w:rPr>
          <w:rFonts w:asciiTheme="minorEastAsia" w:hAnsiTheme="minorEastAsia" w:hint="eastAsia"/>
          <w:sz w:val="24"/>
        </w:rPr>
        <w:t>26</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9</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点：闵行校区人文楼</w:t>
      </w:r>
      <w:r>
        <w:rPr>
          <w:rFonts w:asciiTheme="minorEastAsia" w:hAnsiTheme="minorEastAsia" w:hint="eastAsia"/>
          <w:sz w:val="24"/>
        </w:rPr>
        <w:t>5303</w:t>
      </w:r>
      <w:r>
        <w:rPr>
          <w:rFonts w:asciiTheme="minorEastAsia" w:hAnsiTheme="minorEastAsia" w:hint="eastAsia"/>
          <w:sz w:val="24"/>
        </w:rPr>
        <w:t>学术报告厅</w:t>
      </w:r>
    </w:p>
    <w:p w:rsidR="00D91B8B" w:rsidRDefault="00D47EFE">
      <w:pPr>
        <w:spacing w:line="360" w:lineRule="auto"/>
        <w:rPr>
          <w:rFonts w:asciiTheme="minorEastAsia" w:hAnsiTheme="minorEastAsia"/>
          <w:sz w:val="24"/>
        </w:rPr>
      </w:pPr>
      <w:r>
        <w:rPr>
          <w:rFonts w:asciiTheme="minorEastAsia" w:hAnsiTheme="minorEastAsia" w:hint="eastAsia"/>
          <w:sz w:val="24"/>
        </w:rPr>
        <w:t>报告人及报告题目：</w:t>
      </w:r>
    </w:p>
    <w:p w:rsidR="00D91B8B" w:rsidRDefault="00D47EFE">
      <w:pPr>
        <w:spacing w:line="360" w:lineRule="auto"/>
        <w:ind w:left="1200" w:hangingChars="500" w:hanging="1200"/>
        <w:rPr>
          <w:rFonts w:asciiTheme="minorEastAsia" w:hAnsiTheme="minorEastAsia"/>
          <w:sz w:val="24"/>
        </w:rPr>
      </w:pPr>
      <w:r>
        <w:rPr>
          <w:rFonts w:asciiTheme="minorEastAsia" w:hAnsiTheme="minorEastAsia" w:hint="eastAsia"/>
          <w:sz w:val="24"/>
        </w:rPr>
        <w:t>张宝明</w:t>
      </w:r>
      <w:r>
        <w:rPr>
          <w:rFonts w:asciiTheme="minorEastAsia" w:hAnsiTheme="minorEastAsia" w:hint="eastAsia"/>
          <w:sz w:val="24"/>
        </w:rPr>
        <w:t xml:space="preserve">    </w:t>
      </w:r>
      <w:r>
        <w:rPr>
          <w:rFonts w:asciiTheme="minorEastAsia" w:hAnsiTheme="minorEastAsia" w:hint="eastAsia"/>
          <w:sz w:val="24"/>
        </w:rPr>
        <w:t>对峙的意义：“新青年派”与“学衡派”文化论争的世纪回眸（</w:t>
      </w:r>
      <w:r>
        <w:rPr>
          <w:rFonts w:asciiTheme="minorEastAsia" w:hAnsiTheme="minorEastAsia" w:hint="eastAsia"/>
          <w:sz w:val="24"/>
        </w:rPr>
        <w:t>The Significance of Confrontation: Century</w:t>
      </w:r>
      <w:r>
        <w:rPr>
          <w:rFonts w:asciiTheme="minorEastAsia" w:hAnsiTheme="minorEastAsia" w:hint="eastAsia"/>
          <w:sz w:val="24"/>
        </w:rPr>
        <w:t>’</w:t>
      </w:r>
      <w:r>
        <w:rPr>
          <w:rFonts w:asciiTheme="minorEastAsia" w:hAnsiTheme="minorEastAsia" w:hint="eastAsia"/>
          <w:sz w:val="24"/>
        </w:rPr>
        <w:t>s Review of the Literary Controversy Between the New Youth School and the Critical Review School </w:t>
      </w:r>
      <w:r>
        <w:rPr>
          <w:rFonts w:asciiTheme="minorEastAsia" w:hAnsiTheme="minorEastAsia" w:hint="eastAsia"/>
          <w:sz w:val="24"/>
        </w:rPr>
        <w:t>）</w:t>
      </w:r>
    </w:p>
    <w:p w:rsidR="00D91B8B" w:rsidRDefault="00D91B8B">
      <w:pPr>
        <w:spacing w:line="360" w:lineRule="auto"/>
        <w:rPr>
          <w:rFonts w:asciiTheme="minorEastAsia" w:hAnsiTheme="minorEastAsia"/>
          <w:sz w:val="24"/>
        </w:rPr>
      </w:pP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lastRenderedPageBreak/>
        <w:t>第八场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14</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15</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点：闵行校区人文楼</w:t>
      </w:r>
      <w:r>
        <w:rPr>
          <w:rFonts w:asciiTheme="minorEastAsia" w:hAnsiTheme="minorEastAsia" w:hint="eastAsia"/>
          <w:sz w:val="24"/>
        </w:rPr>
        <w:t>5303</w:t>
      </w:r>
      <w:r>
        <w:rPr>
          <w:rFonts w:asciiTheme="minorEastAsia" w:hAnsiTheme="minorEastAsia" w:hint="eastAsia"/>
          <w:sz w:val="24"/>
        </w:rPr>
        <w:t>学术报告</w:t>
      </w:r>
      <w:r>
        <w:rPr>
          <w:rFonts w:asciiTheme="minorEastAsia" w:hAnsiTheme="minorEastAsia" w:hint="eastAsia"/>
          <w:sz w:val="24"/>
        </w:rPr>
        <w:t>厅</w:t>
      </w:r>
    </w:p>
    <w:p w:rsidR="00D91B8B" w:rsidRDefault="00D47EFE">
      <w:pPr>
        <w:spacing w:line="360" w:lineRule="auto"/>
        <w:rPr>
          <w:rFonts w:asciiTheme="minorEastAsia" w:hAnsiTheme="minorEastAsia"/>
          <w:sz w:val="24"/>
        </w:rPr>
      </w:pPr>
      <w:r>
        <w:rPr>
          <w:rFonts w:asciiTheme="minorEastAsia" w:hAnsiTheme="minorEastAsia" w:hint="eastAsia"/>
          <w:sz w:val="24"/>
        </w:rPr>
        <w:t>报告人及报告题目：</w:t>
      </w:r>
    </w:p>
    <w:p w:rsidR="00D91B8B" w:rsidRDefault="00D47EFE">
      <w:pPr>
        <w:spacing w:line="360" w:lineRule="auto"/>
        <w:ind w:left="1920" w:hangingChars="800" w:hanging="1920"/>
        <w:rPr>
          <w:rFonts w:asciiTheme="minorEastAsia" w:hAnsiTheme="minorEastAsia"/>
          <w:sz w:val="24"/>
        </w:rPr>
      </w:pPr>
      <w:r>
        <w:rPr>
          <w:rFonts w:asciiTheme="minorEastAsia" w:hAnsiTheme="minorEastAsia" w:hint="eastAsia"/>
          <w:sz w:val="24"/>
        </w:rPr>
        <w:t>Claude Imbert</w:t>
      </w:r>
      <w:r>
        <w:rPr>
          <w:rFonts w:asciiTheme="minorEastAsia" w:hAnsiTheme="minorEastAsia" w:hint="eastAsia"/>
          <w:sz w:val="24"/>
        </w:rPr>
        <w:t xml:space="preserve">    </w:t>
      </w:r>
      <w:r>
        <w:rPr>
          <w:rFonts w:asciiTheme="minorEastAsia" w:hAnsiTheme="minorEastAsia" w:hint="eastAsia"/>
          <w:sz w:val="24"/>
        </w:rPr>
        <w:t>现今诠释学的交叉视角（</w:t>
      </w:r>
      <w:r>
        <w:rPr>
          <w:rFonts w:asciiTheme="minorEastAsia" w:hAnsiTheme="minorEastAsia" w:hint="eastAsia"/>
          <w:sz w:val="24"/>
        </w:rPr>
        <w:t>Crossing Views on Hermeneutics to Day</w:t>
      </w:r>
      <w:r>
        <w:rPr>
          <w:rFonts w:asciiTheme="minorEastAsia" w:hAnsiTheme="minorEastAsia" w:hint="eastAsia"/>
          <w:sz w:val="24"/>
        </w:rPr>
        <w:t>）</w:t>
      </w:r>
    </w:p>
    <w:p w:rsidR="00D91B8B" w:rsidRDefault="00D91B8B">
      <w:pPr>
        <w:spacing w:line="360" w:lineRule="auto"/>
        <w:rPr>
          <w:rFonts w:asciiTheme="minorEastAsia" w:hAnsiTheme="minorEastAsia"/>
          <w:sz w:val="24"/>
        </w:rPr>
      </w:pPr>
    </w:p>
    <w:p w:rsidR="00D91B8B" w:rsidRDefault="00D47EFE">
      <w:pPr>
        <w:spacing w:line="360" w:lineRule="auto"/>
        <w:rPr>
          <w:rFonts w:asciiTheme="minorEastAsia" w:hAnsiTheme="minorEastAsia"/>
          <w:sz w:val="24"/>
        </w:rPr>
      </w:pPr>
      <w:r>
        <w:rPr>
          <w:rFonts w:asciiTheme="minorEastAsia" w:hAnsiTheme="minorEastAsia" w:hint="eastAsia"/>
          <w:sz w:val="24"/>
        </w:rPr>
        <w:t>第九场</w:t>
      </w:r>
    </w:p>
    <w:p w:rsidR="00D91B8B" w:rsidRDefault="00D47EFE">
      <w:pPr>
        <w:spacing w:line="360" w:lineRule="auto"/>
        <w:rPr>
          <w:rFonts w:asciiTheme="minorEastAsia" w:hAnsiTheme="minorEastAsia"/>
          <w:sz w:val="24"/>
        </w:rPr>
      </w:pPr>
      <w:r>
        <w:rPr>
          <w:rFonts w:asciiTheme="minorEastAsia" w:hAnsiTheme="minorEastAsia" w:hint="eastAsia"/>
          <w:sz w:val="24"/>
        </w:rPr>
        <w:t>时</w:t>
      </w:r>
      <w:r>
        <w:rPr>
          <w:rFonts w:asciiTheme="minorEastAsia" w:hAnsiTheme="minorEastAsia" w:hint="eastAsia"/>
          <w:sz w:val="24"/>
        </w:rPr>
        <w:t xml:space="preserve">  </w:t>
      </w:r>
      <w:r>
        <w:rPr>
          <w:rFonts w:asciiTheme="minorEastAsia" w:hAnsiTheme="minorEastAsia" w:hint="eastAsia"/>
          <w:sz w:val="24"/>
        </w:rPr>
        <w:t>间：</w:t>
      </w:r>
      <w:r>
        <w:rPr>
          <w:rFonts w:asciiTheme="minorEastAsia" w:hAnsiTheme="minorEastAsia" w:hint="eastAsia"/>
          <w:sz w:val="24"/>
        </w:rPr>
        <w:t>2019</w:t>
      </w:r>
      <w:r>
        <w:rPr>
          <w:rFonts w:asciiTheme="minorEastAsia" w:hAnsiTheme="minorEastAsia" w:hint="eastAsia"/>
          <w:sz w:val="24"/>
        </w:rPr>
        <w:t>年</w:t>
      </w:r>
      <w:r>
        <w:rPr>
          <w:rFonts w:asciiTheme="minorEastAsia" w:hAnsiTheme="minorEastAsia" w:hint="eastAsia"/>
          <w:sz w:val="24"/>
        </w:rPr>
        <w:t>10</w:t>
      </w:r>
      <w:r>
        <w:rPr>
          <w:rFonts w:asciiTheme="minorEastAsia" w:hAnsiTheme="minorEastAsia" w:hint="eastAsia"/>
          <w:sz w:val="24"/>
        </w:rPr>
        <w:t>月</w:t>
      </w:r>
      <w:r>
        <w:rPr>
          <w:rFonts w:asciiTheme="minorEastAsia" w:hAnsiTheme="minorEastAsia" w:hint="eastAsia"/>
          <w:sz w:val="24"/>
        </w:rPr>
        <w:t>24</w:t>
      </w:r>
      <w:r>
        <w:rPr>
          <w:rFonts w:asciiTheme="minorEastAsia" w:hAnsiTheme="minorEastAsia" w:hint="eastAsia"/>
          <w:sz w:val="24"/>
        </w:rPr>
        <w:t>日</w:t>
      </w:r>
      <w:r>
        <w:rPr>
          <w:rFonts w:asciiTheme="minorEastAsia" w:hAnsiTheme="minorEastAsia" w:hint="eastAsia"/>
          <w:sz w:val="24"/>
        </w:rPr>
        <w:t xml:space="preserve">  </w:t>
      </w:r>
      <w:r>
        <w:rPr>
          <w:rFonts w:asciiTheme="minorEastAsia" w:hAnsiTheme="minorEastAsia" w:hint="eastAsia"/>
          <w:sz w:val="24"/>
        </w:rPr>
        <w:t>15</w:t>
      </w:r>
      <w:r>
        <w:rPr>
          <w:rFonts w:asciiTheme="minorEastAsia" w:hAnsiTheme="minorEastAsia" w:hint="eastAsia"/>
          <w:sz w:val="24"/>
        </w:rPr>
        <w:t>：</w:t>
      </w:r>
      <w:r>
        <w:rPr>
          <w:rFonts w:asciiTheme="minorEastAsia" w:hAnsiTheme="minorEastAsia" w:hint="eastAsia"/>
          <w:sz w:val="24"/>
        </w:rPr>
        <w:t>00</w:t>
      </w:r>
    </w:p>
    <w:p w:rsidR="00D91B8B" w:rsidRDefault="00D47EFE">
      <w:pPr>
        <w:spacing w:line="360" w:lineRule="auto"/>
        <w:rPr>
          <w:rFonts w:asciiTheme="minorEastAsia" w:hAnsiTheme="minorEastAsia"/>
          <w:sz w:val="24"/>
        </w:rPr>
      </w:pPr>
      <w:r>
        <w:rPr>
          <w:rFonts w:asciiTheme="minorEastAsia" w:hAnsiTheme="minorEastAsia" w:hint="eastAsia"/>
          <w:sz w:val="24"/>
        </w:rPr>
        <w:t>地</w:t>
      </w:r>
      <w:r>
        <w:rPr>
          <w:rFonts w:asciiTheme="minorEastAsia" w:hAnsiTheme="minorEastAsia" w:hint="eastAsia"/>
          <w:sz w:val="24"/>
        </w:rPr>
        <w:t xml:space="preserve">  </w:t>
      </w:r>
      <w:r>
        <w:rPr>
          <w:rFonts w:asciiTheme="minorEastAsia" w:hAnsiTheme="minorEastAsia" w:hint="eastAsia"/>
          <w:sz w:val="24"/>
        </w:rPr>
        <w:t>点：闵行校区人文楼</w:t>
      </w:r>
      <w:r>
        <w:rPr>
          <w:rFonts w:asciiTheme="minorEastAsia" w:hAnsiTheme="minorEastAsia" w:hint="eastAsia"/>
          <w:sz w:val="24"/>
        </w:rPr>
        <w:t>5303</w:t>
      </w:r>
      <w:r>
        <w:rPr>
          <w:rFonts w:asciiTheme="minorEastAsia" w:hAnsiTheme="minorEastAsia" w:hint="eastAsia"/>
          <w:sz w:val="24"/>
        </w:rPr>
        <w:t>学术报告厅</w:t>
      </w:r>
    </w:p>
    <w:p w:rsidR="00D91B8B" w:rsidRDefault="00D47EFE">
      <w:pPr>
        <w:spacing w:line="360" w:lineRule="auto"/>
        <w:rPr>
          <w:rFonts w:asciiTheme="minorEastAsia" w:hAnsiTheme="minorEastAsia"/>
          <w:sz w:val="24"/>
        </w:rPr>
      </w:pPr>
      <w:r>
        <w:rPr>
          <w:rFonts w:asciiTheme="minorEastAsia" w:hAnsiTheme="minorEastAsia" w:hint="eastAsia"/>
          <w:sz w:val="24"/>
        </w:rPr>
        <w:t>报告人及报告题目：</w:t>
      </w:r>
    </w:p>
    <w:p w:rsidR="00D91B8B" w:rsidRDefault="00D47EFE">
      <w:pPr>
        <w:spacing w:line="360" w:lineRule="auto"/>
        <w:ind w:left="2640" w:hangingChars="1100" w:hanging="2640"/>
        <w:rPr>
          <w:rFonts w:asciiTheme="minorEastAsia" w:hAnsiTheme="minorEastAsia"/>
          <w:sz w:val="24"/>
        </w:rPr>
      </w:pPr>
      <w:r>
        <w:rPr>
          <w:rFonts w:asciiTheme="minorEastAsia" w:hAnsiTheme="minorEastAsia" w:hint="eastAsia"/>
          <w:sz w:val="24"/>
        </w:rPr>
        <w:t>Hans Bernhard Schmid</w:t>
      </w:r>
      <w:r>
        <w:rPr>
          <w:rFonts w:asciiTheme="minorEastAsia" w:hAnsiTheme="minorEastAsia" w:hint="eastAsia"/>
          <w:sz w:val="24"/>
        </w:rPr>
        <w:t xml:space="preserve">    </w:t>
      </w:r>
      <w:r>
        <w:rPr>
          <w:rFonts w:asciiTheme="minorEastAsia" w:hAnsiTheme="minorEastAsia" w:hint="eastAsia"/>
          <w:sz w:val="24"/>
        </w:rPr>
        <w:t>集体意向性研究中的复数主体理论（</w:t>
      </w:r>
      <w:r>
        <w:rPr>
          <w:rFonts w:asciiTheme="minorEastAsia" w:hAnsiTheme="minorEastAsia" w:hint="eastAsia"/>
          <w:sz w:val="24"/>
        </w:rPr>
        <w:t>The Plural Subject Account of Collection Intentionality</w:t>
      </w:r>
      <w:r>
        <w:rPr>
          <w:rFonts w:asciiTheme="minorEastAsia" w:hAnsiTheme="minorEastAsia" w:hint="eastAsia"/>
          <w:sz w:val="24"/>
        </w:rPr>
        <w:t>）</w:t>
      </w:r>
    </w:p>
    <w:p w:rsidR="00D91B8B" w:rsidRDefault="00D91B8B">
      <w:pPr>
        <w:spacing w:line="360" w:lineRule="auto"/>
        <w:rPr>
          <w:rFonts w:asciiTheme="minorEastAsia" w:hAnsiTheme="minorEastAsia"/>
          <w:sz w:val="24"/>
        </w:rPr>
      </w:pPr>
    </w:p>
    <w:p w:rsidR="00D91B8B" w:rsidRDefault="00D47EFE">
      <w:pPr>
        <w:pStyle w:val="1"/>
        <w:jc w:val="center"/>
        <w:rPr>
          <w:sz w:val="32"/>
          <w:szCs w:val="32"/>
        </w:rPr>
      </w:pPr>
      <w:bookmarkStart w:id="38" w:name="_Toc11263"/>
      <w:r>
        <w:rPr>
          <w:rFonts w:hint="eastAsia"/>
          <w:sz w:val="32"/>
          <w:szCs w:val="32"/>
        </w:rPr>
        <w:t>国际关系与地区发展研究院</w:t>
      </w:r>
      <w:r>
        <w:rPr>
          <w:rFonts w:hint="eastAsia"/>
          <w:sz w:val="32"/>
          <w:szCs w:val="32"/>
        </w:rPr>
        <w:t>、俄罗斯研究</w:t>
      </w:r>
      <w:r>
        <w:rPr>
          <w:rFonts w:hint="eastAsia"/>
          <w:sz w:val="32"/>
          <w:szCs w:val="32"/>
        </w:rPr>
        <w:t>中心</w:t>
      </w:r>
      <w:bookmarkEnd w:id="38"/>
    </w:p>
    <w:p w:rsidR="00D91B8B" w:rsidRDefault="00D47EFE">
      <w:pPr>
        <w:adjustRightInd w:val="0"/>
        <w:snapToGrid w:val="0"/>
        <w:spacing w:line="348" w:lineRule="auto"/>
        <w:rPr>
          <w:rFonts w:ascii="宋体" w:hAnsi="宋体"/>
          <w:sz w:val="24"/>
        </w:rPr>
      </w:pPr>
      <w:r>
        <w:rPr>
          <w:rFonts w:ascii="宋体" w:hAnsi="宋体" w:hint="eastAsia"/>
          <w:sz w:val="24"/>
        </w:rPr>
        <w:t>时间：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16</w:t>
      </w:r>
      <w:r>
        <w:rPr>
          <w:rFonts w:ascii="宋体" w:hAnsi="宋体" w:hint="eastAsia"/>
          <w:sz w:val="24"/>
        </w:rPr>
        <w:t>日</w:t>
      </w:r>
      <w:r>
        <w:rPr>
          <w:rFonts w:ascii="宋体" w:hAnsi="宋体" w:hint="eastAsia"/>
          <w:sz w:val="24"/>
        </w:rPr>
        <w:t xml:space="preserve">  </w:t>
      </w:r>
      <w:r>
        <w:rPr>
          <w:rFonts w:ascii="宋体" w:hAnsi="宋体" w:hint="eastAsia"/>
          <w:sz w:val="24"/>
        </w:rPr>
        <w:t>13</w:t>
      </w:r>
      <w:r>
        <w:rPr>
          <w:rFonts w:ascii="宋体" w:hAnsi="宋体" w:hint="eastAsia"/>
          <w:sz w:val="24"/>
        </w:rPr>
        <w:t>：</w:t>
      </w:r>
      <w:r>
        <w:rPr>
          <w:rFonts w:ascii="宋体" w:hAnsi="宋体" w:hint="eastAsia"/>
          <w:sz w:val="24"/>
        </w:rPr>
        <w:t>30</w:t>
      </w:r>
    </w:p>
    <w:p w:rsidR="00D91B8B" w:rsidRDefault="00D47EFE">
      <w:pPr>
        <w:adjustRightInd w:val="0"/>
        <w:snapToGrid w:val="0"/>
        <w:spacing w:line="348" w:lineRule="auto"/>
        <w:rPr>
          <w:rFonts w:ascii="宋体" w:hAnsi="宋体"/>
          <w:sz w:val="24"/>
        </w:rPr>
      </w:pPr>
      <w:r>
        <w:rPr>
          <w:rFonts w:ascii="宋体" w:hAnsi="宋体" w:hint="eastAsia"/>
          <w:sz w:val="24"/>
        </w:rPr>
        <w:t>地点：中山北路校区理科大楼</w:t>
      </w:r>
      <w:r>
        <w:rPr>
          <w:rFonts w:ascii="宋体" w:hAnsi="宋体" w:hint="eastAsia"/>
          <w:sz w:val="24"/>
        </w:rPr>
        <w:t>A416</w:t>
      </w:r>
      <w:r>
        <w:rPr>
          <w:rFonts w:ascii="宋体" w:hAnsi="宋体" w:hint="eastAsia"/>
          <w:sz w:val="24"/>
        </w:rPr>
        <w:t>室</w:t>
      </w:r>
    </w:p>
    <w:p w:rsidR="00D91B8B" w:rsidRDefault="00D47EFE">
      <w:pPr>
        <w:adjustRightInd w:val="0"/>
        <w:snapToGrid w:val="0"/>
        <w:spacing w:line="348" w:lineRule="auto"/>
        <w:rPr>
          <w:rFonts w:ascii="宋体" w:hAnsi="宋体"/>
          <w:sz w:val="24"/>
        </w:rPr>
      </w:pPr>
      <w:r>
        <w:rPr>
          <w:rFonts w:ascii="宋体" w:hAnsi="宋体" w:hint="eastAsia"/>
          <w:sz w:val="24"/>
        </w:rPr>
        <w:t>报告人和报告题目：</w:t>
      </w:r>
    </w:p>
    <w:p w:rsidR="00D91B8B" w:rsidRDefault="00D47EFE">
      <w:pPr>
        <w:adjustRightInd w:val="0"/>
        <w:snapToGrid w:val="0"/>
        <w:spacing w:line="348" w:lineRule="auto"/>
        <w:rPr>
          <w:rFonts w:ascii="宋体" w:hAnsi="宋体"/>
          <w:sz w:val="24"/>
        </w:rPr>
      </w:pPr>
      <w:r>
        <w:rPr>
          <w:rFonts w:ascii="宋体" w:hAnsi="宋体"/>
          <w:sz w:val="24"/>
        </w:rPr>
        <w:t>贝文力</w:t>
      </w:r>
      <w:r>
        <w:rPr>
          <w:rFonts w:ascii="宋体" w:hAnsi="宋体" w:hint="eastAsia"/>
          <w:sz w:val="24"/>
        </w:rPr>
        <w:t xml:space="preserve">    </w:t>
      </w:r>
      <w:r>
        <w:rPr>
          <w:rFonts w:ascii="宋体" w:hAnsi="宋体"/>
          <w:sz w:val="24"/>
        </w:rPr>
        <w:t>浅议白俄罗斯民族性格中的</w:t>
      </w:r>
      <w:r>
        <w:rPr>
          <w:rFonts w:ascii="宋体" w:hAnsi="宋体"/>
          <w:sz w:val="24"/>
        </w:rPr>
        <w:t>“</w:t>
      </w:r>
      <w:r>
        <w:rPr>
          <w:rFonts w:ascii="宋体" w:hAnsi="宋体"/>
          <w:sz w:val="24"/>
        </w:rPr>
        <w:t>宽容性</w:t>
      </w:r>
      <w:r>
        <w:rPr>
          <w:rFonts w:ascii="宋体" w:hAnsi="宋体"/>
          <w:sz w:val="24"/>
        </w:rPr>
        <w:t>”</w:t>
      </w:r>
    </w:p>
    <w:p w:rsidR="00D91B8B" w:rsidRDefault="00D47EFE">
      <w:pPr>
        <w:adjustRightInd w:val="0"/>
        <w:snapToGrid w:val="0"/>
        <w:spacing w:line="348" w:lineRule="auto"/>
        <w:rPr>
          <w:rFonts w:ascii="宋体" w:hAnsi="宋体"/>
          <w:sz w:val="24"/>
        </w:rPr>
      </w:pPr>
      <w:r>
        <w:rPr>
          <w:rFonts w:ascii="宋体" w:hAnsi="宋体"/>
          <w:sz w:val="24"/>
        </w:rPr>
        <w:t>崔</w:t>
      </w:r>
      <w:r>
        <w:rPr>
          <w:rFonts w:ascii="宋体" w:hAnsi="宋体" w:hint="eastAsia"/>
          <w:sz w:val="24"/>
        </w:rPr>
        <w:t xml:space="preserve">  </w:t>
      </w:r>
      <w:r>
        <w:rPr>
          <w:rFonts w:ascii="宋体" w:hAnsi="宋体"/>
          <w:sz w:val="24"/>
        </w:rPr>
        <w:t>珩</w:t>
      </w:r>
      <w:r>
        <w:rPr>
          <w:rFonts w:ascii="宋体" w:hAnsi="宋体" w:hint="eastAsia"/>
          <w:sz w:val="24"/>
        </w:rPr>
        <w:t xml:space="preserve">    </w:t>
      </w:r>
      <w:r>
        <w:rPr>
          <w:rFonts w:ascii="宋体" w:hAnsi="宋体"/>
          <w:sz w:val="24"/>
        </w:rPr>
        <w:t>俄罗斯</w:t>
      </w:r>
      <w:r>
        <w:rPr>
          <w:rFonts w:ascii="宋体" w:hAnsi="宋体"/>
          <w:sz w:val="24"/>
        </w:rPr>
        <w:t>“</w:t>
      </w:r>
      <w:r>
        <w:rPr>
          <w:rFonts w:ascii="宋体" w:hAnsi="宋体"/>
          <w:sz w:val="24"/>
        </w:rPr>
        <w:t>东</w:t>
      </w:r>
      <w:r>
        <w:rPr>
          <w:rFonts w:ascii="宋体" w:hAnsi="宋体" w:hint="eastAsia"/>
          <w:sz w:val="24"/>
        </w:rPr>
        <w:t>向</w:t>
      </w:r>
      <w:r>
        <w:rPr>
          <w:rFonts w:ascii="宋体" w:hAnsi="宋体"/>
          <w:sz w:val="24"/>
        </w:rPr>
        <w:t>”</w:t>
      </w:r>
      <w:r>
        <w:rPr>
          <w:rFonts w:ascii="宋体" w:hAnsi="宋体"/>
          <w:sz w:val="24"/>
        </w:rPr>
        <w:t>战略与东北亚地缘经济空间重塑</w:t>
      </w:r>
    </w:p>
    <w:p w:rsidR="00D91B8B" w:rsidRDefault="00D47EFE">
      <w:pPr>
        <w:adjustRightInd w:val="0"/>
        <w:snapToGrid w:val="0"/>
        <w:spacing w:line="348" w:lineRule="auto"/>
        <w:rPr>
          <w:rFonts w:ascii="宋体" w:hAnsi="宋体"/>
          <w:sz w:val="24"/>
        </w:rPr>
      </w:pPr>
      <w:r>
        <w:rPr>
          <w:rFonts w:ascii="宋体" w:hAnsi="宋体"/>
          <w:sz w:val="24"/>
        </w:rPr>
        <w:t>方</w:t>
      </w:r>
      <w:r>
        <w:rPr>
          <w:rFonts w:ascii="宋体" w:hAnsi="宋体" w:hint="eastAsia"/>
          <w:sz w:val="24"/>
        </w:rPr>
        <w:t xml:space="preserve">  </w:t>
      </w:r>
      <w:r>
        <w:rPr>
          <w:rFonts w:ascii="宋体" w:hAnsi="宋体"/>
          <w:sz w:val="24"/>
        </w:rPr>
        <w:t>芳</w:t>
      </w:r>
      <w:r>
        <w:rPr>
          <w:rFonts w:ascii="宋体" w:hAnsi="宋体"/>
          <w:sz w:val="24"/>
        </w:rPr>
        <w:t xml:space="preserve"> </w:t>
      </w:r>
      <w:r>
        <w:rPr>
          <w:rFonts w:ascii="宋体" w:hAnsi="宋体" w:hint="eastAsia"/>
          <w:sz w:val="24"/>
        </w:rPr>
        <w:t xml:space="preserve"> </w:t>
      </w:r>
      <w:r>
        <w:rPr>
          <w:rFonts w:ascii="宋体" w:hAnsi="宋体" w:hint="eastAsia"/>
          <w:sz w:val="24"/>
        </w:rPr>
        <w:t xml:space="preserve"> </w:t>
      </w:r>
      <w:r>
        <w:rPr>
          <w:rFonts w:ascii="宋体" w:hAnsi="宋体" w:hint="eastAsia"/>
          <w:sz w:val="24"/>
        </w:rPr>
        <w:t xml:space="preserve"> </w:t>
      </w:r>
      <w:r>
        <w:rPr>
          <w:rFonts w:ascii="宋体" w:hAnsi="宋体"/>
          <w:sz w:val="24"/>
        </w:rPr>
        <w:t>跨境数据流动治理的大国博弈</w:t>
      </w:r>
    </w:p>
    <w:p w:rsidR="00D91B8B" w:rsidRDefault="00D47EFE">
      <w:pPr>
        <w:adjustRightInd w:val="0"/>
        <w:snapToGrid w:val="0"/>
        <w:spacing w:line="348" w:lineRule="auto"/>
        <w:rPr>
          <w:rFonts w:ascii="宋体" w:hAnsi="宋体"/>
          <w:sz w:val="24"/>
        </w:rPr>
      </w:pPr>
      <w:r>
        <w:rPr>
          <w:rFonts w:ascii="宋体" w:hAnsi="宋体"/>
          <w:sz w:val="24"/>
        </w:rPr>
        <w:t>高晓川</w:t>
      </w:r>
      <w:r>
        <w:rPr>
          <w:rFonts w:ascii="宋体" w:hAnsi="宋体"/>
          <w:sz w:val="24"/>
        </w:rPr>
        <w:t xml:space="preserve">  </w:t>
      </w:r>
      <w:r>
        <w:rPr>
          <w:rFonts w:ascii="宋体" w:hAnsi="宋体" w:hint="eastAsia"/>
          <w:sz w:val="24"/>
        </w:rPr>
        <w:t xml:space="preserve"> </w:t>
      </w:r>
      <w:r>
        <w:rPr>
          <w:rFonts w:ascii="宋体" w:hAnsi="宋体"/>
          <w:sz w:val="24"/>
        </w:rPr>
        <w:t>东欧剧变三十年的认识</w:t>
      </w:r>
    </w:p>
    <w:p w:rsidR="00D91B8B" w:rsidRDefault="00D47EFE">
      <w:pPr>
        <w:adjustRightInd w:val="0"/>
        <w:snapToGrid w:val="0"/>
        <w:spacing w:line="348" w:lineRule="auto"/>
        <w:rPr>
          <w:rFonts w:ascii="宋体" w:hAnsi="宋体"/>
          <w:sz w:val="24"/>
        </w:rPr>
      </w:pPr>
      <w:r>
        <w:rPr>
          <w:rFonts w:ascii="宋体" w:hAnsi="宋体"/>
          <w:sz w:val="24"/>
        </w:rPr>
        <w:t>梁甲瑞</w:t>
      </w:r>
      <w:r>
        <w:rPr>
          <w:rFonts w:ascii="宋体" w:hAnsi="宋体" w:hint="eastAsia"/>
          <w:sz w:val="24"/>
        </w:rPr>
        <w:t xml:space="preserve">   </w:t>
      </w:r>
      <w:r>
        <w:rPr>
          <w:rFonts w:ascii="宋体" w:hAnsi="宋体" w:hint="eastAsia"/>
          <w:sz w:val="24"/>
        </w:rPr>
        <w:t xml:space="preserve"> </w:t>
      </w:r>
      <w:r>
        <w:rPr>
          <w:rFonts w:ascii="宋体" w:hAnsi="宋体"/>
          <w:sz w:val="24"/>
        </w:rPr>
        <w:t>网络型安全结构：美国在太平洋岛屿地区的战略动向</w:t>
      </w:r>
      <w:r>
        <w:rPr>
          <w:rFonts w:ascii="宋体" w:hAnsi="宋体" w:hint="eastAsia"/>
          <w:sz w:val="24"/>
        </w:rPr>
        <w:t xml:space="preserve"> </w:t>
      </w:r>
      <w:r>
        <w:rPr>
          <w:rFonts w:ascii="宋体" w:hAnsi="宋体"/>
          <w:sz w:val="24"/>
        </w:rPr>
        <w:br/>
      </w:r>
      <w:r>
        <w:rPr>
          <w:rFonts w:ascii="宋体" w:hAnsi="宋体"/>
          <w:sz w:val="24"/>
        </w:rPr>
        <w:t>宋羽竹</w:t>
      </w:r>
      <w:r>
        <w:rPr>
          <w:rFonts w:ascii="宋体" w:hAnsi="宋体" w:hint="eastAsia"/>
          <w:sz w:val="24"/>
        </w:rPr>
        <w:t xml:space="preserve">  </w:t>
      </w:r>
      <w:r>
        <w:rPr>
          <w:rFonts w:ascii="宋体" w:hAnsi="宋体" w:hint="eastAsia"/>
          <w:sz w:val="24"/>
        </w:rPr>
        <w:t xml:space="preserve"> </w:t>
      </w:r>
      <w:r>
        <w:rPr>
          <w:rFonts w:ascii="宋体" w:hAnsi="宋体" w:hint="eastAsia"/>
          <w:sz w:val="24"/>
        </w:rPr>
        <w:t xml:space="preserve"> </w:t>
      </w:r>
      <w:r>
        <w:rPr>
          <w:rFonts w:ascii="宋体" w:hAnsi="宋体"/>
          <w:sz w:val="24"/>
        </w:rPr>
        <w:t>俄罗斯国家文学奖</w:t>
      </w:r>
      <w:r>
        <w:rPr>
          <w:rFonts w:ascii="宋体" w:hAnsi="宋体"/>
          <w:sz w:val="24"/>
        </w:rPr>
        <w:t>“</w:t>
      </w:r>
      <w:r>
        <w:rPr>
          <w:rFonts w:ascii="宋体" w:hAnsi="宋体"/>
          <w:sz w:val="24"/>
        </w:rPr>
        <w:t>大书奖</w:t>
      </w:r>
      <w:r>
        <w:rPr>
          <w:rFonts w:ascii="宋体" w:hAnsi="宋体"/>
          <w:sz w:val="24"/>
        </w:rPr>
        <w:t>”</w:t>
      </w:r>
      <w:r>
        <w:rPr>
          <w:rFonts w:ascii="宋体" w:hAnsi="宋体"/>
          <w:sz w:val="24"/>
        </w:rPr>
        <w:t>研究</w:t>
      </w:r>
      <w:r>
        <w:rPr>
          <w:rFonts w:ascii="宋体" w:hAnsi="宋体"/>
          <w:sz w:val="24"/>
        </w:rPr>
        <w:br/>
      </w:r>
      <w:r>
        <w:rPr>
          <w:rFonts w:ascii="宋体" w:hAnsi="宋体"/>
          <w:sz w:val="24"/>
        </w:rPr>
        <w:t>汪诗明</w:t>
      </w:r>
      <w:r>
        <w:rPr>
          <w:rFonts w:ascii="宋体" w:hAnsi="宋体"/>
          <w:sz w:val="24"/>
        </w:rPr>
        <w:t xml:space="preserve"> </w:t>
      </w:r>
      <w:r>
        <w:rPr>
          <w:rFonts w:ascii="宋体" w:hAnsi="宋体" w:hint="eastAsia"/>
          <w:sz w:val="24"/>
        </w:rPr>
        <w:t xml:space="preserve">  </w:t>
      </w:r>
      <w:r>
        <w:rPr>
          <w:rFonts w:ascii="宋体" w:hAnsi="宋体" w:hint="eastAsia"/>
          <w:sz w:val="24"/>
        </w:rPr>
        <w:t xml:space="preserve"> </w:t>
      </w:r>
      <w:r>
        <w:rPr>
          <w:rFonts w:ascii="宋体" w:hAnsi="宋体"/>
          <w:sz w:val="24"/>
        </w:rPr>
        <w:t>论中澳关系中的</w:t>
      </w:r>
      <w:r>
        <w:rPr>
          <w:rFonts w:ascii="宋体" w:hAnsi="宋体"/>
          <w:sz w:val="24"/>
        </w:rPr>
        <w:t>‘</w:t>
      </w:r>
      <w:r>
        <w:rPr>
          <w:rFonts w:ascii="宋体" w:hAnsi="宋体"/>
          <w:sz w:val="24"/>
        </w:rPr>
        <w:t>政冷经热</w:t>
      </w:r>
      <w:r>
        <w:rPr>
          <w:rFonts w:ascii="宋体" w:hAnsi="宋体"/>
          <w:sz w:val="24"/>
        </w:rPr>
        <w:t>’</w:t>
      </w:r>
      <w:r>
        <w:rPr>
          <w:rFonts w:ascii="宋体" w:hAnsi="宋体"/>
          <w:sz w:val="24"/>
        </w:rPr>
        <w:t>现象</w:t>
      </w:r>
      <w:r>
        <w:rPr>
          <w:rFonts w:ascii="宋体" w:hAnsi="宋体"/>
          <w:sz w:val="24"/>
        </w:rPr>
        <w:t>”</w:t>
      </w:r>
    </w:p>
    <w:p w:rsidR="00D91B8B" w:rsidRDefault="00D47EFE">
      <w:pPr>
        <w:adjustRightInd w:val="0"/>
        <w:snapToGrid w:val="0"/>
        <w:spacing w:line="348" w:lineRule="auto"/>
        <w:rPr>
          <w:rFonts w:ascii="宋体" w:hAnsi="宋体"/>
          <w:sz w:val="24"/>
        </w:rPr>
      </w:pPr>
      <w:r>
        <w:rPr>
          <w:rFonts w:ascii="宋体" w:hAnsi="宋体" w:hint="eastAsia"/>
          <w:sz w:val="24"/>
        </w:rPr>
        <w:t>王铁军</w:t>
      </w:r>
      <w:r>
        <w:rPr>
          <w:rFonts w:ascii="宋体" w:hAnsi="宋体" w:hint="eastAsia"/>
          <w:sz w:val="24"/>
        </w:rPr>
        <w:t xml:space="preserve">   </w:t>
      </w:r>
      <w:r>
        <w:rPr>
          <w:rFonts w:ascii="宋体" w:hAnsi="宋体" w:hint="eastAsia"/>
          <w:sz w:val="24"/>
        </w:rPr>
        <w:t xml:space="preserve"> </w:t>
      </w:r>
      <w:r>
        <w:rPr>
          <w:rFonts w:ascii="宋体" w:hAnsi="宋体"/>
          <w:sz w:val="24"/>
        </w:rPr>
        <w:t>习近平新时代中国特色社会主义思想的世界意义</w:t>
      </w:r>
    </w:p>
    <w:p w:rsidR="00D91B8B" w:rsidRDefault="00D47EFE">
      <w:pPr>
        <w:spacing w:line="360" w:lineRule="auto"/>
        <w:rPr>
          <w:rFonts w:asciiTheme="minorEastAsia" w:eastAsiaTheme="minorEastAsia" w:hAnsiTheme="minorEastAsia"/>
          <w:sz w:val="24"/>
        </w:rPr>
      </w:pPr>
      <w:r>
        <w:rPr>
          <w:rFonts w:ascii="宋体" w:hAnsi="宋体"/>
          <w:sz w:val="24"/>
        </w:rPr>
        <w:t>阎德学</w:t>
      </w:r>
      <w:r>
        <w:rPr>
          <w:rFonts w:ascii="宋体" w:hAnsi="宋体"/>
          <w:sz w:val="24"/>
        </w:rPr>
        <w:t> </w:t>
      </w:r>
      <w:r>
        <w:rPr>
          <w:rFonts w:ascii="宋体" w:hAnsi="宋体" w:hint="eastAsia"/>
          <w:sz w:val="24"/>
        </w:rPr>
        <w:t xml:space="preserve"> </w:t>
      </w:r>
      <w:r>
        <w:rPr>
          <w:rFonts w:ascii="宋体" w:hAnsi="宋体" w:hint="eastAsia"/>
          <w:sz w:val="24"/>
        </w:rPr>
        <w:t xml:space="preserve"> </w:t>
      </w:r>
      <w:r>
        <w:rPr>
          <w:rFonts w:ascii="宋体" w:hAnsi="宋体"/>
          <w:sz w:val="24"/>
        </w:rPr>
        <w:t>区域与国别研究的日本路径：历史、理论、主题与方法</w:t>
      </w:r>
      <w:r>
        <w:rPr>
          <w:rFonts w:ascii="宋体" w:hAnsi="宋体"/>
          <w:sz w:val="24"/>
        </w:rPr>
        <w:br/>
      </w:r>
      <w:r>
        <w:rPr>
          <w:rFonts w:ascii="宋体" w:hAnsi="宋体"/>
          <w:sz w:val="24"/>
        </w:rPr>
        <w:t>臧术美</w:t>
      </w:r>
      <w:r>
        <w:rPr>
          <w:rFonts w:ascii="宋体" w:hAnsi="宋体"/>
          <w:sz w:val="24"/>
        </w:rPr>
        <w:t> </w:t>
      </w:r>
      <w:r>
        <w:rPr>
          <w:rFonts w:ascii="宋体" w:hAnsi="宋体" w:hint="eastAsia"/>
          <w:sz w:val="24"/>
        </w:rPr>
        <w:t xml:space="preserve"> </w:t>
      </w:r>
      <w:r>
        <w:rPr>
          <w:rFonts w:ascii="宋体" w:hAnsi="宋体"/>
          <w:sz w:val="24"/>
        </w:rPr>
        <w:t>“</w:t>
      </w:r>
      <w:r>
        <w:rPr>
          <w:rFonts w:ascii="宋体" w:hAnsi="宋体"/>
          <w:sz w:val="24"/>
        </w:rPr>
        <w:t>一带一路</w:t>
      </w:r>
      <w:r>
        <w:rPr>
          <w:rFonts w:ascii="宋体" w:hAnsi="宋体"/>
          <w:sz w:val="24"/>
        </w:rPr>
        <w:t>”</w:t>
      </w:r>
      <w:r>
        <w:rPr>
          <w:rFonts w:ascii="宋体" w:hAnsi="宋体"/>
          <w:sz w:val="24"/>
        </w:rPr>
        <w:t>背景下的中国与欧盟地区政策比较与合作</w:t>
      </w:r>
      <w:r>
        <w:rPr>
          <w:rFonts w:ascii="宋体" w:hAnsi="宋体"/>
          <w:sz w:val="24"/>
        </w:rPr>
        <w:br/>
      </w:r>
      <w:r>
        <w:rPr>
          <w:rFonts w:ascii="宋体" w:hAnsi="宋体"/>
          <w:sz w:val="24"/>
        </w:rPr>
        <w:lastRenderedPageBreak/>
        <w:t>郑润宇</w:t>
      </w:r>
      <w:r>
        <w:rPr>
          <w:rFonts w:ascii="宋体" w:hAnsi="宋体"/>
          <w:sz w:val="24"/>
        </w:rPr>
        <w:t> </w:t>
      </w:r>
      <w:r>
        <w:rPr>
          <w:rFonts w:ascii="宋体" w:hAnsi="宋体" w:hint="eastAsia"/>
          <w:sz w:val="24"/>
        </w:rPr>
        <w:t xml:space="preserve"> </w:t>
      </w:r>
      <w:r>
        <w:rPr>
          <w:rFonts w:ascii="宋体" w:hAnsi="宋体" w:hint="eastAsia"/>
          <w:sz w:val="24"/>
        </w:rPr>
        <w:t xml:space="preserve"> </w:t>
      </w:r>
      <w:r>
        <w:rPr>
          <w:rFonts w:ascii="宋体" w:hAnsi="宋体"/>
          <w:sz w:val="24"/>
        </w:rPr>
        <w:t>关于在俄华商调研的若干思考</w:t>
      </w:r>
    </w:p>
    <w:p w:rsidR="00D91B8B" w:rsidRDefault="00D91B8B">
      <w:pPr>
        <w:spacing w:line="360" w:lineRule="auto"/>
        <w:rPr>
          <w:rFonts w:asciiTheme="minorEastAsia" w:eastAsiaTheme="minorEastAsia" w:hAnsiTheme="minorEastAsia"/>
          <w:sz w:val="24"/>
        </w:rPr>
      </w:pPr>
    </w:p>
    <w:p w:rsidR="00D91B8B" w:rsidRDefault="00D47EFE">
      <w:pPr>
        <w:pStyle w:val="1"/>
        <w:jc w:val="center"/>
        <w:rPr>
          <w:sz w:val="32"/>
          <w:szCs w:val="32"/>
        </w:rPr>
      </w:pPr>
      <w:bookmarkStart w:id="39" w:name="_Toc23575"/>
      <w:r>
        <w:rPr>
          <w:rFonts w:hint="eastAsia"/>
          <w:sz w:val="32"/>
          <w:szCs w:val="32"/>
        </w:rPr>
        <w:t>中国文字研究与应用中心</w:t>
      </w:r>
      <w:bookmarkEnd w:id="39"/>
    </w:p>
    <w:p w:rsidR="00D91B8B" w:rsidRDefault="00D47EFE">
      <w:pPr>
        <w:spacing w:line="360"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sz w:val="24"/>
        </w:rPr>
        <w:t>11</w:t>
      </w:r>
      <w:r>
        <w:rPr>
          <w:rFonts w:ascii="宋体" w:hAnsi="宋体" w:hint="eastAsia"/>
          <w:sz w:val="24"/>
        </w:rPr>
        <w:t>月</w:t>
      </w:r>
      <w:r>
        <w:rPr>
          <w:rFonts w:ascii="宋体" w:hAnsi="宋体" w:hint="eastAsia"/>
          <w:sz w:val="24"/>
        </w:rPr>
        <w:t>23</w:t>
      </w:r>
      <w:r>
        <w:rPr>
          <w:rFonts w:ascii="宋体" w:hAnsi="宋体" w:hint="eastAsia"/>
          <w:sz w:val="24"/>
        </w:rPr>
        <w:t>日</w:t>
      </w:r>
      <w:r>
        <w:rPr>
          <w:rFonts w:ascii="宋体" w:hAnsi="宋体" w:hint="eastAsia"/>
          <w:sz w:val="24"/>
        </w:rPr>
        <w:t xml:space="preserve">  </w:t>
      </w:r>
      <w:r>
        <w:rPr>
          <w:rFonts w:ascii="宋体" w:hAnsi="宋体"/>
          <w:sz w:val="24"/>
        </w:rPr>
        <w:t>1</w:t>
      </w:r>
      <w:r>
        <w:rPr>
          <w:rFonts w:ascii="宋体" w:hAnsi="宋体" w:hint="eastAsia"/>
          <w:sz w:val="24"/>
        </w:rPr>
        <w:t>3</w:t>
      </w:r>
      <w:r>
        <w:rPr>
          <w:rFonts w:ascii="宋体" w:hAnsi="宋体" w:hint="eastAsia"/>
          <w:sz w:val="24"/>
        </w:rPr>
        <w:t>：</w:t>
      </w:r>
      <w:r>
        <w:rPr>
          <w:rFonts w:ascii="宋体" w:hAnsi="宋体"/>
          <w:sz w:val="24"/>
        </w:rPr>
        <w:t>00</w:t>
      </w:r>
      <w:r>
        <w:rPr>
          <w:rFonts w:ascii="宋体" w:hAnsi="宋体" w:hint="eastAsia"/>
          <w:sz w:val="24"/>
        </w:rPr>
        <w:t>（暂定）</w:t>
      </w:r>
    </w:p>
    <w:p w:rsidR="00D91B8B" w:rsidRDefault="00D47EFE">
      <w:pPr>
        <w:spacing w:line="360"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点：闵行校区文史哲楼</w:t>
      </w:r>
      <w:r>
        <w:rPr>
          <w:rFonts w:ascii="宋体" w:hAnsi="宋体" w:hint="eastAsia"/>
          <w:sz w:val="24"/>
        </w:rPr>
        <w:t>4405</w:t>
      </w:r>
      <w:r>
        <w:rPr>
          <w:rFonts w:ascii="宋体" w:hAnsi="宋体" w:hint="eastAsia"/>
          <w:sz w:val="24"/>
        </w:rPr>
        <w:t>室</w:t>
      </w:r>
    </w:p>
    <w:p w:rsidR="00D91B8B" w:rsidRDefault="00D47EFE">
      <w:pPr>
        <w:spacing w:line="360" w:lineRule="auto"/>
        <w:rPr>
          <w:rFonts w:ascii="宋体" w:hAnsi="宋体"/>
          <w:sz w:val="24"/>
        </w:rPr>
      </w:pPr>
      <w:r>
        <w:rPr>
          <w:rFonts w:ascii="宋体" w:hAnsi="宋体" w:hint="eastAsia"/>
          <w:sz w:val="24"/>
        </w:rPr>
        <w:t>报告人和报告题目：</w:t>
      </w:r>
    </w:p>
    <w:p w:rsidR="00D91B8B" w:rsidRDefault="00D47EFE">
      <w:pPr>
        <w:spacing w:line="360" w:lineRule="auto"/>
        <w:rPr>
          <w:rFonts w:ascii="宋体" w:hAnsi="宋体"/>
          <w:sz w:val="24"/>
        </w:rPr>
      </w:pPr>
      <w:r>
        <w:rPr>
          <w:rFonts w:ascii="宋体" w:hAnsi="宋体" w:hint="eastAsia"/>
          <w:sz w:val="24"/>
        </w:rPr>
        <w:t>臧克和</w:t>
      </w:r>
      <w:r>
        <w:rPr>
          <w:rFonts w:ascii="宋体" w:hAnsi="宋体" w:hint="eastAsia"/>
          <w:sz w:val="24"/>
        </w:rPr>
        <w:t xml:space="preserve">    </w:t>
      </w:r>
      <w:r>
        <w:rPr>
          <w:rFonts w:ascii="宋体" w:hAnsi="宋体" w:hint="eastAsia"/>
          <w:sz w:val="24"/>
        </w:rPr>
        <w:t>见现分化实际年代问题——兼及汉字使用断代调查及其意义</w:t>
      </w:r>
    </w:p>
    <w:p w:rsidR="00D91B8B" w:rsidRDefault="00D47EFE">
      <w:pPr>
        <w:spacing w:line="360" w:lineRule="auto"/>
        <w:rPr>
          <w:rFonts w:ascii="宋体" w:hAnsi="宋体"/>
          <w:sz w:val="24"/>
        </w:rPr>
      </w:pPr>
      <w:r>
        <w:rPr>
          <w:rFonts w:ascii="宋体" w:hAnsi="宋体" w:hint="eastAsia"/>
          <w:sz w:val="24"/>
        </w:rPr>
        <w:t>董莲池</w:t>
      </w:r>
      <w:r>
        <w:rPr>
          <w:rFonts w:ascii="宋体" w:hAnsi="宋体" w:hint="eastAsia"/>
          <w:sz w:val="24"/>
        </w:rPr>
        <w:t xml:space="preserve">    </w:t>
      </w:r>
      <w:r>
        <w:rPr>
          <w:rFonts w:ascii="宋体" w:hAnsi="宋体" w:hint="eastAsia"/>
          <w:sz w:val="24"/>
        </w:rPr>
        <w:t>说毛公鼎“</w:t>
      </w:r>
      <w:r>
        <w:rPr>
          <w:rFonts w:ascii="宋体" w:hAnsi="宋体"/>
          <w:noProof/>
          <w:sz w:val="24"/>
        </w:rPr>
        <w:drawing>
          <wp:inline distT="0" distB="0" distL="114300" distR="114300">
            <wp:extent cx="122555" cy="122555"/>
            <wp:effectExtent l="0" t="0" r="10795" b="10795"/>
            <wp:docPr id="5" name="图片 3" descr="亂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亂冊"/>
                    <pic:cNvPicPr>
                      <a:picLocks noChangeAspect="1"/>
                    </pic:cNvPicPr>
                  </pic:nvPicPr>
                  <pic:blipFill>
                    <a:blip r:embed="rId8"/>
                    <a:stretch>
                      <a:fillRect/>
                    </a:stretch>
                  </pic:blipFill>
                  <pic:spPr>
                    <a:xfrm>
                      <a:off x="0" y="0"/>
                      <a:ext cx="122555" cy="122555"/>
                    </a:xfrm>
                    <a:prstGeom prst="rect">
                      <a:avLst/>
                    </a:prstGeom>
                    <a:noFill/>
                    <a:ln w="9525">
                      <a:noFill/>
                    </a:ln>
                  </pic:spPr>
                </pic:pic>
              </a:graphicData>
            </a:graphic>
          </wp:inline>
        </w:drawing>
      </w:r>
      <w:r>
        <w:rPr>
          <w:rFonts w:ascii="宋体" w:hAnsi="宋体"/>
          <w:noProof/>
          <w:sz w:val="24"/>
        </w:rPr>
        <w:drawing>
          <wp:inline distT="0" distB="0" distL="114300" distR="114300">
            <wp:extent cx="125730" cy="125730"/>
            <wp:effectExtent l="0" t="0" r="7620" b="7620"/>
            <wp:docPr id="6" name="图片 4" descr="亂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亂冊"/>
                    <pic:cNvPicPr>
                      <a:picLocks noChangeAspect="1"/>
                    </pic:cNvPicPr>
                  </pic:nvPicPr>
                  <pic:blipFill>
                    <a:blip r:embed="rId8"/>
                    <a:stretch>
                      <a:fillRect/>
                    </a:stretch>
                  </pic:blipFill>
                  <pic:spPr>
                    <a:xfrm>
                      <a:off x="0" y="0"/>
                      <a:ext cx="125730" cy="125730"/>
                    </a:xfrm>
                    <a:prstGeom prst="rect">
                      <a:avLst/>
                    </a:prstGeom>
                    <a:noFill/>
                    <a:ln w="9525">
                      <a:noFill/>
                    </a:ln>
                  </pic:spPr>
                </pic:pic>
              </a:graphicData>
            </a:graphic>
          </wp:inline>
        </w:drawing>
      </w:r>
      <w:r>
        <w:rPr>
          <w:rFonts w:ascii="宋体" w:hAnsi="宋体" w:hint="eastAsia"/>
          <w:sz w:val="24"/>
        </w:rPr>
        <w:t>四方大</w:t>
      </w:r>
      <w:r>
        <w:rPr>
          <w:rFonts w:ascii="宋体" w:hAnsi="宋体"/>
          <w:noProof/>
          <w:sz w:val="24"/>
        </w:rPr>
        <w:drawing>
          <wp:inline distT="0" distB="0" distL="114300" distR="114300">
            <wp:extent cx="144780" cy="144780"/>
            <wp:effectExtent l="0" t="0" r="7620" b="7620"/>
            <wp:docPr id="7" name="图片 5" descr="化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化化"/>
                    <pic:cNvPicPr>
                      <a:picLocks noChangeAspect="1"/>
                    </pic:cNvPicPr>
                  </pic:nvPicPr>
                  <pic:blipFill>
                    <a:blip r:embed="rId9"/>
                    <a:stretch>
                      <a:fillRect/>
                    </a:stretch>
                  </pic:blipFill>
                  <pic:spPr>
                    <a:xfrm>
                      <a:off x="0" y="0"/>
                      <a:ext cx="144780" cy="144780"/>
                    </a:xfrm>
                    <a:prstGeom prst="rect">
                      <a:avLst/>
                    </a:prstGeom>
                    <a:noFill/>
                    <a:ln w="9525">
                      <a:noFill/>
                    </a:ln>
                  </pic:spPr>
                </pic:pic>
              </a:graphicData>
            </a:graphic>
          </wp:inline>
        </w:drawing>
      </w:r>
      <w:r>
        <w:rPr>
          <w:rFonts w:ascii="宋体" w:hAnsi="宋体" w:hint="eastAsia"/>
          <w:sz w:val="24"/>
        </w:rPr>
        <w:t>不静”</w:t>
      </w:r>
    </w:p>
    <w:p w:rsidR="00D91B8B" w:rsidRDefault="00D47EFE">
      <w:pPr>
        <w:spacing w:line="360" w:lineRule="auto"/>
        <w:rPr>
          <w:rFonts w:ascii="宋体" w:hAnsi="宋体"/>
          <w:sz w:val="24"/>
        </w:rPr>
      </w:pPr>
      <w:r>
        <w:rPr>
          <w:rFonts w:ascii="宋体" w:hAnsi="宋体" w:hint="eastAsia"/>
          <w:sz w:val="24"/>
        </w:rPr>
        <w:t>白于蓝</w:t>
      </w:r>
      <w:r>
        <w:rPr>
          <w:rFonts w:ascii="宋体" w:hAnsi="宋体" w:hint="eastAsia"/>
          <w:sz w:val="24"/>
        </w:rPr>
        <w:t xml:space="preserve">    </w:t>
      </w:r>
      <w:r>
        <w:rPr>
          <w:rFonts w:ascii="宋体" w:hAnsi="宋体" w:hint="eastAsia"/>
          <w:sz w:val="24"/>
        </w:rPr>
        <w:t>释“弔”</w:t>
      </w:r>
    </w:p>
    <w:p w:rsidR="00D91B8B" w:rsidRDefault="00D47EFE">
      <w:pPr>
        <w:spacing w:line="360" w:lineRule="auto"/>
        <w:rPr>
          <w:rFonts w:ascii="宋体" w:hAnsi="宋体"/>
          <w:sz w:val="24"/>
        </w:rPr>
      </w:pPr>
      <w:r>
        <w:rPr>
          <w:rFonts w:ascii="宋体" w:hAnsi="宋体" w:hint="eastAsia"/>
          <w:sz w:val="24"/>
        </w:rPr>
        <w:t>汤志彪</w:t>
      </w:r>
      <w:r>
        <w:rPr>
          <w:rFonts w:ascii="宋体" w:hAnsi="宋体" w:hint="eastAsia"/>
          <w:sz w:val="24"/>
        </w:rPr>
        <w:t xml:space="preserve">    </w:t>
      </w:r>
      <w:r>
        <w:rPr>
          <w:rFonts w:ascii="宋体" w:hAnsi="宋体" w:hint="eastAsia"/>
          <w:sz w:val="24"/>
        </w:rPr>
        <w:t>战国陶文梳理</w:t>
      </w:r>
    </w:p>
    <w:p w:rsidR="00D91B8B" w:rsidRDefault="00D47EFE">
      <w:pPr>
        <w:spacing w:line="360" w:lineRule="auto"/>
        <w:rPr>
          <w:rFonts w:ascii="宋体" w:hAnsi="宋体"/>
          <w:sz w:val="24"/>
        </w:rPr>
      </w:pPr>
      <w:r>
        <w:rPr>
          <w:rFonts w:ascii="宋体" w:hAnsi="宋体" w:hint="eastAsia"/>
          <w:sz w:val="24"/>
        </w:rPr>
        <w:t>刘</w:t>
      </w:r>
      <w:r>
        <w:rPr>
          <w:rFonts w:ascii="宋体" w:hAnsi="宋体" w:hint="eastAsia"/>
          <w:sz w:val="24"/>
        </w:rPr>
        <w:t xml:space="preserve">  </w:t>
      </w:r>
      <w:r>
        <w:rPr>
          <w:rFonts w:ascii="宋体" w:hAnsi="宋体" w:hint="eastAsia"/>
          <w:sz w:val="24"/>
        </w:rPr>
        <w:t>凌</w:t>
      </w:r>
      <w:r>
        <w:rPr>
          <w:rFonts w:ascii="宋体" w:hAnsi="宋体" w:hint="eastAsia"/>
          <w:sz w:val="24"/>
        </w:rPr>
        <w:t xml:space="preserve">    </w:t>
      </w:r>
      <w:r>
        <w:rPr>
          <w:rFonts w:ascii="宋体" w:hAnsi="宋体" w:hint="eastAsia"/>
          <w:sz w:val="24"/>
        </w:rPr>
        <w:t>连词语义、语法和语体的互动——战国楚简连词语体分布调查</w:t>
      </w:r>
    </w:p>
    <w:p w:rsidR="00D91B8B" w:rsidRDefault="00D47EFE">
      <w:pPr>
        <w:spacing w:line="360" w:lineRule="auto"/>
        <w:rPr>
          <w:rFonts w:asciiTheme="minorEastAsia" w:eastAsiaTheme="minorEastAsia" w:hAnsiTheme="minorEastAsia"/>
          <w:sz w:val="24"/>
        </w:rPr>
      </w:pPr>
      <w:r>
        <w:rPr>
          <w:rFonts w:ascii="宋体" w:hAnsi="宋体" w:hint="eastAsia"/>
          <w:sz w:val="24"/>
        </w:rPr>
        <w:t>郭</w:t>
      </w:r>
      <w:r>
        <w:rPr>
          <w:rFonts w:ascii="宋体" w:hAnsi="宋体" w:hint="eastAsia"/>
          <w:sz w:val="24"/>
        </w:rPr>
        <w:t xml:space="preserve">  </w:t>
      </w:r>
      <w:r>
        <w:rPr>
          <w:rFonts w:ascii="宋体" w:hAnsi="宋体" w:hint="eastAsia"/>
          <w:sz w:val="24"/>
        </w:rPr>
        <w:t>瑞</w:t>
      </w:r>
      <w:r>
        <w:rPr>
          <w:rFonts w:ascii="宋体" w:hAnsi="宋体" w:hint="eastAsia"/>
          <w:sz w:val="24"/>
        </w:rPr>
        <w:t xml:space="preserve">   </w:t>
      </w:r>
      <w:r>
        <w:rPr>
          <w:rFonts w:ascii="宋体" w:hAnsi="宋体" w:hint="eastAsia"/>
          <w:sz w:val="24"/>
        </w:rPr>
        <w:t>“文镜万象”之“商周金文智能镜”研发报告</w:t>
      </w:r>
    </w:p>
    <w:p w:rsidR="00D91B8B" w:rsidRDefault="00D91B8B">
      <w:pPr>
        <w:spacing w:line="360" w:lineRule="auto"/>
        <w:rPr>
          <w:rFonts w:asciiTheme="minorEastAsia" w:eastAsiaTheme="minorEastAsia" w:hAnsiTheme="minorEastAsia"/>
          <w:sz w:val="24"/>
        </w:rPr>
      </w:pPr>
    </w:p>
    <w:p w:rsidR="00D91B8B" w:rsidRDefault="00D47EFE">
      <w:pPr>
        <w:pStyle w:val="1"/>
        <w:jc w:val="center"/>
        <w:rPr>
          <w:sz w:val="32"/>
          <w:szCs w:val="32"/>
        </w:rPr>
      </w:pPr>
      <w:bookmarkStart w:id="40" w:name="_Toc27577"/>
      <w:r>
        <w:rPr>
          <w:rFonts w:hint="eastAsia"/>
          <w:sz w:val="32"/>
          <w:szCs w:val="32"/>
        </w:rPr>
        <w:t>中国现代城市研究中心</w:t>
      </w:r>
      <w:bookmarkEnd w:id="40"/>
    </w:p>
    <w:p w:rsidR="00D91B8B" w:rsidRDefault="00D47EFE">
      <w:pPr>
        <w:spacing w:line="360"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 xml:space="preserve"> 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18</w:t>
      </w:r>
      <w:r>
        <w:rPr>
          <w:rFonts w:ascii="宋体" w:hAnsi="宋体" w:hint="eastAsia"/>
          <w:sz w:val="24"/>
        </w:rPr>
        <w:t>日</w:t>
      </w:r>
      <w:r>
        <w:rPr>
          <w:rFonts w:ascii="宋体" w:hAnsi="宋体" w:hint="eastAsia"/>
          <w:sz w:val="24"/>
        </w:rPr>
        <w:t xml:space="preserve">  </w:t>
      </w:r>
      <w:r>
        <w:rPr>
          <w:rFonts w:ascii="宋体" w:hAnsi="宋体" w:hint="eastAsia"/>
          <w:sz w:val="24"/>
        </w:rPr>
        <w:t>13:30</w:t>
      </w:r>
    </w:p>
    <w:p w:rsidR="00D91B8B" w:rsidRDefault="00D47EFE">
      <w:pPr>
        <w:spacing w:line="360"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宋体" w:hAnsi="宋体" w:hint="eastAsia"/>
          <w:sz w:val="24"/>
        </w:rPr>
        <w:t xml:space="preserve"> </w:t>
      </w:r>
      <w:r>
        <w:rPr>
          <w:rFonts w:ascii="宋体" w:hAnsi="宋体" w:hint="eastAsia"/>
          <w:sz w:val="24"/>
        </w:rPr>
        <w:t>中山北路校区图书馆报告厅</w:t>
      </w:r>
    </w:p>
    <w:p w:rsidR="00D91B8B" w:rsidRDefault="00D47EFE">
      <w:pPr>
        <w:spacing w:line="360" w:lineRule="auto"/>
        <w:rPr>
          <w:rFonts w:ascii="宋体" w:hAnsi="宋体"/>
          <w:sz w:val="24"/>
        </w:rPr>
      </w:pPr>
      <w:r>
        <w:rPr>
          <w:rFonts w:ascii="宋体" w:hAnsi="宋体" w:hint="eastAsia"/>
          <w:sz w:val="24"/>
        </w:rPr>
        <w:t>报告人和报告题目：</w:t>
      </w:r>
    </w:p>
    <w:p w:rsidR="00D91B8B" w:rsidRDefault="00D47EFE">
      <w:pPr>
        <w:spacing w:line="360" w:lineRule="auto"/>
        <w:rPr>
          <w:rFonts w:ascii="宋体" w:hAnsi="宋体"/>
          <w:sz w:val="24"/>
        </w:rPr>
      </w:pPr>
      <w:r>
        <w:rPr>
          <w:rFonts w:ascii="宋体" w:hAnsi="宋体" w:hint="eastAsia"/>
          <w:sz w:val="24"/>
        </w:rPr>
        <w:t>殷德生</w:t>
      </w:r>
      <w:r>
        <w:rPr>
          <w:rFonts w:ascii="宋体" w:hAnsi="宋体" w:hint="eastAsia"/>
          <w:sz w:val="24"/>
        </w:rPr>
        <w:t xml:space="preserve">    </w:t>
      </w:r>
      <w:r>
        <w:rPr>
          <w:rFonts w:ascii="宋体" w:hAnsi="宋体" w:hint="eastAsia"/>
          <w:sz w:val="24"/>
        </w:rPr>
        <w:t>创新网络、知识溢出与长三角高质量一体化</w:t>
      </w:r>
    </w:p>
    <w:p w:rsidR="00D91B8B" w:rsidRDefault="00D47EFE">
      <w:pPr>
        <w:spacing w:line="360" w:lineRule="auto"/>
        <w:rPr>
          <w:rFonts w:ascii="宋体" w:hAnsi="宋体"/>
          <w:sz w:val="24"/>
        </w:rPr>
      </w:pPr>
      <w:r>
        <w:rPr>
          <w:rFonts w:ascii="宋体" w:hAnsi="宋体" w:hint="eastAsia"/>
          <w:sz w:val="24"/>
        </w:rPr>
        <w:t>高向东</w:t>
      </w:r>
      <w:r>
        <w:rPr>
          <w:rFonts w:ascii="宋体" w:hAnsi="宋体" w:hint="eastAsia"/>
          <w:sz w:val="24"/>
        </w:rPr>
        <w:t xml:space="preserve">    </w:t>
      </w:r>
      <w:r>
        <w:rPr>
          <w:rFonts w:ascii="宋体" w:hAnsi="宋体" w:hint="eastAsia"/>
          <w:sz w:val="24"/>
        </w:rPr>
        <w:t>中国低保人口分布特征及影响因素研究</w:t>
      </w:r>
    </w:p>
    <w:p w:rsidR="00D91B8B" w:rsidRDefault="00D47EFE">
      <w:pPr>
        <w:spacing w:line="360" w:lineRule="auto"/>
        <w:rPr>
          <w:rFonts w:ascii="宋体" w:hAnsi="宋体"/>
          <w:sz w:val="24"/>
        </w:rPr>
      </w:pPr>
      <w:r>
        <w:rPr>
          <w:rFonts w:ascii="宋体" w:hAnsi="宋体" w:hint="eastAsia"/>
          <w:sz w:val="24"/>
        </w:rPr>
        <w:t>滕堂伟</w:t>
      </w:r>
      <w:r>
        <w:rPr>
          <w:rFonts w:ascii="宋体" w:hAnsi="宋体" w:hint="eastAsia"/>
          <w:sz w:val="24"/>
        </w:rPr>
        <w:t xml:space="preserve">  </w:t>
      </w:r>
      <w:r>
        <w:rPr>
          <w:rFonts w:ascii="宋体" w:hAnsi="宋体" w:hint="eastAsia"/>
          <w:sz w:val="24"/>
        </w:rPr>
        <w:t xml:space="preserve">  </w:t>
      </w:r>
      <w:r>
        <w:rPr>
          <w:rFonts w:ascii="宋体" w:hAnsi="宋体" w:hint="eastAsia"/>
          <w:sz w:val="24"/>
        </w:rPr>
        <w:t>区域创新生态与上海制造业转型升级</w:t>
      </w:r>
    </w:p>
    <w:p w:rsidR="00D91B8B" w:rsidRDefault="00D47EFE">
      <w:pPr>
        <w:spacing w:line="360" w:lineRule="auto"/>
        <w:rPr>
          <w:rFonts w:ascii="宋体" w:hAnsi="宋体"/>
          <w:sz w:val="24"/>
        </w:rPr>
      </w:pPr>
      <w:r>
        <w:rPr>
          <w:rFonts w:ascii="宋体" w:hAnsi="宋体" w:hint="eastAsia"/>
          <w:sz w:val="24"/>
        </w:rPr>
        <w:t>汪明峰</w:t>
      </w:r>
      <w:r>
        <w:rPr>
          <w:rFonts w:ascii="宋体" w:hAnsi="宋体" w:hint="eastAsia"/>
          <w:sz w:val="24"/>
        </w:rPr>
        <w:t xml:space="preserve">  </w:t>
      </w:r>
      <w:r>
        <w:rPr>
          <w:rFonts w:ascii="宋体" w:hAnsi="宋体" w:hint="eastAsia"/>
          <w:sz w:val="24"/>
        </w:rPr>
        <w:t xml:space="preserve">  </w:t>
      </w:r>
      <w:r>
        <w:rPr>
          <w:rFonts w:ascii="宋体" w:hAnsi="宋体" w:hint="eastAsia"/>
          <w:sz w:val="24"/>
        </w:rPr>
        <w:t>中国互联网金融企业生存的城市差异</w:t>
      </w:r>
    </w:p>
    <w:p w:rsidR="00D91B8B" w:rsidRDefault="00D47EFE">
      <w:pPr>
        <w:spacing w:line="360" w:lineRule="auto"/>
        <w:rPr>
          <w:rFonts w:ascii="宋体" w:hAnsi="宋体"/>
          <w:sz w:val="24"/>
        </w:rPr>
      </w:pPr>
      <w:r>
        <w:rPr>
          <w:rFonts w:ascii="宋体" w:hAnsi="宋体" w:hint="eastAsia"/>
          <w:sz w:val="24"/>
        </w:rPr>
        <w:t>何金廖</w:t>
      </w:r>
      <w:r>
        <w:rPr>
          <w:rFonts w:ascii="宋体" w:hAnsi="宋体" w:hint="eastAsia"/>
          <w:sz w:val="24"/>
        </w:rPr>
        <w:t xml:space="preserve">  </w:t>
      </w:r>
      <w:r>
        <w:rPr>
          <w:rFonts w:ascii="宋体" w:hAnsi="宋体" w:hint="eastAsia"/>
          <w:sz w:val="24"/>
        </w:rPr>
        <w:t xml:space="preserve">  </w:t>
      </w:r>
      <w:r>
        <w:rPr>
          <w:rFonts w:ascii="宋体" w:hAnsi="宋体" w:hint="eastAsia"/>
          <w:sz w:val="24"/>
        </w:rPr>
        <w:t>科研创新人才的区位选择及其影响机理分析——以“青年千人”为例</w:t>
      </w:r>
    </w:p>
    <w:p w:rsidR="00D91B8B" w:rsidRDefault="00D47EFE">
      <w:pPr>
        <w:spacing w:line="360" w:lineRule="auto"/>
        <w:rPr>
          <w:rFonts w:ascii="宋体" w:hAnsi="宋体"/>
          <w:sz w:val="24"/>
        </w:rPr>
      </w:pPr>
      <w:r>
        <w:rPr>
          <w:rFonts w:ascii="宋体" w:hAnsi="宋体" w:hint="eastAsia"/>
          <w:sz w:val="24"/>
        </w:rPr>
        <w:t>王丰龙</w:t>
      </w:r>
      <w:r>
        <w:rPr>
          <w:rFonts w:ascii="宋体" w:hAnsi="宋体" w:hint="eastAsia"/>
          <w:sz w:val="24"/>
        </w:rPr>
        <w:t xml:space="preserve">  </w:t>
      </w:r>
      <w:r>
        <w:rPr>
          <w:rFonts w:ascii="宋体" w:hAnsi="宋体" w:hint="eastAsia"/>
          <w:sz w:val="24"/>
        </w:rPr>
        <w:t xml:space="preserve">  </w:t>
      </w:r>
      <w:r>
        <w:rPr>
          <w:rFonts w:ascii="宋体" w:hAnsi="宋体" w:hint="eastAsia"/>
          <w:sz w:val="24"/>
        </w:rPr>
        <w:t>河长制有效吗？——基于长三角地区的实证分析</w:t>
      </w:r>
    </w:p>
    <w:p w:rsidR="00D91B8B" w:rsidRDefault="00D47EFE">
      <w:pPr>
        <w:spacing w:line="360" w:lineRule="auto"/>
        <w:rPr>
          <w:rFonts w:ascii="宋体" w:hAnsi="宋体"/>
          <w:sz w:val="24"/>
        </w:rPr>
      </w:pPr>
      <w:r>
        <w:rPr>
          <w:rFonts w:ascii="宋体" w:hAnsi="宋体" w:hint="eastAsia"/>
          <w:sz w:val="24"/>
        </w:rPr>
        <w:t>张维阳</w:t>
      </w:r>
      <w:r>
        <w:rPr>
          <w:rFonts w:ascii="宋体" w:hAnsi="宋体" w:hint="eastAsia"/>
          <w:sz w:val="24"/>
        </w:rPr>
        <w:t xml:space="preserve">  </w:t>
      </w:r>
      <w:r>
        <w:rPr>
          <w:rFonts w:ascii="宋体" w:hAnsi="宋体" w:hint="eastAsia"/>
          <w:sz w:val="24"/>
        </w:rPr>
        <w:t xml:space="preserve">  </w:t>
      </w:r>
      <w:r>
        <w:rPr>
          <w:rFonts w:ascii="宋体" w:hAnsi="宋体" w:hint="eastAsia"/>
          <w:sz w:val="24"/>
        </w:rPr>
        <w:t>解析中资企业海外扩展主导的全球化格局与过程</w:t>
      </w:r>
    </w:p>
    <w:p w:rsidR="00D91B8B" w:rsidRDefault="00D47EFE">
      <w:pPr>
        <w:spacing w:line="360" w:lineRule="auto"/>
        <w:rPr>
          <w:rFonts w:ascii="宋体" w:hAnsi="宋体"/>
          <w:sz w:val="24"/>
        </w:rPr>
      </w:pPr>
      <w:r>
        <w:rPr>
          <w:rFonts w:ascii="宋体" w:hAnsi="宋体" w:hint="eastAsia"/>
          <w:sz w:val="24"/>
        </w:rPr>
        <w:t>殷为华</w:t>
      </w:r>
      <w:r>
        <w:rPr>
          <w:rFonts w:ascii="宋体" w:hAnsi="宋体" w:hint="eastAsia"/>
          <w:sz w:val="24"/>
        </w:rPr>
        <w:t xml:space="preserve">  </w:t>
      </w:r>
      <w:r>
        <w:rPr>
          <w:rFonts w:ascii="宋体" w:hAnsi="宋体" w:hint="eastAsia"/>
          <w:sz w:val="24"/>
        </w:rPr>
        <w:t xml:space="preserve">  </w:t>
      </w:r>
      <w:r>
        <w:rPr>
          <w:rFonts w:ascii="宋体" w:hAnsi="宋体" w:hint="eastAsia"/>
          <w:sz w:val="24"/>
        </w:rPr>
        <w:t>文化产业和旅游产业耦合发展的相关思考</w:t>
      </w:r>
      <w:r>
        <w:rPr>
          <w:rFonts w:ascii="宋体" w:hAnsi="宋体" w:hint="eastAsia"/>
          <w:sz w:val="24"/>
        </w:rPr>
        <w:t>-</w:t>
      </w:r>
      <w:r>
        <w:rPr>
          <w:rFonts w:ascii="宋体" w:hAnsi="宋体" w:hint="eastAsia"/>
          <w:sz w:val="24"/>
        </w:rPr>
        <w:t>基于甘肃省的实证</w:t>
      </w:r>
    </w:p>
    <w:p w:rsidR="00D91B8B" w:rsidRDefault="00D47EFE">
      <w:pPr>
        <w:spacing w:line="360" w:lineRule="auto"/>
        <w:rPr>
          <w:rFonts w:ascii="宋体" w:hAnsi="宋体"/>
          <w:sz w:val="24"/>
        </w:rPr>
      </w:pPr>
      <w:r>
        <w:rPr>
          <w:rFonts w:ascii="宋体" w:hAnsi="宋体" w:hint="eastAsia"/>
          <w:sz w:val="24"/>
        </w:rPr>
        <w:lastRenderedPageBreak/>
        <w:t>主持人：</w:t>
      </w:r>
      <w:r>
        <w:rPr>
          <w:rFonts w:ascii="宋体" w:hAnsi="宋体" w:hint="eastAsia"/>
          <w:sz w:val="24"/>
        </w:rPr>
        <w:t xml:space="preserve"> </w:t>
      </w:r>
      <w:r>
        <w:rPr>
          <w:rFonts w:ascii="宋体" w:hAnsi="宋体" w:hint="eastAsia"/>
          <w:sz w:val="24"/>
        </w:rPr>
        <w:t xml:space="preserve"> </w:t>
      </w:r>
      <w:r>
        <w:rPr>
          <w:rFonts w:ascii="宋体" w:hAnsi="宋体" w:hint="eastAsia"/>
          <w:sz w:val="24"/>
        </w:rPr>
        <w:t>孙斌栋教授</w:t>
      </w:r>
    </w:p>
    <w:p w:rsidR="00D91B8B" w:rsidRDefault="00D91B8B">
      <w:pPr>
        <w:spacing w:line="360" w:lineRule="auto"/>
        <w:rPr>
          <w:rFonts w:asciiTheme="minorEastAsia" w:eastAsiaTheme="minorEastAsia" w:hAnsiTheme="minorEastAsia"/>
          <w:sz w:val="24"/>
        </w:rPr>
      </w:pPr>
    </w:p>
    <w:p w:rsidR="00D91B8B" w:rsidRDefault="00D47EFE">
      <w:pPr>
        <w:pStyle w:val="1"/>
        <w:jc w:val="center"/>
        <w:rPr>
          <w:sz w:val="32"/>
          <w:szCs w:val="32"/>
        </w:rPr>
      </w:pPr>
      <w:bookmarkStart w:id="41" w:name="_Toc644"/>
      <w:r>
        <w:rPr>
          <w:rFonts w:hint="eastAsia"/>
          <w:sz w:val="32"/>
          <w:szCs w:val="32"/>
        </w:rPr>
        <w:t>城市与区域科学学院</w:t>
      </w:r>
      <w:bookmarkEnd w:id="41"/>
    </w:p>
    <w:p w:rsidR="00D91B8B" w:rsidRDefault="00D47EFE">
      <w:pPr>
        <w:spacing w:line="360" w:lineRule="auto"/>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9</w:t>
      </w:r>
      <w:r>
        <w:rPr>
          <w:rFonts w:ascii="宋体" w:hAnsi="宋体" w:hint="eastAsia"/>
          <w:sz w:val="24"/>
        </w:rPr>
        <w:t>日</w:t>
      </w:r>
      <w:r>
        <w:rPr>
          <w:rFonts w:ascii="宋体" w:hAnsi="宋体" w:hint="eastAsia"/>
          <w:sz w:val="24"/>
        </w:rPr>
        <w:t xml:space="preserve">  </w:t>
      </w:r>
      <w:r>
        <w:rPr>
          <w:rFonts w:ascii="宋体" w:hAnsi="宋体" w:hint="eastAsia"/>
          <w:sz w:val="24"/>
        </w:rPr>
        <w:t>13:30</w:t>
      </w:r>
    </w:p>
    <w:p w:rsidR="00D91B8B" w:rsidRDefault="00D47EFE">
      <w:pPr>
        <w:spacing w:line="360" w:lineRule="auto"/>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点：闵行校区资环楼</w:t>
      </w:r>
      <w:r>
        <w:rPr>
          <w:rFonts w:ascii="宋体" w:hAnsi="宋体" w:hint="eastAsia"/>
          <w:sz w:val="24"/>
        </w:rPr>
        <w:t>539</w:t>
      </w:r>
      <w:r>
        <w:rPr>
          <w:rFonts w:ascii="宋体" w:hAnsi="宋体" w:hint="eastAsia"/>
          <w:sz w:val="24"/>
        </w:rPr>
        <w:t>会议室</w:t>
      </w:r>
    </w:p>
    <w:p w:rsidR="00D91B8B" w:rsidRDefault="00D47EFE">
      <w:pPr>
        <w:spacing w:line="360" w:lineRule="auto"/>
        <w:rPr>
          <w:rFonts w:ascii="宋体" w:hAnsi="宋体"/>
          <w:sz w:val="24"/>
        </w:rPr>
      </w:pPr>
      <w:r>
        <w:rPr>
          <w:rFonts w:ascii="宋体" w:hAnsi="宋体" w:hint="eastAsia"/>
          <w:sz w:val="24"/>
        </w:rPr>
        <w:t>报告人和报告题目：</w:t>
      </w:r>
    </w:p>
    <w:p w:rsidR="00D91B8B" w:rsidRDefault="00D47EFE">
      <w:pPr>
        <w:spacing w:line="360" w:lineRule="auto"/>
        <w:rPr>
          <w:rFonts w:ascii="宋体" w:hAnsi="宋体"/>
          <w:sz w:val="24"/>
        </w:rPr>
      </w:pPr>
      <w:r>
        <w:rPr>
          <w:rFonts w:ascii="宋体" w:hAnsi="宋体" w:hint="eastAsia"/>
          <w:sz w:val="24"/>
        </w:rPr>
        <w:t>姜炎鹏</w:t>
      </w:r>
      <w:r>
        <w:rPr>
          <w:rFonts w:ascii="宋体" w:hAnsi="宋体" w:hint="eastAsia"/>
          <w:sz w:val="24"/>
        </w:rPr>
        <w:t xml:space="preserve">    </w:t>
      </w:r>
      <w:r>
        <w:rPr>
          <w:rFonts w:ascii="宋体" w:hAnsi="宋体" w:hint="eastAsia"/>
          <w:sz w:val="24"/>
        </w:rPr>
        <w:t>小马拉大车</w:t>
      </w:r>
      <w:r>
        <w:rPr>
          <w:rFonts w:ascii="宋体" w:hAnsi="宋体" w:hint="eastAsia"/>
          <w:sz w:val="24"/>
        </w:rPr>
        <w:t>-</w:t>
      </w:r>
      <w:r>
        <w:rPr>
          <w:rFonts w:ascii="宋体" w:hAnsi="宋体" w:hint="eastAsia"/>
          <w:sz w:val="24"/>
        </w:rPr>
        <w:t>长三角一体化背景下中小城市的发展路径。</w:t>
      </w:r>
    </w:p>
    <w:p w:rsidR="00D91B8B" w:rsidRDefault="00D47EFE">
      <w:pPr>
        <w:spacing w:line="360" w:lineRule="auto"/>
        <w:rPr>
          <w:rFonts w:ascii="宋体" w:hAnsi="宋体"/>
          <w:sz w:val="24"/>
        </w:rPr>
      </w:pPr>
      <w:r>
        <w:rPr>
          <w:rFonts w:ascii="宋体" w:hAnsi="宋体" w:hint="eastAsia"/>
          <w:sz w:val="24"/>
        </w:rPr>
        <w:t>张维阳</w:t>
      </w:r>
      <w:r>
        <w:rPr>
          <w:rFonts w:ascii="宋体" w:hAnsi="宋体" w:hint="eastAsia"/>
          <w:sz w:val="24"/>
        </w:rPr>
        <w:t xml:space="preserve">    </w:t>
      </w:r>
      <w:r>
        <w:rPr>
          <w:rFonts w:ascii="宋体" w:hAnsi="宋体" w:hint="eastAsia"/>
          <w:sz w:val="24"/>
        </w:rPr>
        <w:t>中国城市的全球连接：基于全行业中资</w:t>
      </w:r>
      <w:r>
        <w:rPr>
          <w:rFonts w:ascii="宋体" w:hAnsi="宋体" w:hint="eastAsia"/>
          <w:sz w:val="24"/>
        </w:rPr>
        <w:t>企业海外扩展的观察。</w:t>
      </w:r>
    </w:p>
    <w:p w:rsidR="00D91B8B" w:rsidRDefault="00D47EFE">
      <w:pPr>
        <w:spacing w:line="360" w:lineRule="auto"/>
        <w:rPr>
          <w:rFonts w:ascii="宋体" w:hAnsi="宋体"/>
          <w:sz w:val="24"/>
        </w:rPr>
      </w:pPr>
      <w:r>
        <w:rPr>
          <w:rFonts w:ascii="宋体" w:hAnsi="宋体" w:hint="eastAsia"/>
          <w:sz w:val="24"/>
        </w:rPr>
        <w:t>王俊松</w:t>
      </w:r>
      <w:r>
        <w:rPr>
          <w:rFonts w:ascii="宋体" w:hAnsi="宋体" w:hint="eastAsia"/>
          <w:sz w:val="24"/>
        </w:rPr>
        <w:t xml:space="preserve"> </w:t>
      </w:r>
      <w:r>
        <w:rPr>
          <w:rFonts w:ascii="宋体" w:hAnsi="宋体" w:hint="eastAsia"/>
          <w:sz w:val="24"/>
        </w:rPr>
        <w:t xml:space="preserve">   </w:t>
      </w:r>
      <w:r>
        <w:rPr>
          <w:rFonts w:ascii="宋体" w:hAnsi="宋体" w:hint="eastAsia"/>
          <w:sz w:val="24"/>
        </w:rPr>
        <w:t>功能分工与中国对外投资的区位决定因素——以</w:t>
      </w:r>
      <w:r>
        <w:rPr>
          <w:rFonts w:ascii="宋体" w:hAnsi="宋体" w:hint="eastAsia"/>
          <w:sz w:val="24"/>
        </w:rPr>
        <w:t>ICT</w:t>
      </w:r>
      <w:r>
        <w:rPr>
          <w:rFonts w:ascii="宋体" w:hAnsi="宋体" w:hint="eastAsia"/>
          <w:sz w:val="24"/>
        </w:rPr>
        <w:t>产业为例</w:t>
      </w:r>
    </w:p>
    <w:p w:rsidR="00D91B8B" w:rsidRDefault="00D47EFE">
      <w:pPr>
        <w:spacing w:line="360" w:lineRule="auto"/>
        <w:rPr>
          <w:rFonts w:ascii="宋体" w:hAnsi="宋体"/>
          <w:sz w:val="24"/>
        </w:rPr>
      </w:pPr>
      <w:r>
        <w:rPr>
          <w:rFonts w:ascii="宋体" w:hAnsi="宋体" w:hint="eastAsia"/>
          <w:sz w:val="24"/>
        </w:rPr>
        <w:t>胡志丁</w:t>
      </w:r>
      <w:r>
        <w:rPr>
          <w:rFonts w:ascii="宋体" w:hAnsi="宋体" w:hint="eastAsia"/>
          <w:sz w:val="24"/>
        </w:rPr>
        <w:t xml:space="preserve"> </w:t>
      </w:r>
      <w:r>
        <w:rPr>
          <w:rFonts w:ascii="宋体" w:hAnsi="宋体" w:hint="eastAsia"/>
          <w:sz w:val="24"/>
        </w:rPr>
        <w:t xml:space="preserve">  </w:t>
      </w:r>
      <w:r>
        <w:rPr>
          <w:rFonts w:ascii="宋体" w:hAnsi="宋体" w:hint="eastAsia"/>
          <w:sz w:val="24"/>
        </w:rPr>
        <w:t xml:space="preserve"> </w:t>
      </w:r>
      <w:r>
        <w:rPr>
          <w:rFonts w:ascii="宋体" w:hAnsi="宋体" w:hint="eastAsia"/>
          <w:sz w:val="24"/>
        </w:rPr>
        <w:t>边界、“一带一路”倡议与缅北冲突</w:t>
      </w:r>
    </w:p>
    <w:p w:rsidR="00D91B8B" w:rsidRDefault="00D47EFE">
      <w:pPr>
        <w:spacing w:line="360" w:lineRule="auto"/>
        <w:rPr>
          <w:rFonts w:ascii="宋体" w:hAnsi="宋体"/>
          <w:sz w:val="24"/>
        </w:rPr>
      </w:pPr>
      <w:r>
        <w:rPr>
          <w:rFonts w:ascii="宋体" w:hAnsi="宋体" w:hint="eastAsia"/>
          <w:sz w:val="24"/>
        </w:rPr>
        <w:t>殷为华</w:t>
      </w:r>
      <w:r>
        <w:rPr>
          <w:rFonts w:ascii="宋体" w:hAnsi="宋体" w:hint="eastAsia"/>
          <w:sz w:val="24"/>
        </w:rPr>
        <w:t xml:space="preserve">  </w:t>
      </w:r>
      <w:r>
        <w:rPr>
          <w:rFonts w:ascii="宋体" w:hAnsi="宋体" w:hint="eastAsia"/>
          <w:sz w:val="24"/>
        </w:rPr>
        <w:t xml:space="preserve">  </w:t>
      </w:r>
      <w:r>
        <w:rPr>
          <w:rFonts w:ascii="宋体" w:hAnsi="宋体" w:hint="eastAsia"/>
          <w:sz w:val="24"/>
        </w:rPr>
        <w:t>长三角城市群工业韧性评价研究</w:t>
      </w:r>
    </w:p>
    <w:p w:rsidR="00D91B8B" w:rsidRDefault="00D47EFE">
      <w:pPr>
        <w:spacing w:line="360" w:lineRule="auto"/>
        <w:ind w:left="1200" w:hangingChars="500" w:hanging="1200"/>
        <w:jc w:val="left"/>
        <w:rPr>
          <w:rFonts w:ascii="宋体" w:hAnsi="宋体"/>
          <w:sz w:val="24"/>
        </w:rPr>
      </w:pPr>
      <w:r>
        <w:rPr>
          <w:rFonts w:ascii="宋体" w:hAnsi="宋体" w:hint="eastAsia"/>
          <w:sz w:val="24"/>
        </w:rPr>
        <w:t>杨浩然</w:t>
      </w:r>
      <w:r>
        <w:rPr>
          <w:rFonts w:ascii="宋体" w:hAnsi="宋体" w:hint="eastAsia"/>
          <w:sz w:val="24"/>
        </w:rPr>
        <w:t xml:space="preserve">    </w:t>
      </w:r>
      <w:r>
        <w:rPr>
          <w:rFonts w:ascii="宋体" w:hAnsi="宋体" w:hint="eastAsia"/>
          <w:sz w:val="24"/>
        </w:rPr>
        <w:t>Divergence in spatial mismatch and long-distance commuting between different social economic groups in Xiamen</w:t>
      </w:r>
    </w:p>
    <w:p w:rsidR="00D91B8B" w:rsidRDefault="00D91B8B">
      <w:pPr>
        <w:spacing w:line="360" w:lineRule="auto"/>
        <w:jc w:val="left"/>
        <w:rPr>
          <w:rFonts w:ascii="宋体" w:hAnsi="宋体"/>
          <w:sz w:val="24"/>
        </w:rPr>
      </w:pPr>
    </w:p>
    <w:p w:rsidR="00D91B8B" w:rsidRDefault="00D47EFE">
      <w:pPr>
        <w:pStyle w:val="1"/>
        <w:jc w:val="center"/>
        <w:rPr>
          <w:sz w:val="32"/>
          <w:szCs w:val="32"/>
        </w:rPr>
      </w:pPr>
      <w:bookmarkStart w:id="42" w:name="_Toc15552"/>
      <w:r>
        <w:rPr>
          <w:rFonts w:hint="eastAsia"/>
          <w:sz w:val="32"/>
          <w:szCs w:val="32"/>
        </w:rPr>
        <w:t>城市发展研究院</w:t>
      </w:r>
      <w:bookmarkEnd w:id="42"/>
    </w:p>
    <w:p w:rsidR="00D91B8B" w:rsidRDefault="00D47EFE">
      <w:pPr>
        <w:spacing w:line="360" w:lineRule="auto"/>
        <w:jc w:val="left"/>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17</w:t>
      </w:r>
      <w:r>
        <w:rPr>
          <w:rFonts w:ascii="宋体" w:hAnsi="宋体" w:hint="eastAsia"/>
          <w:sz w:val="24"/>
        </w:rPr>
        <w:t>日</w:t>
      </w:r>
      <w:r>
        <w:rPr>
          <w:rFonts w:ascii="宋体" w:hAnsi="宋体" w:hint="eastAsia"/>
          <w:sz w:val="24"/>
        </w:rPr>
        <w:t xml:space="preserve">  </w:t>
      </w:r>
      <w:r>
        <w:rPr>
          <w:rFonts w:ascii="宋体" w:hAnsi="宋体" w:hint="eastAsia"/>
          <w:sz w:val="24"/>
        </w:rPr>
        <w:t>13</w:t>
      </w:r>
      <w:r>
        <w:rPr>
          <w:rFonts w:ascii="宋体" w:hAnsi="宋体" w:hint="eastAsia"/>
          <w:sz w:val="24"/>
        </w:rPr>
        <w:t>：</w:t>
      </w:r>
      <w:r>
        <w:rPr>
          <w:rFonts w:ascii="宋体" w:hAnsi="宋体" w:hint="eastAsia"/>
          <w:sz w:val="24"/>
        </w:rPr>
        <w:t>00</w:t>
      </w:r>
    </w:p>
    <w:p w:rsidR="00D91B8B" w:rsidRDefault="00D47EFE">
      <w:pPr>
        <w:spacing w:line="360" w:lineRule="auto"/>
        <w:jc w:val="left"/>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w:t>
      </w:r>
      <w:r>
        <w:rPr>
          <w:rFonts w:ascii="宋体" w:hAnsi="宋体" w:hint="eastAsia"/>
          <w:sz w:val="24"/>
        </w:rPr>
        <w:t>：</w:t>
      </w:r>
      <w:r>
        <w:rPr>
          <w:rFonts w:ascii="宋体" w:hAnsi="宋体" w:hint="eastAsia"/>
          <w:sz w:val="24"/>
        </w:rPr>
        <w:t>中山北路校区地理馆</w:t>
      </w:r>
      <w:r>
        <w:rPr>
          <w:rFonts w:ascii="宋体" w:hAnsi="宋体" w:hint="eastAsia"/>
          <w:sz w:val="24"/>
        </w:rPr>
        <w:t>301</w:t>
      </w:r>
      <w:r>
        <w:rPr>
          <w:rFonts w:ascii="宋体" w:hAnsi="宋体" w:hint="eastAsia"/>
          <w:sz w:val="24"/>
        </w:rPr>
        <w:t>室</w:t>
      </w:r>
    </w:p>
    <w:p w:rsidR="00D91B8B" w:rsidRDefault="00D47EFE">
      <w:pPr>
        <w:spacing w:line="360" w:lineRule="auto"/>
        <w:jc w:val="left"/>
        <w:rPr>
          <w:rFonts w:ascii="宋体" w:hAnsi="宋体"/>
          <w:sz w:val="24"/>
        </w:rPr>
      </w:pPr>
      <w:r>
        <w:rPr>
          <w:rFonts w:ascii="宋体" w:hAnsi="宋体" w:hint="eastAsia"/>
          <w:sz w:val="24"/>
        </w:rPr>
        <w:t>报告人和报告题目：</w:t>
      </w:r>
    </w:p>
    <w:p w:rsidR="00D91B8B" w:rsidRDefault="00D47EFE">
      <w:pPr>
        <w:spacing w:line="360" w:lineRule="auto"/>
        <w:jc w:val="left"/>
        <w:rPr>
          <w:rFonts w:ascii="宋体" w:hAnsi="宋体"/>
          <w:sz w:val="24"/>
        </w:rPr>
      </w:pPr>
      <w:r>
        <w:rPr>
          <w:rFonts w:ascii="宋体" w:hAnsi="宋体" w:hint="eastAsia"/>
          <w:sz w:val="24"/>
        </w:rPr>
        <w:t>罗</w:t>
      </w:r>
      <w:r>
        <w:rPr>
          <w:rFonts w:ascii="宋体" w:hAnsi="宋体" w:hint="eastAsia"/>
          <w:sz w:val="24"/>
        </w:rPr>
        <w:t xml:space="preserve">  </w:t>
      </w:r>
      <w:r>
        <w:rPr>
          <w:rFonts w:ascii="宋体" w:hAnsi="宋体" w:hint="eastAsia"/>
          <w:sz w:val="24"/>
        </w:rPr>
        <w:t>峰</w:t>
      </w:r>
      <w:r>
        <w:rPr>
          <w:rFonts w:ascii="宋体" w:hAnsi="宋体" w:hint="eastAsia"/>
          <w:sz w:val="24"/>
        </w:rPr>
        <w:t xml:space="preserve">    </w:t>
      </w:r>
      <w:r>
        <w:rPr>
          <w:rFonts w:ascii="宋体" w:hAnsi="宋体" w:hint="eastAsia"/>
          <w:sz w:val="24"/>
        </w:rPr>
        <w:t>从情感控制到伦理驱动——一项针对居家保姆劳动过程的研究</w:t>
      </w:r>
    </w:p>
    <w:p w:rsidR="00D91B8B" w:rsidRDefault="00D47EFE">
      <w:pPr>
        <w:spacing w:line="360" w:lineRule="auto"/>
        <w:ind w:left="1200" w:hangingChars="500" w:hanging="1200"/>
        <w:jc w:val="left"/>
        <w:rPr>
          <w:rFonts w:ascii="宋体" w:hAnsi="宋体"/>
          <w:sz w:val="24"/>
        </w:rPr>
      </w:pPr>
      <w:r>
        <w:rPr>
          <w:rFonts w:ascii="宋体" w:hAnsi="宋体" w:hint="eastAsia"/>
          <w:sz w:val="24"/>
        </w:rPr>
        <w:t>宋艳姣</w:t>
      </w:r>
      <w:r>
        <w:rPr>
          <w:rFonts w:ascii="宋体" w:hAnsi="宋体" w:hint="eastAsia"/>
          <w:sz w:val="24"/>
        </w:rPr>
        <w:t xml:space="preserve">    </w:t>
      </w:r>
      <w:r>
        <w:rPr>
          <w:rFonts w:ascii="宋体" w:hAnsi="宋体" w:hint="eastAsia"/>
          <w:sz w:val="24"/>
        </w:rPr>
        <w:t>Farmland Expropriation, Unemployment Risk and Urban Settlement Intention in Rural China</w:t>
      </w:r>
    </w:p>
    <w:p w:rsidR="00D91B8B" w:rsidRDefault="00D47EFE">
      <w:pPr>
        <w:spacing w:line="360" w:lineRule="auto"/>
        <w:ind w:left="1200" w:hangingChars="500" w:hanging="1200"/>
        <w:jc w:val="left"/>
        <w:rPr>
          <w:rFonts w:ascii="宋体" w:hAnsi="宋体"/>
          <w:sz w:val="24"/>
        </w:rPr>
      </w:pPr>
      <w:r>
        <w:rPr>
          <w:rFonts w:ascii="宋体" w:hAnsi="宋体" w:hint="eastAsia"/>
          <w:sz w:val="24"/>
        </w:rPr>
        <w:t>王丰龙</w:t>
      </w:r>
      <w:r>
        <w:rPr>
          <w:rFonts w:ascii="宋体" w:hAnsi="宋体" w:hint="eastAsia"/>
          <w:sz w:val="24"/>
        </w:rPr>
        <w:t xml:space="preserve">    </w:t>
      </w:r>
      <w:r>
        <w:rPr>
          <w:rFonts w:ascii="宋体" w:hAnsi="宋体" w:hint="eastAsia"/>
          <w:sz w:val="24"/>
        </w:rPr>
        <w:t>Network Tie, Technological Relatedness and Innovation Performance: Evidence from China</w:t>
      </w:r>
      <w:r>
        <w:rPr>
          <w:rFonts w:ascii="宋体" w:hAnsi="宋体" w:hint="eastAsia"/>
          <w:sz w:val="24"/>
        </w:rPr>
        <w:t>’</w:t>
      </w:r>
      <w:r>
        <w:rPr>
          <w:rFonts w:ascii="宋体" w:hAnsi="宋体" w:hint="eastAsia"/>
          <w:sz w:val="24"/>
        </w:rPr>
        <w:t>s Elect</w:t>
      </w:r>
      <w:r>
        <w:rPr>
          <w:rFonts w:ascii="宋体" w:hAnsi="宋体" w:hint="eastAsia"/>
          <w:sz w:val="24"/>
        </w:rPr>
        <w:t>ronic Information Industry</w:t>
      </w:r>
    </w:p>
    <w:p w:rsidR="00D91B8B" w:rsidRDefault="00D47EFE">
      <w:pPr>
        <w:spacing w:line="360" w:lineRule="auto"/>
        <w:ind w:left="1200" w:hangingChars="500" w:hanging="1200"/>
        <w:jc w:val="left"/>
        <w:rPr>
          <w:rFonts w:ascii="宋体" w:hAnsi="宋体"/>
          <w:sz w:val="24"/>
        </w:rPr>
      </w:pPr>
      <w:r>
        <w:rPr>
          <w:rFonts w:ascii="宋体" w:hAnsi="宋体" w:hint="eastAsia"/>
          <w:sz w:val="24"/>
        </w:rPr>
        <w:t>朱贻文</w:t>
      </w:r>
      <w:r>
        <w:rPr>
          <w:rFonts w:ascii="宋体" w:hAnsi="宋体" w:hint="eastAsia"/>
          <w:sz w:val="24"/>
        </w:rPr>
        <w:t xml:space="preserve">    </w:t>
      </w:r>
      <w:r>
        <w:rPr>
          <w:rFonts w:ascii="宋体" w:hAnsi="宋体" w:hint="eastAsia"/>
          <w:sz w:val="24"/>
        </w:rPr>
        <w:t xml:space="preserve">Between Auto Parts and Hotel Supplies: Impact of Trade Fair </w:t>
      </w:r>
      <w:r>
        <w:rPr>
          <w:rFonts w:ascii="宋体" w:hAnsi="宋体" w:hint="eastAsia"/>
          <w:sz w:val="24"/>
        </w:rPr>
        <w:lastRenderedPageBreak/>
        <w:t xml:space="preserve">Interaction on Industrial Innovation. </w:t>
      </w:r>
    </w:p>
    <w:p w:rsidR="00D91B8B" w:rsidRDefault="00D47EFE">
      <w:pPr>
        <w:spacing w:line="360" w:lineRule="auto"/>
        <w:jc w:val="left"/>
        <w:rPr>
          <w:rFonts w:ascii="宋体" w:hAnsi="宋体"/>
          <w:sz w:val="24"/>
        </w:rPr>
      </w:pPr>
      <w:r>
        <w:rPr>
          <w:rFonts w:ascii="宋体" w:hAnsi="宋体" w:hint="eastAsia"/>
          <w:sz w:val="24"/>
        </w:rPr>
        <w:t>胡</w:t>
      </w:r>
      <w:r>
        <w:rPr>
          <w:rFonts w:ascii="宋体" w:hAnsi="宋体" w:hint="eastAsia"/>
          <w:sz w:val="24"/>
        </w:rPr>
        <w:t xml:space="preserve">  </w:t>
      </w:r>
      <w:r>
        <w:rPr>
          <w:rFonts w:ascii="宋体" w:hAnsi="宋体" w:hint="eastAsia"/>
          <w:sz w:val="24"/>
        </w:rPr>
        <w:t>浩</w:t>
      </w:r>
      <w:r>
        <w:rPr>
          <w:rFonts w:ascii="宋体" w:hAnsi="宋体" w:hint="eastAsia"/>
          <w:sz w:val="24"/>
        </w:rPr>
        <w:t xml:space="preserve">    </w:t>
      </w:r>
      <w:r>
        <w:rPr>
          <w:rFonts w:ascii="宋体" w:hAnsi="宋体" w:hint="eastAsia"/>
          <w:sz w:val="24"/>
        </w:rPr>
        <w:t>中国开发区地区分布差异分析</w:t>
      </w:r>
    </w:p>
    <w:p w:rsidR="00D91B8B" w:rsidRDefault="00D47EFE">
      <w:pPr>
        <w:spacing w:line="360" w:lineRule="auto"/>
        <w:jc w:val="left"/>
        <w:rPr>
          <w:rFonts w:ascii="宋体" w:hAnsi="宋体"/>
          <w:sz w:val="24"/>
        </w:rPr>
      </w:pPr>
      <w:r>
        <w:rPr>
          <w:rFonts w:ascii="宋体" w:hAnsi="宋体" w:hint="eastAsia"/>
          <w:sz w:val="24"/>
        </w:rPr>
        <w:t>王秋玉</w:t>
      </w:r>
      <w:r>
        <w:rPr>
          <w:rFonts w:ascii="宋体" w:hAnsi="宋体" w:hint="eastAsia"/>
          <w:sz w:val="24"/>
        </w:rPr>
        <w:t xml:space="preserve">    </w:t>
      </w:r>
      <w:r>
        <w:rPr>
          <w:rFonts w:ascii="宋体" w:hAnsi="宋体" w:hint="eastAsia"/>
          <w:sz w:val="24"/>
        </w:rPr>
        <w:t>长江经济带技术转移网络的格局及影响机制研究</w:t>
      </w:r>
    </w:p>
    <w:p w:rsidR="00D91B8B" w:rsidRDefault="00D47EFE">
      <w:pPr>
        <w:spacing w:line="360" w:lineRule="auto"/>
        <w:jc w:val="left"/>
        <w:rPr>
          <w:rFonts w:ascii="宋体" w:hAnsi="宋体"/>
          <w:sz w:val="24"/>
        </w:rPr>
      </w:pPr>
      <w:r>
        <w:rPr>
          <w:rFonts w:ascii="宋体" w:hAnsi="宋体" w:hint="eastAsia"/>
          <w:sz w:val="24"/>
        </w:rPr>
        <w:t>易臻真</w:t>
      </w:r>
      <w:r>
        <w:rPr>
          <w:rFonts w:ascii="宋体" w:hAnsi="宋体" w:hint="eastAsia"/>
          <w:sz w:val="24"/>
        </w:rPr>
        <w:t xml:space="preserve">    </w:t>
      </w:r>
      <w:r>
        <w:rPr>
          <w:rFonts w:ascii="宋体" w:hAnsi="宋体" w:hint="eastAsia"/>
          <w:sz w:val="24"/>
        </w:rPr>
        <w:t>城市高级中学社会实践活动课程长效机制的构建探索</w:t>
      </w:r>
    </w:p>
    <w:p w:rsidR="00D91B8B" w:rsidRDefault="00D47EFE">
      <w:pPr>
        <w:spacing w:line="360" w:lineRule="auto"/>
        <w:ind w:left="1200" w:hangingChars="500" w:hanging="1200"/>
        <w:jc w:val="left"/>
        <w:rPr>
          <w:rFonts w:asciiTheme="minorEastAsia" w:eastAsiaTheme="minorEastAsia" w:hAnsiTheme="minorEastAsia"/>
          <w:sz w:val="24"/>
        </w:rPr>
      </w:pPr>
      <w:r>
        <w:rPr>
          <w:rFonts w:ascii="宋体" w:hAnsi="宋体" w:hint="eastAsia"/>
          <w:sz w:val="24"/>
        </w:rPr>
        <w:t>石庆玲</w:t>
      </w:r>
      <w:r>
        <w:rPr>
          <w:rFonts w:ascii="宋体" w:hAnsi="宋体" w:hint="eastAsia"/>
          <w:sz w:val="24"/>
        </w:rPr>
        <w:t xml:space="preserve">    </w:t>
      </w:r>
      <w:r>
        <w:rPr>
          <w:rFonts w:ascii="宋体" w:hAnsi="宋体" w:hint="eastAsia"/>
          <w:sz w:val="24"/>
        </w:rPr>
        <w:t xml:space="preserve">Ranking effect in air </w:t>
      </w:r>
      <w:r>
        <w:rPr>
          <w:rFonts w:ascii="宋体" w:hAnsi="宋体" w:hint="eastAsia"/>
          <w:sz w:val="24"/>
        </w:rPr>
        <w:t>pollution governance: evidence from Chinese cities</w:t>
      </w:r>
    </w:p>
    <w:p w:rsidR="00D91B8B" w:rsidRDefault="00D91B8B">
      <w:pPr>
        <w:spacing w:line="360" w:lineRule="auto"/>
        <w:rPr>
          <w:rFonts w:asciiTheme="minorEastAsia" w:eastAsiaTheme="minorEastAsia" w:hAnsiTheme="minorEastAsia"/>
          <w:sz w:val="24"/>
        </w:rPr>
      </w:pPr>
    </w:p>
    <w:p w:rsidR="00D91B8B" w:rsidRDefault="00D47EFE">
      <w:pPr>
        <w:pStyle w:val="1"/>
        <w:jc w:val="center"/>
        <w:rPr>
          <w:sz w:val="32"/>
          <w:szCs w:val="32"/>
        </w:rPr>
      </w:pPr>
      <w:bookmarkStart w:id="43" w:name="_Toc25374"/>
      <w:r>
        <w:rPr>
          <w:rFonts w:hint="eastAsia"/>
          <w:sz w:val="32"/>
          <w:szCs w:val="32"/>
        </w:rPr>
        <w:t>图书馆</w:t>
      </w:r>
      <w:bookmarkEnd w:id="43"/>
    </w:p>
    <w:p w:rsidR="00D91B8B" w:rsidRDefault="00D47EFE">
      <w:pPr>
        <w:spacing w:line="360" w:lineRule="auto"/>
        <w:jc w:val="left"/>
        <w:rPr>
          <w:rFonts w:ascii="宋体" w:hAnsi="宋体"/>
          <w:sz w:val="24"/>
        </w:rPr>
      </w:pPr>
      <w:r>
        <w:rPr>
          <w:rFonts w:ascii="宋体" w:hAnsi="宋体" w:hint="eastAsia"/>
          <w:sz w:val="24"/>
        </w:rPr>
        <w:t>第一场</w:t>
      </w:r>
    </w:p>
    <w:p w:rsidR="00D91B8B" w:rsidRDefault="00D47EFE">
      <w:pPr>
        <w:spacing w:line="360" w:lineRule="auto"/>
        <w:jc w:val="left"/>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16</w:t>
      </w:r>
      <w:r>
        <w:rPr>
          <w:rFonts w:ascii="宋体" w:hAnsi="宋体" w:hint="eastAsia"/>
          <w:sz w:val="24"/>
        </w:rPr>
        <w:t>日</w:t>
      </w:r>
      <w:r>
        <w:rPr>
          <w:rFonts w:ascii="宋体" w:hAnsi="宋体" w:hint="eastAsia"/>
          <w:sz w:val="24"/>
        </w:rPr>
        <w:t xml:space="preserve">  </w:t>
      </w:r>
      <w:r>
        <w:rPr>
          <w:rFonts w:ascii="宋体" w:hAnsi="宋体" w:hint="eastAsia"/>
          <w:sz w:val="24"/>
        </w:rPr>
        <w:t>8</w:t>
      </w:r>
      <w:r>
        <w:rPr>
          <w:rFonts w:ascii="宋体" w:hAnsi="宋体" w:hint="eastAsia"/>
          <w:sz w:val="24"/>
        </w:rPr>
        <w:t>：</w:t>
      </w:r>
      <w:r>
        <w:rPr>
          <w:rFonts w:ascii="宋体" w:hAnsi="宋体" w:hint="eastAsia"/>
          <w:sz w:val="24"/>
        </w:rPr>
        <w:t>30</w:t>
      </w:r>
    </w:p>
    <w:p w:rsidR="00D91B8B" w:rsidRDefault="00D47EFE">
      <w:pPr>
        <w:spacing w:line="360" w:lineRule="auto"/>
        <w:jc w:val="left"/>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点：闵行校区图书馆主楼五楼会议室</w:t>
      </w:r>
    </w:p>
    <w:p w:rsidR="00D91B8B" w:rsidRDefault="00D47EFE">
      <w:pPr>
        <w:spacing w:line="360" w:lineRule="auto"/>
        <w:jc w:val="left"/>
        <w:rPr>
          <w:rFonts w:ascii="宋体" w:hAnsi="宋体"/>
          <w:sz w:val="24"/>
        </w:rPr>
      </w:pPr>
      <w:r>
        <w:rPr>
          <w:rFonts w:ascii="宋体" w:hAnsi="宋体" w:hint="eastAsia"/>
          <w:sz w:val="24"/>
        </w:rPr>
        <w:t>报告人和报告题目：</w:t>
      </w:r>
    </w:p>
    <w:p w:rsidR="00D91B8B" w:rsidRDefault="00D47EFE">
      <w:pPr>
        <w:spacing w:line="360" w:lineRule="auto"/>
        <w:jc w:val="left"/>
        <w:rPr>
          <w:rFonts w:ascii="宋体" w:hAnsi="宋体"/>
          <w:sz w:val="24"/>
        </w:rPr>
      </w:pPr>
      <w:r>
        <w:rPr>
          <w:rFonts w:ascii="宋体" w:hAnsi="宋体" w:hint="eastAsia"/>
          <w:sz w:val="24"/>
        </w:rPr>
        <w:t>陈枝清</w:t>
      </w:r>
      <w:r>
        <w:rPr>
          <w:rFonts w:ascii="宋体" w:hAnsi="宋体" w:hint="eastAsia"/>
          <w:sz w:val="24"/>
        </w:rPr>
        <w:t xml:space="preserve">    </w:t>
      </w:r>
      <w:r>
        <w:rPr>
          <w:rFonts w:ascii="宋体" w:hAnsi="宋体" w:hint="eastAsia"/>
          <w:sz w:val="24"/>
        </w:rPr>
        <w:t>名师库建设之“礼赞大师”系列微信推文</w:t>
      </w:r>
      <w:r>
        <w:rPr>
          <w:rFonts w:ascii="宋体" w:hAnsi="宋体" w:hint="eastAsia"/>
          <w:sz w:val="24"/>
        </w:rPr>
        <w:t xml:space="preserve">  </w:t>
      </w:r>
    </w:p>
    <w:p w:rsidR="00D91B8B" w:rsidRDefault="00D47EFE">
      <w:pPr>
        <w:spacing w:line="360" w:lineRule="auto"/>
        <w:jc w:val="left"/>
        <w:rPr>
          <w:rFonts w:ascii="宋体" w:hAnsi="宋体"/>
          <w:sz w:val="24"/>
        </w:rPr>
      </w:pPr>
      <w:r>
        <w:rPr>
          <w:rFonts w:ascii="宋体" w:hAnsi="宋体" w:hint="eastAsia"/>
          <w:sz w:val="24"/>
        </w:rPr>
        <w:t>成志强</w:t>
      </w:r>
      <w:r>
        <w:rPr>
          <w:rFonts w:ascii="宋体" w:hAnsi="宋体" w:hint="eastAsia"/>
          <w:sz w:val="24"/>
        </w:rPr>
        <w:t xml:space="preserve">  </w:t>
      </w:r>
      <w:r>
        <w:rPr>
          <w:rFonts w:ascii="宋体" w:hAnsi="宋体" w:hint="eastAsia"/>
          <w:sz w:val="24"/>
        </w:rPr>
        <w:t xml:space="preserve"> </w:t>
      </w:r>
      <w:r>
        <w:rPr>
          <w:rFonts w:ascii="宋体" w:hAnsi="宋体" w:hint="eastAsia"/>
          <w:sz w:val="24"/>
        </w:rPr>
        <w:t xml:space="preserve"> </w:t>
      </w:r>
      <w:r>
        <w:rPr>
          <w:rFonts w:ascii="宋体" w:hAnsi="宋体" w:hint="eastAsia"/>
          <w:sz w:val="24"/>
        </w:rPr>
        <w:t>基于共现分析与突变检测的图书馆营销热点与趋势研究</w:t>
      </w:r>
      <w:r>
        <w:rPr>
          <w:rFonts w:ascii="宋体" w:hAnsi="宋体" w:hint="eastAsia"/>
          <w:sz w:val="24"/>
        </w:rPr>
        <w:t xml:space="preserve">  </w:t>
      </w:r>
    </w:p>
    <w:p w:rsidR="00D91B8B" w:rsidRDefault="00D47EFE">
      <w:pPr>
        <w:spacing w:line="360" w:lineRule="auto"/>
        <w:jc w:val="left"/>
        <w:rPr>
          <w:rFonts w:ascii="宋体" w:hAnsi="宋体"/>
          <w:sz w:val="24"/>
        </w:rPr>
      </w:pPr>
      <w:r>
        <w:rPr>
          <w:rFonts w:ascii="宋体" w:hAnsi="宋体" w:hint="eastAsia"/>
          <w:sz w:val="24"/>
        </w:rPr>
        <w:t>孔</w:t>
      </w:r>
      <w:r>
        <w:rPr>
          <w:rFonts w:ascii="宋体" w:hAnsi="宋体" w:hint="eastAsia"/>
          <w:sz w:val="24"/>
        </w:rPr>
        <w:t xml:space="preserve">  </w:t>
      </w:r>
      <w:r>
        <w:rPr>
          <w:rFonts w:ascii="宋体" w:hAnsi="宋体" w:hint="eastAsia"/>
          <w:sz w:val="24"/>
        </w:rPr>
        <w:t>瑞</w:t>
      </w:r>
      <w:r>
        <w:rPr>
          <w:rFonts w:ascii="宋体" w:hAnsi="宋体" w:hint="eastAsia"/>
          <w:sz w:val="24"/>
        </w:rPr>
        <w:t xml:space="preserve">  </w:t>
      </w:r>
      <w:r>
        <w:rPr>
          <w:rFonts w:ascii="宋体" w:hAnsi="宋体" w:hint="eastAsia"/>
          <w:sz w:val="24"/>
        </w:rPr>
        <w:t xml:space="preserve"> </w:t>
      </w:r>
      <w:r>
        <w:rPr>
          <w:rFonts w:ascii="宋体" w:hAnsi="宋体" w:hint="eastAsia"/>
          <w:sz w:val="24"/>
        </w:rPr>
        <w:t xml:space="preserve"> </w:t>
      </w:r>
      <w:r>
        <w:rPr>
          <w:rFonts w:ascii="宋体" w:hAnsi="宋体" w:hint="eastAsia"/>
          <w:sz w:val="24"/>
        </w:rPr>
        <w:t>高校图书馆推广活动延续性探索</w:t>
      </w:r>
      <w:r>
        <w:rPr>
          <w:rFonts w:ascii="宋体" w:hAnsi="宋体" w:hint="eastAsia"/>
          <w:sz w:val="24"/>
        </w:rPr>
        <w:t xml:space="preserve">  </w:t>
      </w:r>
    </w:p>
    <w:p w:rsidR="00D91B8B" w:rsidRDefault="00D47EFE">
      <w:pPr>
        <w:spacing w:line="360" w:lineRule="auto"/>
        <w:jc w:val="left"/>
        <w:rPr>
          <w:rFonts w:ascii="宋体" w:hAnsi="宋体"/>
          <w:sz w:val="24"/>
        </w:rPr>
      </w:pPr>
      <w:r>
        <w:rPr>
          <w:rFonts w:ascii="宋体" w:hAnsi="宋体" w:hint="eastAsia"/>
          <w:sz w:val="24"/>
        </w:rPr>
        <w:t>张</w:t>
      </w:r>
      <w:r>
        <w:rPr>
          <w:rFonts w:ascii="宋体" w:hAnsi="宋体" w:hint="eastAsia"/>
          <w:sz w:val="24"/>
        </w:rPr>
        <w:t xml:space="preserve">  </w:t>
      </w:r>
      <w:r>
        <w:rPr>
          <w:rFonts w:ascii="宋体" w:hAnsi="宋体" w:hint="eastAsia"/>
          <w:sz w:val="24"/>
        </w:rPr>
        <w:t>毅</w:t>
      </w:r>
      <w:r>
        <w:rPr>
          <w:rFonts w:ascii="宋体" w:hAnsi="宋体" w:hint="eastAsia"/>
          <w:sz w:val="24"/>
        </w:rPr>
        <w:t xml:space="preserve">   </w:t>
      </w:r>
      <w:r>
        <w:rPr>
          <w:rFonts w:ascii="宋体" w:hAnsi="宋体" w:hint="eastAsia"/>
          <w:sz w:val="24"/>
        </w:rPr>
        <w:t xml:space="preserve"> </w:t>
      </w:r>
      <w:r>
        <w:rPr>
          <w:rFonts w:ascii="宋体" w:hAnsi="宋体" w:hint="eastAsia"/>
          <w:sz w:val="24"/>
        </w:rPr>
        <w:t>机器视觉重塑图书馆座位管理</w:t>
      </w:r>
      <w:r>
        <w:rPr>
          <w:rFonts w:ascii="宋体" w:hAnsi="宋体" w:hint="eastAsia"/>
          <w:sz w:val="24"/>
        </w:rPr>
        <w:t xml:space="preserve">   </w:t>
      </w:r>
    </w:p>
    <w:p w:rsidR="00D91B8B" w:rsidRDefault="00D47EFE">
      <w:pPr>
        <w:spacing w:line="360" w:lineRule="auto"/>
        <w:jc w:val="left"/>
        <w:rPr>
          <w:rFonts w:ascii="宋体" w:hAnsi="宋体"/>
          <w:sz w:val="24"/>
        </w:rPr>
      </w:pPr>
      <w:r>
        <w:rPr>
          <w:rFonts w:ascii="宋体" w:hAnsi="宋体" w:hint="eastAsia"/>
          <w:sz w:val="24"/>
        </w:rPr>
        <w:t>鲁</w:t>
      </w:r>
      <w:r>
        <w:rPr>
          <w:rFonts w:ascii="宋体" w:hAnsi="宋体" w:hint="eastAsia"/>
          <w:sz w:val="24"/>
        </w:rPr>
        <w:t xml:space="preserve">  </w:t>
      </w:r>
      <w:r>
        <w:rPr>
          <w:rFonts w:ascii="宋体" w:hAnsi="宋体" w:hint="eastAsia"/>
          <w:sz w:val="24"/>
        </w:rPr>
        <w:t>丹</w:t>
      </w:r>
      <w:r>
        <w:rPr>
          <w:rFonts w:ascii="宋体" w:hAnsi="宋体" w:hint="eastAsia"/>
          <w:sz w:val="24"/>
        </w:rPr>
        <w:t xml:space="preserve">   </w:t>
      </w:r>
      <w:r>
        <w:rPr>
          <w:rFonts w:ascii="宋体" w:hAnsi="宋体" w:hint="eastAsia"/>
          <w:sz w:val="24"/>
        </w:rPr>
        <w:t xml:space="preserve"> </w:t>
      </w:r>
      <w:r>
        <w:rPr>
          <w:rFonts w:ascii="宋体" w:hAnsi="宋体" w:hint="eastAsia"/>
          <w:sz w:val="24"/>
        </w:rPr>
        <w:t>基于</w:t>
      </w:r>
      <w:r>
        <w:rPr>
          <w:rFonts w:ascii="宋体" w:hAnsi="宋体" w:hint="eastAsia"/>
          <w:sz w:val="24"/>
        </w:rPr>
        <w:t>API</w:t>
      </w:r>
      <w:r>
        <w:rPr>
          <w:rFonts w:ascii="宋体" w:hAnsi="宋体" w:hint="eastAsia"/>
          <w:sz w:val="24"/>
        </w:rPr>
        <w:t>技术构建数字人文基础设施</w:t>
      </w:r>
      <w:r>
        <w:rPr>
          <w:rFonts w:ascii="宋体" w:hAnsi="宋体" w:hint="eastAsia"/>
          <w:sz w:val="24"/>
        </w:rPr>
        <w:t xml:space="preserve">  </w:t>
      </w:r>
    </w:p>
    <w:p w:rsidR="00D91B8B" w:rsidRDefault="00D47EFE">
      <w:pPr>
        <w:spacing w:line="360" w:lineRule="auto"/>
        <w:jc w:val="left"/>
        <w:rPr>
          <w:rFonts w:ascii="宋体" w:hAnsi="宋体"/>
          <w:sz w:val="24"/>
        </w:rPr>
      </w:pPr>
      <w:r>
        <w:rPr>
          <w:rFonts w:ascii="宋体" w:hAnsi="宋体" w:hint="eastAsia"/>
          <w:sz w:val="24"/>
        </w:rPr>
        <w:t>邹真子</w:t>
      </w:r>
      <w:r>
        <w:rPr>
          <w:rFonts w:ascii="宋体" w:hAnsi="宋体" w:hint="eastAsia"/>
          <w:sz w:val="24"/>
        </w:rPr>
        <w:t xml:space="preserve">   </w:t>
      </w:r>
      <w:r>
        <w:rPr>
          <w:rFonts w:ascii="宋体" w:hAnsi="宋体" w:hint="eastAsia"/>
          <w:sz w:val="24"/>
        </w:rPr>
        <w:t xml:space="preserve"> </w:t>
      </w:r>
      <w:r>
        <w:rPr>
          <w:rFonts w:ascii="宋体" w:hAnsi="宋体" w:hint="eastAsia"/>
          <w:sz w:val="24"/>
        </w:rPr>
        <w:t>共享书架</w:t>
      </w:r>
      <w:r>
        <w:rPr>
          <w:rFonts w:ascii="宋体" w:hAnsi="宋体" w:hint="eastAsia"/>
          <w:sz w:val="24"/>
        </w:rPr>
        <w:t xml:space="preserve"> </w:t>
      </w:r>
      <w:r>
        <w:rPr>
          <w:rFonts w:ascii="宋体" w:hAnsi="宋体" w:hint="eastAsia"/>
          <w:sz w:val="24"/>
        </w:rPr>
        <w:t>分享感悟</w:t>
      </w:r>
      <w:r>
        <w:rPr>
          <w:rFonts w:ascii="宋体" w:hAnsi="宋体" w:hint="eastAsia"/>
          <w:sz w:val="24"/>
        </w:rPr>
        <w:t xml:space="preserve">   </w:t>
      </w:r>
    </w:p>
    <w:p w:rsidR="00D91B8B" w:rsidRDefault="00D91B8B">
      <w:pPr>
        <w:spacing w:line="360" w:lineRule="auto"/>
        <w:jc w:val="left"/>
        <w:rPr>
          <w:rFonts w:ascii="宋体" w:hAnsi="宋体"/>
          <w:sz w:val="24"/>
        </w:rPr>
      </w:pPr>
    </w:p>
    <w:p w:rsidR="00D91B8B" w:rsidRDefault="00D47EFE">
      <w:pPr>
        <w:spacing w:line="360" w:lineRule="auto"/>
        <w:jc w:val="left"/>
        <w:rPr>
          <w:rFonts w:ascii="宋体" w:hAnsi="宋体"/>
          <w:sz w:val="24"/>
        </w:rPr>
      </w:pPr>
      <w:r>
        <w:rPr>
          <w:rFonts w:ascii="宋体" w:hAnsi="宋体" w:hint="eastAsia"/>
          <w:sz w:val="24"/>
        </w:rPr>
        <w:t>第二场</w:t>
      </w:r>
    </w:p>
    <w:p w:rsidR="00D91B8B" w:rsidRDefault="00D47EFE">
      <w:pPr>
        <w:spacing w:line="360" w:lineRule="auto"/>
        <w:jc w:val="left"/>
        <w:rPr>
          <w:rFonts w:ascii="宋体" w:hAnsi="宋体"/>
          <w:sz w:val="24"/>
        </w:rPr>
      </w:pPr>
      <w:r>
        <w:rPr>
          <w:rFonts w:ascii="宋体" w:hAnsi="宋体" w:hint="eastAsia"/>
          <w:sz w:val="24"/>
        </w:rPr>
        <w:t>时</w:t>
      </w:r>
      <w:r>
        <w:rPr>
          <w:rFonts w:ascii="宋体" w:hAnsi="宋体" w:hint="eastAsia"/>
          <w:sz w:val="24"/>
        </w:rPr>
        <w:t xml:space="preserve">  </w:t>
      </w:r>
      <w:r>
        <w:rPr>
          <w:rFonts w:ascii="宋体" w:hAnsi="宋体" w:hint="eastAsia"/>
          <w:sz w:val="24"/>
        </w:rPr>
        <w:t>间：</w:t>
      </w:r>
      <w:r>
        <w:rPr>
          <w:rFonts w:ascii="宋体" w:hAnsi="宋体" w:hint="eastAsia"/>
          <w:sz w:val="24"/>
        </w:rPr>
        <w:t>2019</w:t>
      </w:r>
      <w:r>
        <w:rPr>
          <w:rFonts w:ascii="宋体" w:hAnsi="宋体" w:hint="eastAsia"/>
          <w:sz w:val="24"/>
        </w:rPr>
        <w:t>年</w:t>
      </w:r>
      <w:r>
        <w:rPr>
          <w:rFonts w:ascii="宋体" w:hAnsi="宋体" w:hint="eastAsia"/>
          <w:sz w:val="24"/>
        </w:rPr>
        <w:t>10</w:t>
      </w:r>
      <w:r>
        <w:rPr>
          <w:rFonts w:ascii="宋体" w:hAnsi="宋体" w:hint="eastAsia"/>
          <w:sz w:val="24"/>
        </w:rPr>
        <w:t>月</w:t>
      </w:r>
      <w:r>
        <w:rPr>
          <w:rFonts w:ascii="宋体" w:hAnsi="宋体" w:hint="eastAsia"/>
          <w:sz w:val="24"/>
        </w:rPr>
        <w:t>16</w:t>
      </w:r>
      <w:r>
        <w:rPr>
          <w:rFonts w:ascii="宋体" w:hAnsi="宋体" w:hint="eastAsia"/>
          <w:sz w:val="24"/>
        </w:rPr>
        <w:t>日</w:t>
      </w:r>
      <w:r>
        <w:rPr>
          <w:rFonts w:ascii="宋体" w:hAnsi="宋体" w:hint="eastAsia"/>
          <w:sz w:val="24"/>
        </w:rPr>
        <w:t xml:space="preserve">  </w:t>
      </w:r>
      <w:r>
        <w:rPr>
          <w:rFonts w:ascii="宋体" w:hAnsi="宋体" w:hint="eastAsia"/>
          <w:sz w:val="24"/>
        </w:rPr>
        <w:t>13</w:t>
      </w:r>
      <w:r>
        <w:rPr>
          <w:rFonts w:ascii="宋体" w:hAnsi="宋体" w:hint="eastAsia"/>
          <w:sz w:val="24"/>
        </w:rPr>
        <w:t>：</w:t>
      </w:r>
      <w:r>
        <w:rPr>
          <w:rFonts w:ascii="宋体" w:hAnsi="宋体" w:hint="eastAsia"/>
          <w:sz w:val="24"/>
        </w:rPr>
        <w:t>15</w:t>
      </w:r>
    </w:p>
    <w:p w:rsidR="00D91B8B" w:rsidRDefault="00D47EFE">
      <w:pPr>
        <w:spacing w:line="360" w:lineRule="auto"/>
        <w:jc w:val="left"/>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点：闵行校区图书馆主楼五楼会议室</w:t>
      </w:r>
    </w:p>
    <w:p w:rsidR="00D91B8B" w:rsidRDefault="00D47EFE">
      <w:pPr>
        <w:spacing w:line="360" w:lineRule="auto"/>
        <w:jc w:val="left"/>
        <w:rPr>
          <w:rFonts w:ascii="宋体" w:hAnsi="宋体"/>
          <w:sz w:val="24"/>
        </w:rPr>
      </w:pPr>
      <w:r>
        <w:rPr>
          <w:rFonts w:ascii="宋体" w:hAnsi="宋体" w:hint="eastAsia"/>
          <w:sz w:val="24"/>
        </w:rPr>
        <w:t>报告人和报告题目：</w:t>
      </w:r>
    </w:p>
    <w:p w:rsidR="00D91B8B" w:rsidRDefault="00D47EFE">
      <w:pPr>
        <w:spacing w:line="360" w:lineRule="auto"/>
        <w:jc w:val="left"/>
        <w:rPr>
          <w:rFonts w:ascii="宋体" w:hAnsi="宋体"/>
          <w:sz w:val="24"/>
        </w:rPr>
      </w:pPr>
      <w:r>
        <w:rPr>
          <w:rFonts w:ascii="宋体" w:hAnsi="宋体" w:hint="eastAsia"/>
          <w:sz w:val="24"/>
        </w:rPr>
        <w:t>陈</w:t>
      </w:r>
      <w:r>
        <w:rPr>
          <w:rFonts w:ascii="宋体" w:hAnsi="宋体" w:hint="eastAsia"/>
          <w:sz w:val="24"/>
        </w:rPr>
        <w:t xml:space="preserve">  </w:t>
      </w:r>
      <w:r>
        <w:rPr>
          <w:rFonts w:ascii="宋体" w:hAnsi="宋体" w:hint="eastAsia"/>
          <w:sz w:val="24"/>
        </w:rPr>
        <w:t>丹</w:t>
      </w:r>
      <w:r>
        <w:rPr>
          <w:rFonts w:ascii="宋体" w:hAnsi="宋体" w:hint="eastAsia"/>
          <w:sz w:val="24"/>
        </w:rPr>
        <w:t xml:space="preserve">    </w:t>
      </w:r>
      <w:r>
        <w:rPr>
          <w:rFonts w:ascii="宋体" w:hAnsi="宋体" w:hint="eastAsia"/>
          <w:sz w:val="24"/>
        </w:rPr>
        <w:t>美国高校图书馆安静学习空间建设实践与启示</w:t>
      </w:r>
      <w:r>
        <w:rPr>
          <w:rFonts w:ascii="宋体" w:hAnsi="宋体" w:hint="eastAsia"/>
          <w:sz w:val="24"/>
        </w:rPr>
        <w:t xml:space="preserve">   </w:t>
      </w:r>
    </w:p>
    <w:p w:rsidR="00D91B8B" w:rsidRDefault="00D47EFE">
      <w:pPr>
        <w:spacing w:line="360" w:lineRule="auto"/>
        <w:jc w:val="left"/>
        <w:rPr>
          <w:rFonts w:ascii="宋体" w:hAnsi="宋体"/>
          <w:sz w:val="24"/>
        </w:rPr>
      </w:pPr>
      <w:r>
        <w:rPr>
          <w:rFonts w:ascii="宋体" w:hAnsi="宋体" w:hint="eastAsia"/>
          <w:sz w:val="24"/>
        </w:rPr>
        <w:t>宋振世</w:t>
      </w:r>
      <w:r>
        <w:rPr>
          <w:rFonts w:ascii="宋体" w:hAnsi="宋体" w:hint="eastAsia"/>
          <w:sz w:val="24"/>
        </w:rPr>
        <w:t xml:space="preserve">  </w:t>
      </w:r>
      <w:r>
        <w:rPr>
          <w:rFonts w:ascii="宋体" w:hAnsi="宋体" w:hint="eastAsia"/>
          <w:sz w:val="24"/>
        </w:rPr>
        <w:t xml:space="preserve"> </w:t>
      </w:r>
      <w:r>
        <w:rPr>
          <w:rFonts w:ascii="宋体" w:hAnsi="宋体" w:hint="eastAsia"/>
          <w:sz w:val="24"/>
        </w:rPr>
        <w:t xml:space="preserve"> </w:t>
      </w:r>
      <w:r>
        <w:rPr>
          <w:rFonts w:ascii="宋体" w:hAnsi="宋体" w:hint="eastAsia"/>
          <w:sz w:val="24"/>
        </w:rPr>
        <w:t>华东师大学者数据字典的构建与应用研究</w:t>
      </w:r>
      <w:r>
        <w:rPr>
          <w:rFonts w:ascii="宋体" w:hAnsi="宋体" w:hint="eastAsia"/>
          <w:sz w:val="24"/>
        </w:rPr>
        <w:t xml:space="preserve">  </w:t>
      </w:r>
    </w:p>
    <w:p w:rsidR="00D91B8B" w:rsidRDefault="00D47EFE">
      <w:pPr>
        <w:spacing w:line="360" w:lineRule="auto"/>
        <w:jc w:val="left"/>
        <w:rPr>
          <w:rFonts w:ascii="宋体" w:hAnsi="宋体"/>
          <w:sz w:val="24"/>
        </w:rPr>
      </w:pPr>
      <w:r>
        <w:rPr>
          <w:rFonts w:ascii="宋体" w:hAnsi="宋体" w:hint="eastAsia"/>
          <w:sz w:val="24"/>
        </w:rPr>
        <w:t>陈金传</w:t>
      </w:r>
      <w:r>
        <w:rPr>
          <w:rFonts w:ascii="宋体" w:hAnsi="宋体" w:hint="eastAsia"/>
          <w:sz w:val="24"/>
        </w:rPr>
        <w:t xml:space="preserve">   </w:t>
      </w:r>
      <w:r>
        <w:rPr>
          <w:rFonts w:ascii="宋体" w:hAnsi="宋体" w:hint="eastAsia"/>
          <w:sz w:val="24"/>
        </w:rPr>
        <w:t>《杜鲁门口述历史全集》缩微胶片数据库系统建设</w:t>
      </w:r>
      <w:r>
        <w:rPr>
          <w:rFonts w:ascii="宋体" w:hAnsi="宋体" w:hint="eastAsia"/>
          <w:sz w:val="24"/>
        </w:rPr>
        <w:t xml:space="preserve">  </w:t>
      </w:r>
    </w:p>
    <w:p w:rsidR="00D91B8B" w:rsidRDefault="00D47EFE">
      <w:pPr>
        <w:spacing w:line="360" w:lineRule="auto"/>
        <w:jc w:val="left"/>
        <w:rPr>
          <w:rFonts w:ascii="宋体" w:hAnsi="宋体"/>
          <w:sz w:val="24"/>
        </w:rPr>
      </w:pPr>
      <w:r>
        <w:rPr>
          <w:rFonts w:ascii="宋体" w:hAnsi="宋体" w:hint="eastAsia"/>
          <w:sz w:val="24"/>
        </w:rPr>
        <w:t>楼</w:t>
      </w:r>
      <w:r>
        <w:rPr>
          <w:rFonts w:ascii="宋体" w:hAnsi="宋体" w:hint="eastAsia"/>
          <w:sz w:val="24"/>
        </w:rPr>
        <w:t xml:space="preserve">  </w:t>
      </w:r>
      <w:r>
        <w:rPr>
          <w:rFonts w:ascii="宋体" w:hAnsi="宋体" w:hint="eastAsia"/>
          <w:sz w:val="24"/>
        </w:rPr>
        <w:t>茜</w:t>
      </w:r>
      <w:r>
        <w:rPr>
          <w:rFonts w:ascii="宋体" w:hAnsi="宋体" w:hint="eastAsia"/>
          <w:sz w:val="24"/>
        </w:rPr>
        <w:t xml:space="preserve">  </w:t>
      </w:r>
      <w:r>
        <w:rPr>
          <w:rFonts w:ascii="宋体" w:hAnsi="宋体" w:hint="eastAsia"/>
          <w:sz w:val="24"/>
        </w:rPr>
        <w:t xml:space="preserve"> </w:t>
      </w:r>
      <w:r>
        <w:rPr>
          <w:rFonts w:ascii="宋体" w:hAnsi="宋体" w:hint="eastAsia"/>
          <w:sz w:val="24"/>
        </w:rPr>
        <w:t xml:space="preserve"> </w:t>
      </w:r>
      <w:r>
        <w:rPr>
          <w:rFonts w:ascii="宋体" w:hAnsi="宋体" w:hint="eastAsia"/>
          <w:sz w:val="24"/>
        </w:rPr>
        <w:t>高校图书馆读者朗读服务研究——以华东师范大学图书馆为例</w:t>
      </w:r>
      <w:r>
        <w:rPr>
          <w:rFonts w:ascii="宋体" w:hAnsi="宋体" w:hint="eastAsia"/>
          <w:sz w:val="24"/>
        </w:rPr>
        <w:t xml:space="preserve">   </w:t>
      </w:r>
    </w:p>
    <w:p w:rsidR="00D91B8B" w:rsidRDefault="00D47EFE">
      <w:pPr>
        <w:spacing w:line="360" w:lineRule="auto"/>
        <w:jc w:val="left"/>
        <w:rPr>
          <w:rFonts w:ascii="宋体" w:hAnsi="宋体"/>
          <w:sz w:val="24"/>
        </w:rPr>
      </w:pPr>
      <w:r>
        <w:rPr>
          <w:rFonts w:ascii="宋体" w:hAnsi="宋体" w:hint="eastAsia"/>
          <w:sz w:val="24"/>
        </w:rPr>
        <w:lastRenderedPageBreak/>
        <w:t>周保明</w:t>
      </w:r>
      <w:r>
        <w:rPr>
          <w:rFonts w:ascii="宋体" w:hAnsi="宋体" w:hint="eastAsia"/>
          <w:sz w:val="24"/>
        </w:rPr>
        <w:t xml:space="preserve">  </w:t>
      </w:r>
      <w:r>
        <w:rPr>
          <w:rFonts w:ascii="宋体" w:hAnsi="宋体" w:hint="eastAsia"/>
          <w:sz w:val="24"/>
        </w:rPr>
        <w:t xml:space="preserve"> </w:t>
      </w:r>
      <w:r>
        <w:rPr>
          <w:rFonts w:ascii="宋体" w:hAnsi="宋体" w:hint="eastAsia"/>
          <w:sz w:val="24"/>
        </w:rPr>
        <w:t xml:space="preserve"> </w:t>
      </w:r>
      <w:r>
        <w:rPr>
          <w:rFonts w:ascii="宋体" w:hAnsi="宋体" w:hint="eastAsia"/>
          <w:sz w:val="24"/>
        </w:rPr>
        <w:t>华东师大图书馆藏古籍丛书子目的编制</w:t>
      </w:r>
      <w:r>
        <w:rPr>
          <w:rFonts w:ascii="宋体" w:hAnsi="宋体" w:hint="eastAsia"/>
          <w:sz w:val="24"/>
        </w:rPr>
        <w:t xml:space="preserve">  </w:t>
      </w:r>
    </w:p>
    <w:p w:rsidR="00D91B8B" w:rsidRDefault="00D91B8B">
      <w:pPr>
        <w:spacing w:line="360" w:lineRule="auto"/>
        <w:jc w:val="left"/>
        <w:rPr>
          <w:rFonts w:ascii="宋体" w:hAnsi="宋体"/>
          <w:sz w:val="24"/>
        </w:rPr>
      </w:pPr>
    </w:p>
    <w:sectPr w:rsidR="00D91B8B">
      <w:footerReference w:type="default" r:id="rId10"/>
      <w:pgSz w:w="11906" w:h="16838"/>
      <w:pgMar w:top="1440" w:right="1644" w:bottom="1440" w:left="1644"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47EFE" w:rsidRDefault="00D47EFE">
      <w:r>
        <w:separator/>
      </w:r>
    </w:p>
  </w:endnote>
  <w:endnote w:type="continuationSeparator" w:id="0">
    <w:p w:rsidR="00D47EFE" w:rsidRDefault="00D47E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8334808"/>
    </w:sdtPr>
    <w:sdtEndPr/>
    <w:sdtContent>
      <w:p w:rsidR="00D91B8B" w:rsidRDefault="00D47EFE">
        <w:pPr>
          <w:pStyle w:val="a5"/>
          <w:jc w:val="center"/>
        </w:pPr>
        <w:r>
          <w:fldChar w:fldCharType="begin"/>
        </w:r>
        <w:r>
          <w:instrText>PAGE   \* MERGEFORMAT</w:instrText>
        </w:r>
        <w:r>
          <w:fldChar w:fldCharType="separate"/>
        </w:r>
        <w:r>
          <w:rPr>
            <w:lang w:val="zh-CN"/>
          </w:rPr>
          <w:t>43</w:t>
        </w:r>
        <w:r>
          <w:fldChar w:fldCharType="end"/>
        </w:r>
      </w:p>
    </w:sdtContent>
  </w:sdt>
  <w:p w:rsidR="00D91B8B" w:rsidRDefault="00D91B8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47EFE" w:rsidRDefault="00D47EFE">
      <w:r>
        <w:separator/>
      </w:r>
    </w:p>
  </w:footnote>
  <w:footnote w:type="continuationSeparator" w:id="0">
    <w:p w:rsidR="00D47EFE" w:rsidRDefault="00D47E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7002B"/>
    <w:rsid w:val="000043B1"/>
    <w:rsid w:val="00004577"/>
    <w:rsid w:val="00004E3A"/>
    <w:rsid w:val="00012B89"/>
    <w:rsid w:val="00013438"/>
    <w:rsid w:val="00014705"/>
    <w:rsid w:val="00016A0A"/>
    <w:rsid w:val="00021184"/>
    <w:rsid w:val="000373A7"/>
    <w:rsid w:val="00040F96"/>
    <w:rsid w:val="00050561"/>
    <w:rsid w:val="00050A64"/>
    <w:rsid w:val="0005139B"/>
    <w:rsid w:val="00060D60"/>
    <w:rsid w:val="00071767"/>
    <w:rsid w:val="000925DD"/>
    <w:rsid w:val="00092704"/>
    <w:rsid w:val="000A2EF3"/>
    <w:rsid w:val="000A364C"/>
    <w:rsid w:val="000B415C"/>
    <w:rsid w:val="000C6EA4"/>
    <w:rsid w:val="000F55AC"/>
    <w:rsid w:val="00110F3A"/>
    <w:rsid w:val="00125E01"/>
    <w:rsid w:val="001275D1"/>
    <w:rsid w:val="00131F65"/>
    <w:rsid w:val="00135A82"/>
    <w:rsid w:val="00143350"/>
    <w:rsid w:val="001559EF"/>
    <w:rsid w:val="00170ADC"/>
    <w:rsid w:val="001728F8"/>
    <w:rsid w:val="00172FD0"/>
    <w:rsid w:val="00192055"/>
    <w:rsid w:val="00193D8F"/>
    <w:rsid w:val="001B2704"/>
    <w:rsid w:val="001C1285"/>
    <w:rsid w:val="001D09F9"/>
    <w:rsid w:val="001D20EF"/>
    <w:rsid w:val="001D374B"/>
    <w:rsid w:val="001F0C45"/>
    <w:rsid w:val="001F7E32"/>
    <w:rsid w:val="00206BF7"/>
    <w:rsid w:val="00211D77"/>
    <w:rsid w:val="00221E7C"/>
    <w:rsid w:val="002227B7"/>
    <w:rsid w:val="002323D5"/>
    <w:rsid w:val="002358C9"/>
    <w:rsid w:val="002371FA"/>
    <w:rsid w:val="00247BEA"/>
    <w:rsid w:val="00253632"/>
    <w:rsid w:val="00256CC6"/>
    <w:rsid w:val="00270539"/>
    <w:rsid w:val="00271618"/>
    <w:rsid w:val="00281757"/>
    <w:rsid w:val="002850E0"/>
    <w:rsid w:val="002941A5"/>
    <w:rsid w:val="00296E1B"/>
    <w:rsid w:val="002A3D23"/>
    <w:rsid w:val="002A663A"/>
    <w:rsid w:val="002A70FE"/>
    <w:rsid w:val="002B4B1B"/>
    <w:rsid w:val="002B6DD1"/>
    <w:rsid w:val="002C1063"/>
    <w:rsid w:val="002D0FEF"/>
    <w:rsid w:val="002D1917"/>
    <w:rsid w:val="002D4BFA"/>
    <w:rsid w:val="002E0349"/>
    <w:rsid w:val="002E3B51"/>
    <w:rsid w:val="002F177C"/>
    <w:rsid w:val="002F5A4E"/>
    <w:rsid w:val="00324307"/>
    <w:rsid w:val="00354DCA"/>
    <w:rsid w:val="00356503"/>
    <w:rsid w:val="0035655D"/>
    <w:rsid w:val="003B10D6"/>
    <w:rsid w:val="003C5DA0"/>
    <w:rsid w:val="003E0181"/>
    <w:rsid w:val="003E5121"/>
    <w:rsid w:val="003F48EC"/>
    <w:rsid w:val="004151F1"/>
    <w:rsid w:val="00434960"/>
    <w:rsid w:val="00441D4F"/>
    <w:rsid w:val="00475FEB"/>
    <w:rsid w:val="004827C4"/>
    <w:rsid w:val="00492361"/>
    <w:rsid w:val="004A15F1"/>
    <w:rsid w:val="004A6514"/>
    <w:rsid w:val="004A7D37"/>
    <w:rsid w:val="004F2CCA"/>
    <w:rsid w:val="0050446E"/>
    <w:rsid w:val="00552E33"/>
    <w:rsid w:val="0057002B"/>
    <w:rsid w:val="005721DC"/>
    <w:rsid w:val="005825B7"/>
    <w:rsid w:val="005837BE"/>
    <w:rsid w:val="005B0927"/>
    <w:rsid w:val="005C6303"/>
    <w:rsid w:val="005D15FE"/>
    <w:rsid w:val="005E6266"/>
    <w:rsid w:val="0060252C"/>
    <w:rsid w:val="006229E4"/>
    <w:rsid w:val="00632170"/>
    <w:rsid w:val="00645C0E"/>
    <w:rsid w:val="00667BC6"/>
    <w:rsid w:val="006870F9"/>
    <w:rsid w:val="00693D8B"/>
    <w:rsid w:val="006A32F5"/>
    <w:rsid w:val="006A3305"/>
    <w:rsid w:val="006C0C47"/>
    <w:rsid w:val="006D19D7"/>
    <w:rsid w:val="006F7F35"/>
    <w:rsid w:val="007005E2"/>
    <w:rsid w:val="00722539"/>
    <w:rsid w:val="00740A9B"/>
    <w:rsid w:val="0074498D"/>
    <w:rsid w:val="00745FE0"/>
    <w:rsid w:val="00752DC8"/>
    <w:rsid w:val="0076485B"/>
    <w:rsid w:val="00770294"/>
    <w:rsid w:val="0078555A"/>
    <w:rsid w:val="007A7706"/>
    <w:rsid w:val="007B1C7C"/>
    <w:rsid w:val="007B4B9B"/>
    <w:rsid w:val="007C14A2"/>
    <w:rsid w:val="00806433"/>
    <w:rsid w:val="0081103A"/>
    <w:rsid w:val="00820727"/>
    <w:rsid w:val="00840B01"/>
    <w:rsid w:val="00844ADD"/>
    <w:rsid w:val="00856E55"/>
    <w:rsid w:val="008650E8"/>
    <w:rsid w:val="008679A2"/>
    <w:rsid w:val="008700C3"/>
    <w:rsid w:val="00872D12"/>
    <w:rsid w:val="00896FB5"/>
    <w:rsid w:val="008A3FE3"/>
    <w:rsid w:val="008A5293"/>
    <w:rsid w:val="008A5F65"/>
    <w:rsid w:val="008C213D"/>
    <w:rsid w:val="008D7456"/>
    <w:rsid w:val="008E07D4"/>
    <w:rsid w:val="008F402F"/>
    <w:rsid w:val="00903AE5"/>
    <w:rsid w:val="00914C34"/>
    <w:rsid w:val="00915BEE"/>
    <w:rsid w:val="00915FE5"/>
    <w:rsid w:val="00920D4E"/>
    <w:rsid w:val="00925CB5"/>
    <w:rsid w:val="00944590"/>
    <w:rsid w:val="00953010"/>
    <w:rsid w:val="009615B6"/>
    <w:rsid w:val="00972968"/>
    <w:rsid w:val="00977671"/>
    <w:rsid w:val="009832E1"/>
    <w:rsid w:val="009A302F"/>
    <w:rsid w:val="009A7984"/>
    <w:rsid w:val="00A060D8"/>
    <w:rsid w:val="00A21EFC"/>
    <w:rsid w:val="00A25E8D"/>
    <w:rsid w:val="00A277F4"/>
    <w:rsid w:val="00A30BB6"/>
    <w:rsid w:val="00A37FAE"/>
    <w:rsid w:val="00A46B0B"/>
    <w:rsid w:val="00A53894"/>
    <w:rsid w:val="00A6053D"/>
    <w:rsid w:val="00A63A77"/>
    <w:rsid w:val="00A71A42"/>
    <w:rsid w:val="00A7620D"/>
    <w:rsid w:val="00A7792F"/>
    <w:rsid w:val="00A85066"/>
    <w:rsid w:val="00A8719D"/>
    <w:rsid w:val="00AB5459"/>
    <w:rsid w:val="00AC54BE"/>
    <w:rsid w:val="00AD05D5"/>
    <w:rsid w:val="00AF0E69"/>
    <w:rsid w:val="00AF1EA8"/>
    <w:rsid w:val="00AF6110"/>
    <w:rsid w:val="00AF795D"/>
    <w:rsid w:val="00B125C9"/>
    <w:rsid w:val="00B13B31"/>
    <w:rsid w:val="00B22554"/>
    <w:rsid w:val="00B36A17"/>
    <w:rsid w:val="00B44B65"/>
    <w:rsid w:val="00B44D05"/>
    <w:rsid w:val="00B510C5"/>
    <w:rsid w:val="00B522EC"/>
    <w:rsid w:val="00B57D7B"/>
    <w:rsid w:val="00B620E1"/>
    <w:rsid w:val="00B713A8"/>
    <w:rsid w:val="00B847AE"/>
    <w:rsid w:val="00B87954"/>
    <w:rsid w:val="00BB026A"/>
    <w:rsid w:val="00BB6DE6"/>
    <w:rsid w:val="00BD373C"/>
    <w:rsid w:val="00BF176A"/>
    <w:rsid w:val="00C00FC0"/>
    <w:rsid w:val="00C11202"/>
    <w:rsid w:val="00C408AD"/>
    <w:rsid w:val="00C40D35"/>
    <w:rsid w:val="00C54C8B"/>
    <w:rsid w:val="00C626A4"/>
    <w:rsid w:val="00C7470B"/>
    <w:rsid w:val="00C74B4E"/>
    <w:rsid w:val="00C7556A"/>
    <w:rsid w:val="00CB43AF"/>
    <w:rsid w:val="00CB6F48"/>
    <w:rsid w:val="00CC0B9E"/>
    <w:rsid w:val="00CD0374"/>
    <w:rsid w:val="00CD1573"/>
    <w:rsid w:val="00CE5C6B"/>
    <w:rsid w:val="00CF2087"/>
    <w:rsid w:val="00CF64B8"/>
    <w:rsid w:val="00CF6AFE"/>
    <w:rsid w:val="00D14F5C"/>
    <w:rsid w:val="00D2217A"/>
    <w:rsid w:val="00D22D4A"/>
    <w:rsid w:val="00D326D8"/>
    <w:rsid w:val="00D46722"/>
    <w:rsid w:val="00D47EFE"/>
    <w:rsid w:val="00D51482"/>
    <w:rsid w:val="00D54327"/>
    <w:rsid w:val="00D7370B"/>
    <w:rsid w:val="00D91B8B"/>
    <w:rsid w:val="00DA726B"/>
    <w:rsid w:val="00DB3C9E"/>
    <w:rsid w:val="00DB4927"/>
    <w:rsid w:val="00DB670B"/>
    <w:rsid w:val="00DC0F40"/>
    <w:rsid w:val="00DC468C"/>
    <w:rsid w:val="00DD219E"/>
    <w:rsid w:val="00DD37E0"/>
    <w:rsid w:val="00DE175D"/>
    <w:rsid w:val="00DE7681"/>
    <w:rsid w:val="00DF2B06"/>
    <w:rsid w:val="00DF53FE"/>
    <w:rsid w:val="00E00A10"/>
    <w:rsid w:val="00E052CB"/>
    <w:rsid w:val="00E230D5"/>
    <w:rsid w:val="00E26EC6"/>
    <w:rsid w:val="00E27FA7"/>
    <w:rsid w:val="00E44720"/>
    <w:rsid w:val="00E5165D"/>
    <w:rsid w:val="00E602CB"/>
    <w:rsid w:val="00E70742"/>
    <w:rsid w:val="00E96BB7"/>
    <w:rsid w:val="00EA7C94"/>
    <w:rsid w:val="00EB4D55"/>
    <w:rsid w:val="00EC264A"/>
    <w:rsid w:val="00EE3D82"/>
    <w:rsid w:val="00EE45A5"/>
    <w:rsid w:val="00EE6B9D"/>
    <w:rsid w:val="00EF015C"/>
    <w:rsid w:val="00EF44D4"/>
    <w:rsid w:val="00EF48AB"/>
    <w:rsid w:val="00F056BB"/>
    <w:rsid w:val="00F13A74"/>
    <w:rsid w:val="00F1451A"/>
    <w:rsid w:val="00F22DAB"/>
    <w:rsid w:val="00F3744A"/>
    <w:rsid w:val="00F54730"/>
    <w:rsid w:val="00F61054"/>
    <w:rsid w:val="00F72AB9"/>
    <w:rsid w:val="00F72CE7"/>
    <w:rsid w:val="00F914CC"/>
    <w:rsid w:val="00FA6664"/>
    <w:rsid w:val="00FB0E4B"/>
    <w:rsid w:val="00FC4502"/>
    <w:rsid w:val="00FD6959"/>
    <w:rsid w:val="00FD71F4"/>
    <w:rsid w:val="00FE4FC9"/>
    <w:rsid w:val="0474678B"/>
    <w:rsid w:val="061639AA"/>
    <w:rsid w:val="07C423D4"/>
    <w:rsid w:val="0B554C18"/>
    <w:rsid w:val="14A87E31"/>
    <w:rsid w:val="1BC2574C"/>
    <w:rsid w:val="1D1D4BD4"/>
    <w:rsid w:val="1F13239C"/>
    <w:rsid w:val="1FCA1E97"/>
    <w:rsid w:val="219C4F25"/>
    <w:rsid w:val="225D0E62"/>
    <w:rsid w:val="22677EAB"/>
    <w:rsid w:val="259A75B2"/>
    <w:rsid w:val="26C07F97"/>
    <w:rsid w:val="27EE4310"/>
    <w:rsid w:val="2C960792"/>
    <w:rsid w:val="2E001C94"/>
    <w:rsid w:val="2E496A5B"/>
    <w:rsid w:val="31E35BCD"/>
    <w:rsid w:val="35BB5D8A"/>
    <w:rsid w:val="409D30E6"/>
    <w:rsid w:val="41065701"/>
    <w:rsid w:val="42337DA9"/>
    <w:rsid w:val="4552541E"/>
    <w:rsid w:val="465D367C"/>
    <w:rsid w:val="49A01BFD"/>
    <w:rsid w:val="4EAA5713"/>
    <w:rsid w:val="50E421C0"/>
    <w:rsid w:val="538D4F21"/>
    <w:rsid w:val="53DD19B4"/>
    <w:rsid w:val="57595D69"/>
    <w:rsid w:val="58C32370"/>
    <w:rsid w:val="5C7A1937"/>
    <w:rsid w:val="622D4210"/>
    <w:rsid w:val="6557417C"/>
    <w:rsid w:val="65F82CFE"/>
    <w:rsid w:val="66C23C8B"/>
    <w:rsid w:val="67686433"/>
    <w:rsid w:val="68BA27FA"/>
    <w:rsid w:val="690D7B28"/>
    <w:rsid w:val="691320B5"/>
    <w:rsid w:val="6C6933DD"/>
    <w:rsid w:val="71752DDB"/>
    <w:rsid w:val="75307AFD"/>
    <w:rsid w:val="7771246A"/>
    <w:rsid w:val="79747F4B"/>
    <w:rsid w:val="797B3323"/>
    <w:rsid w:val="7B4539F6"/>
    <w:rsid w:val="7E1E53E0"/>
    <w:rsid w:val="7F7F79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F42625A7-61FB-4875-8A99-AA7787355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uiPriority w:val="39"/>
    <w:semiHidden/>
    <w:unhideWhenUsed/>
    <w:qFormat/>
    <w:pPr>
      <w:widowControl/>
      <w:spacing w:after="100" w:line="276" w:lineRule="auto"/>
      <w:ind w:left="440"/>
      <w:jc w:val="left"/>
    </w:pPr>
    <w:rPr>
      <w:rFonts w:asciiTheme="minorHAnsi" w:eastAsiaTheme="minorEastAsia" w:hAnsiTheme="minorHAnsi" w:cstheme="minorBidi"/>
      <w:kern w:val="0"/>
      <w:sz w:val="22"/>
      <w:szCs w:val="22"/>
    </w:rPr>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TOC2">
    <w:name w:val="toc 2"/>
    <w:basedOn w:val="a"/>
    <w:next w:val="a"/>
    <w:uiPriority w:val="39"/>
    <w:unhideWhenUsed/>
    <w:qFormat/>
    <w:pPr>
      <w:ind w:leftChars="200" w:left="420"/>
    </w:pPr>
  </w:style>
  <w:style w:type="paragraph" w:styleId="a9">
    <w:name w:val="Normal (Web)"/>
    <w:basedOn w:val="a"/>
    <w:uiPriority w:val="99"/>
    <w:semiHidden/>
    <w:unhideWhenUsed/>
    <w:qFormat/>
    <w:pPr>
      <w:widowControl/>
      <w:spacing w:before="100" w:beforeAutospacing="1" w:after="100" w:afterAutospacing="1"/>
      <w:jc w:val="left"/>
    </w:pPr>
    <w:rPr>
      <w:rFonts w:ascii="宋体" w:hAnsi="宋体" w:cs="宋体"/>
      <w:kern w:val="0"/>
      <w:sz w:val="24"/>
    </w:rPr>
  </w:style>
  <w:style w:type="paragraph" w:styleId="aa">
    <w:name w:val="Title"/>
    <w:basedOn w:val="a"/>
    <w:next w:val="a"/>
    <w:link w:val="ab"/>
    <w:qFormat/>
    <w:pPr>
      <w:spacing w:before="240" w:after="60"/>
      <w:jc w:val="center"/>
      <w:outlineLvl w:val="0"/>
    </w:pPr>
    <w:rPr>
      <w:rFonts w:asciiTheme="majorHAnsi" w:hAnsiTheme="majorHAnsi" w:cstheme="majorBidi"/>
      <w:b/>
      <w:bCs/>
      <w:sz w:val="32"/>
      <w:szCs w:val="32"/>
    </w:rPr>
  </w:style>
  <w:style w:type="character" w:styleId="ac">
    <w:name w:val="Hyperlink"/>
    <w:basedOn w:val="a0"/>
    <w:uiPriority w:val="99"/>
    <w:unhideWhenUsed/>
    <w:qFormat/>
    <w:rPr>
      <w:color w:val="0000FF" w:themeColor="hyperlink"/>
      <w:u w:val="single"/>
    </w:rPr>
  </w:style>
  <w:style w:type="character" w:customStyle="1" w:styleId="a8">
    <w:name w:val="页眉 字符"/>
    <w:basedOn w:val="a0"/>
    <w:link w:val="a7"/>
    <w:uiPriority w:val="99"/>
    <w:qFormat/>
    <w:rPr>
      <w:rFonts w:ascii="Times New Roman" w:eastAsia="宋体" w:hAnsi="Times New Roman" w:cs="Times New Roman"/>
      <w:sz w:val="18"/>
      <w:szCs w:val="18"/>
    </w:rPr>
  </w:style>
  <w:style w:type="character" w:customStyle="1" w:styleId="a6">
    <w:name w:val="页脚 字符"/>
    <w:basedOn w:val="a0"/>
    <w:link w:val="a5"/>
    <w:uiPriority w:val="99"/>
    <w:qFormat/>
    <w:rPr>
      <w:rFonts w:ascii="Times New Roman" w:eastAsia="宋体" w:hAnsi="Times New Roman" w:cs="Times New Roman"/>
      <w:sz w:val="18"/>
      <w:szCs w:val="18"/>
    </w:rPr>
  </w:style>
  <w:style w:type="paragraph" w:customStyle="1" w:styleId="Default">
    <w:name w:val="Default"/>
    <w:qFormat/>
    <w:pPr>
      <w:widowControl w:val="0"/>
      <w:autoSpaceDE w:val="0"/>
      <w:autoSpaceDN w:val="0"/>
      <w:adjustRightInd w:val="0"/>
    </w:pPr>
    <w:rPr>
      <w:rFonts w:ascii="宋体" w:eastAsiaTheme="minorEastAsia" w:hAnsi="宋体" w:cs="宋体"/>
      <w:color w:val="000000"/>
      <w:sz w:val="24"/>
      <w:szCs w:val="24"/>
    </w:rPr>
  </w:style>
  <w:style w:type="character" w:customStyle="1" w:styleId="a4">
    <w:name w:val="批注框文本 字符"/>
    <w:basedOn w:val="a0"/>
    <w:link w:val="a3"/>
    <w:uiPriority w:val="99"/>
    <w:semiHidden/>
    <w:qFormat/>
    <w:rPr>
      <w:rFonts w:ascii="Times New Roman" w:eastAsia="宋体" w:hAnsi="Times New Roman" w:cs="Times New Roman"/>
      <w:sz w:val="18"/>
      <w:szCs w:val="18"/>
    </w:rPr>
  </w:style>
  <w:style w:type="character" w:customStyle="1" w:styleId="10">
    <w:name w:val="标题 1 字符"/>
    <w:basedOn w:val="a0"/>
    <w:link w:val="1"/>
    <w:uiPriority w:val="9"/>
    <w:qFormat/>
    <w:rPr>
      <w:rFonts w:ascii="Times New Roman" w:eastAsia="宋体" w:hAnsi="Times New Roman" w:cs="Times New Roman"/>
      <w:b/>
      <w:bCs/>
      <w:kern w:val="44"/>
      <w:sz w:val="44"/>
      <w:szCs w:val="44"/>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b">
    <w:name w:val="标题 字符"/>
    <w:basedOn w:val="a0"/>
    <w:link w:val="aa"/>
    <w:qFormat/>
    <w:rPr>
      <w:rFonts w:asciiTheme="majorHAnsi" w:eastAsia="宋体" w:hAnsiTheme="majorHAnsi" w:cstheme="majorBidi"/>
      <w:b/>
      <w:bCs/>
      <w:sz w:val="32"/>
      <w:szCs w:val="32"/>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paragraph" w:styleId="ad">
    <w:name w:val="List Paragraph"/>
    <w:basedOn w:val="a"/>
    <w:uiPriority w:val="34"/>
    <w:qFormat/>
    <w:pPr>
      <w:ind w:firstLineChars="200" w:firstLine="420"/>
    </w:pPr>
  </w:style>
  <w:style w:type="character" w:customStyle="1" w:styleId="NormalCharacter">
    <w:name w:val="NormalCharacter"/>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D219EA-3E88-4D86-87FA-B6BF423CF0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53</Pages>
  <Words>4279</Words>
  <Characters>24395</Characters>
  <Application>Microsoft Office Word</Application>
  <DocSecurity>0</DocSecurity>
  <Lines>203</Lines>
  <Paragraphs>57</Paragraphs>
  <ScaleCrop>false</ScaleCrop>
  <Company/>
  <LinksUpToDate>false</LinksUpToDate>
  <CharactersWithSpaces>28617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gjy</dc:creator>
  <cp:lastModifiedBy>苏 且末</cp:lastModifiedBy>
  <cp:revision>312</cp:revision>
  <cp:lastPrinted>2019-09-19T03:55:00Z</cp:lastPrinted>
  <dcterms:created xsi:type="dcterms:W3CDTF">2018-09-19T01:23:00Z</dcterms:created>
  <dcterms:modified xsi:type="dcterms:W3CDTF">2019-12-16T02:02:00Z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2052-11.1.0.8919</vt:lpwstr>
  </property>
</Properties>
</file>