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99D1EA" w14:textId="77777777" w:rsidR="00BB66F6" w:rsidRPr="000C68FF" w:rsidRDefault="00A602A3" w:rsidP="000C68FF">
      <w:pPr>
        <w:pStyle w:val="a3"/>
      </w:pPr>
      <w:r w:rsidRPr="000C68FF">
        <w:t>2017</w:t>
      </w:r>
      <w:r w:rsidRPr="000C68FF">
        <w:rPr>
          <w:rFonts w:hint="eastAsia"/>
        </w:rPr>
        <w:t>年度上海市教育科学研究项目申报通知</w:t>
      </w:r>
    </w:p>
    <w:p w14:paraId="4416D154" w14:textId="77777777" w:rsidR="000C68FF" w:rsidRPr="000C68FF" w:rsidRDefault="000C68FF" w:rsidP="000C68FF">
      <w:pPr>
        <w:pStyle w:val="a3"/>
      </w:pPr>
    </w:p>
    <w:p w14:paraId="3A695CC2" w14:textId="77777777" w:rsidR="00A602A3" w:rsidRPr="00A602A3" w:rsidRDefault="00A602A3" w:rsidP="000C68FF">
      <w:pPr>
        <w:widowControl/>
        <w:shd w:val="clear" w:color="auto" w:fill="FFFFFF"/>
        <w:spacing w:line="360" w:lineRule="auto"/>
        <w:jc w:val="left"/>
        <w:rPr>
          <w:rFonts w:ascii="Arial" w:hAnsi="Arial" w:cs="Arial"/>
          <w:kern w:val="0"/>
          <w:sz w:val="28"/>
          <w:szCs w:val="28"/>
        </w:rPr>
      </w:pPr>
      <w:r w:rsidRPr="000C68FF">
        <w:rPr>
          <w:rFonts w:ascii="Arial" w:hAnsi="Arial" w:cs="Arial"/>
          <w:b/>
          <w:bCs/>
          <w:kern w:val="0"/>
          <w:sz w:val="28"/>
          <w:szCs w:val="28"/>
        </w:rPr>
        <w:t>各有关学院、部门：</w:t>
      </w:r>
    </w:p>
    <w:p w14:paraId="77183EC3"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根据《上海市哲学社会科学规划课题管理办法》和《上海市教育科学研究项目管理办法》有关规定，为做好</w:t>
      </w:r>
      <w:r w:rsidRPr="00A602A3">
        <w:rPr>
          <w:rFonts w:ascii="Arial" w:hAnsi="Arial" w:cs="Arial"/>
          <w:kern w:val="0"/>
          <w:sz w:val="28"/>
          <w:szCs w:val="28"/>
        </w:rPr>
        <w:t>2017</w:t>
      </w:r>
      <w:r w:rsidRPr="00A602A3">
        <w:rPr>
          <w:rFonts w:ascii="Arial" w:hAnsi="Arial" w:cs="Arial"/>
          <w:kern w:val="0"/>
          <w:sz w:val="28"/>
          <w:szCs w:val="28"/>
        </w:rPr>
        <w:t>年度上海市教育科学研究项目申报工作，现将有关要求通知如下：</w:t>
      </w:r>
    </w:p>
    <w:p w14:paraId="782CB932" w14:textId="77777777" w:rsidR="00A602A3" w:rsidRPr="00A602A3" w:rsidRDefault="00A602A3" w:rsidP="000C68FF">
      <w:pPr>
        <w:widowControl/>
        <w:shd w:val="clear" w:color="auto" w:fill="FFFFFF"/>
        <w:spacing w:line="360" w:lineRule="auto"/>
        <w:ind w:firstLine="480"/>
        <w:jc w:val="left"/>
        <w:rPr>
          <w:rFonts w:ascii="Arial" w:hAnsi="Arial" w:cs="Arial"/>
          <w:b/>
          <w:kern w:val="0"/>
          <w:sz w:val="28"/>
          <w:szCs w:val="28"/>
        </w:rPr>
      </w:pPr>
      <w:r w:rsidRPr="00A602A3">
        <w:rPr>
          <w:rFonts w:ascii="Arial" w:hAnsi="Arial" w:cs="Arial"/>
          <w:b/>
          <w:kern w:val="0"/>
          <w:sz w:val="28"/>
          <w:szCs w:val="28"/>
        </w:rPr>
        <w:t>一、项目类别：</w:t>
      </w:r>
    </w:p>
    <w:p w14:paraId="66C9A4D4"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（一）上海市哲学社会科学规划教育学一般项目</w:t>
      </w:r>
    </w:p>
    <w:p w14:paraId="60C547FC"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上海市哲学社会科学规划教育学一般项目同时也是上海市教育科学研究重点项目，偏重理论研究，研究周期为</w:t>
      </w:r>
      <w:r w:rsidRPr="00A602A3">
        <w:rPr>
          <w:rFonts w:ascii="Arial" w:hAnsi="Arial" w:cs="Arial"/>
          <w:kern w:val="0"/>
          <w:sz w:val="28"/>
          <w:szCs w:val="28"/>
        </w:rPr>
        <w:t>3</w:t>
      </w:r>
      <w:r w:rsidRPr="00A602A3">
        <w:rPr>
          <w:rFonts w:ascii="Arial" w:hAnsi="Arial" w:cs="Arial"/>
          <w:kern w:val="0"/>
          <w:sz w:val="28"/>
          <w:szCs w:val="28"/>
        </w:rPr>
        <w:t>年，项目经费额度为</w:t>
      </w:r>
      <w:r w:rsidRPr="00A602A3">
        <w:rPr>
          <w:rFonts w:ascii="Arial" w:hAnsi="Arial" w:cs="Arial"/>
          <w:kern w:val="0"/>
          <w:sz w:val="28"/>
          <w:szCs w:val="28"/>
        </w:rPr>
        <w:t>5</w:t>
      </w:r>
      <w:r w:rsidRPr="00A602A3">
        <w:rPr>
          <w:rFonts w:ascii="Arial" w:hAnsi="Arial" w:cs="Arial"/>
          <w:kern w:val="0"/>
          <w:sz w:val="28"/>
          <w:szCs w:val="28"/>
        </w:rPr>
        <w:t>万元</w:t>
      </w:r>
      <w:r w:rsidRPr="00A602A3">
        <w:rPr>
          <w:rFonts w:ascii="Arial" w:hAnsi="Arial" w:cs="Arial"/>
          <w:kern w:val="0"/>
          <w:sz w:val="28"/>
          <w:szCs w:val="28"/>
        </w:rPr>
        <w:t>/</w:t>
      </w:r>
      <w:r w:rsidRPr="00A602A3">
        <w:rPr>
          <w:rFonts w:ascii="Arial" w:hAnsi="Arial" w:cs="Arial"/>
          <w:kern w:val="0"/>
          <w:sz w:val="28"/>
          <w:szCs w:val="28"/>
        </w:rPr>
        <w:t>项。</w:t>
      </w:r>
    </w:p>
    <w:p w14:paraId="0B6768C4"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（二）上海市哲学社会科学规划教育学青年项目</w:t>
      </w:r>
    </w:p>
    <w:p w14:paraId="192ACEFE"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上海市哲学社会科学规划教育学青年项目偏重理论和重大政策研究，研究周期为</w:t>
      </w:r>
      <w:r w:rsidRPr="00A602A3">
        <w:rPr>
          <w:rFonts w:ascii="Arial" w:hAnsi="Arial" w:cs="Arial"/>
          <w:kern w:val="0"/>
          <w:sz w:val="28"/>
          <w:szCs w:val="28"/>
        </w:rPr>
        <w:t>3</w:t>
      </w:r>
      <w:r w:rsidRPr="00A602A3">
        <w:rPr>
          <w:rFonts w:ascii="Arial" w:hAnsi="Arial" w:cs="Arial"/>
          <w:kern w:val="0"/>
          <w:sz w:val="28"/>
          <w:szCs w:val="28"/>
        </w:rPr>
        <w:t>年，项目经费额度为</w:t>
      </w:r>
      <w:r w:rsidRPr="00A602A3">
        <w:rPr>
          <w:rFonts w:ascii="Arial" w:hAnsi="Arial" w:cs="Arial"/>
          <w:kern w:val="0"/>
          <w:sz w:val="28"/>
          <w:szCs w:val="28"/>
        </w:rPr>
        <w:t>4</w:t>
      </w:r>
      <w:r w:rsidRPr="00A602A3">
        <w:rPr>
          <w:rFonts w:ascii="Arial" w:hAnsi="Arial" w:cs="Arial"/>
          <w:kern w:val="0"/>
          <w:sz w:val="28"/>
          <w:szCs w:val="28"/>
        </w:rPr>
        <w:t>万元</w:t>
      </w:r>
      <w:r w:rsidRPr="00A602A3">
        <w:rPr>
          <w:rFonts w:ascii="Arial" w:hAnsi="Arial" w:cs="Arial"/>
          <w:kern w:val="0"/>
          <w:sz w:val="28"/>
          <w:szCs w:val="28"/>
        </w:rPr>
        <w:t>/</w:t>
      </w:r>
      <w:r w:rsidRPr="00A602A3">
        <w:rPr>
          <w:rFonts w:ascii="Arial" w:hAnsi="Arial" w:cs="Arial"/>
          <w:kern w:val="0"/>
          <w:sz w:val="28"/>
          <w:szCs w:val="28"/>
        </w:rPr>
        <w:t>项。</w:t>
      </w:r>
    </w:p>
    <w:p w14:paraId="1A53AB0F"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（三）上海市教育科学研究一般项目</w:t>
      </w:r>
    </w:p>
    <w:p w14:paraId="16D62E8D"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上海市教育科学研究一般项目无指定选题限制，鼓励加强学科前沿问题研究，鼓励积极关注现实性、应用性问题研究，研究周期为</w:t>
      </w:r>
      <w:r w:rsidRPr="00A602A3">
        <w:rPr>
          <w:rFonts w:ascii="Arial" w:hAnsi="Arial" w:cs="Arial"/>
          <w:kern w:val="0"/>
          <w:sz w:val="28"/>
          <w:szCs w:val="28"/>
        </w:rPr>
        <w:t>3</w:t>
      </w:r>
      <w:r w:rsidRPr="00A602A3">
        <w:rPr>
          <w:rFonts w:ascii="Arial" w:hAnsi="Arial" w:cs="Arial"/>
          <w:kern w:val="0"/>
          <w:sz w:val="28"/>
          <w:szCs w:val="28"/>
        </w:rPr>
        <w:t>年，项目经费额度为</w:t>
      </w:r>
      <w:r w:rsidRPr="00A602A3">
        <w:rPr>
          <w:rFonts w:ascii="Arial" w:hAnsi="Arial" w:cs="Arial"/>
          <w:kern w:val="0"/>
          <w:sz w:val="28"/>
          <w:szCs w:val="28"/>
        </w:rPr>
        <w:t>3</w:t>
      </w:r>
      <w:r w:rsidRPr="00A602A3">
        <w:rPr>
          <w:rFonts w:ascii="Arial" w:hAnsi="Arial" w:cs="Arial"/>
          <w:kern w:val="0"/>
          <w:sz w:val="28"/>
          <w:szCs w:val="28"/>
        </w:rPr>
        <w:t>万元</w:t>
      </w:r>
      <w:r w:rsidRPr="00A602A3">
        <w:rPr>
          <w:rFonts w:ascii="Arial" w:hAnsi="Arial" w:cs="Arial"/>
          <w:kern w:val="0"/>
          <w:sz w:val="28"/>
          <w:szCs w:val="28"/>
        </w:rPr>
        <w:t>/</w:t>
      </w:r>
      <w:r w:rsidRPr="00A602A3">
        <w:rPr>
          <w:rFonts w:ascii="Arial" w:hAnsi="Arial" w:cs="Arial"/>
          <w:kern w:val="0"/>
          <w:sz w:val="28"/>
          <w:szCs w:val="28"/>
        </w:rPr>
        <w:t>项。</w:t>
      </w:r>
    </w:p>
    <w:p w14:paraId="31C4915E" w14:textId="77777777" w:rsidR="00A602A3" w:rsidRPr="00A602A3" w:rsidRDefault="00A602A3" w:rsidP="000C68FF">
      <w:pPr>
        <w:widowControl/>
        <w:shd w:val="clear" w:color="auto" w:fill="FFFFFF"/>
        <w:spacing w:line="360" w:lineRule="auto"/>
        <w:ind w:firstLine="480"/>
        <w:jc w:val="left"/>
        <w:rPr>
          <w:rFonts w:ascii="Arial" w:hAnsi="Arial" w:cs="Arial"/>
          <w:b/>
          <w:kern w:val="0"/>
          <w:sz w:val="28"/>
          <w:szCs w:val="28"/>
        </w:rPr>
      </w:pPr>
      <w:r w:rsidRPr="00A602A3">
        <w:rPr>
          <w:rFonts w:ascii="Arial" w:hAnsi="Arial" w:cs="Arial"/>
          <w:b/>
          <w:kern w:val="0"/>
          <w:sz w:val="28"/>
          <w:szCs w:val="28"/>
        </w:rPr>
        <w:t>二、申报条件：</w:t>
      </w:r>
    </w:p>
    <w:p w14:paraId="5D099B30"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（一）上海市哲学社会科学规划教育学一般项目</w:t>
      </w:r>
    </w:p>
    <w:p w14:paraId="54936AAF"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lastRenderedPageBreak/>
        <w:t>申报人必须享有中华人民共和国公民权，必须是在上海市工作或者居住的各级各类教育工作者、教育管理工作者和科研院所的科研人员。</w:t>
      </w:r>
    </w:p>
    <w:p w14:paraId="3670AB25"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申报者应具有副高级以上专业技术职务（职称），如未达到上述要求，须有两名同一学科、具有正高级专业技术职务（职称）人员的书面推荐。</w:t>
      </w:r>
    </w:p>
    <w:p w14:paraId="1B626FAD"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（二）上海市哲学社会科学规划教育学青年项目</w:t>
      </w:r>
    </w:p>
    <w:p w14:paraId="2A631365"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申报人必须为中华人民共和国公民，必须是</w:t>
      </w:r>
      <w:r w:rsidRPr="00A602A3">
        <w:rPr>
          <w:rFonts w:ascii="Arial" w:hAnsi="Arial" w:cs="Arial"/>
          <w:kern w:val="0"/>
          <w:sz w:val="28"/>
          <w:szCs w:val="28"/>
        </w:rPr>
        <w:t>35</w:t>
      </w:r>
      <w:r w:rsidRPr="00A602A3">
        <w:rPr>
          <w:rFonts w:ascii="Arial" w:hAnsi="Arial" w:cs="Arial"/>
          <w:kern w:val="0"/>
          <w:sz w:val="28"/>
          <w:szCs w:val="28"/>
        </w:rPr>
        <w:t>周岁以下（即</w:t>
      </w:r>
      <w:r w:rsidRPr="00A602A3">
        <w:rPr>
          <w:rFonts w:ascii="Arial" w:hAnsi="Arial" w:cs="Arial"/>
          <w:kern w:val="0"/>
          <w:sz w:val="28"/>
          <w:szCs w:val="28"/>
        </w:rPr>
        <w:t>1982</w:t>
      </w:r>
      <w:r w:rsidRPr="00A602A3">
        <w:rPr>
          <w:rFonts w:ascii="Arial" w:hAnsi="Arial" w:cs="Arial"/>
          <w:kern w:val="0"/>
          <w:sz w:val="28"/>
          <w:szCs w:val="28"/>
        </w:rPr>
        <w:t>年</w:t>
      </w:r>
      <w:r w:rsidRPr="00A602A3">
        <w:rPr>
          <w:rFonts w:ascii="Arial" w:hAnsi="Arial" w:cs="Arial"/>
          <w:kern w:val="0"/>
          <w:sz w:val="28"/>
          <w:szCs w:val="28"/>
        </w:rPr>
        <w:t>1</w:t>
      </w:r>
      <w:r w:rsidRPr="00A602A3">
        <w:rPr>
          <w:rFonts w:ascii="Arial" w:hAnsi="Arial" w:cs="Arial"/>
          <w:kern w:val="0"/>
          <w:sz w:val="28"/>
          <w:szCs w:val="28"/>
        </w:rPr>
        <w:t>月</w:t>
      </w:r>
      <w:r w:rsidRPr="00A602A3">
        <w:rPr>
          <w:rFonts w:ascii="Arial" w:hAnsi="Arial" w:cs="Arial"/>
          <w:kern w:val="0"/>
          <w:sz w:val="28"/>
          <w:szCs w:val="28"/>
        </w:rPr>
        <w:t>1</w:t>
      </w:r>
      <w:r w:rsidRPr="00A602A3">
        <w:rPr>
          <w:rFonts w:ascii="Arial" w:hAnsi="Arial" w:cs="Arial"/>
          <w:kern w:val="0"/>
          <w:sz w:val="28"/>
          <w:szCs w:val="28"/>
        </w:rPr>
        <w:t>日后出生）在上海市工作或者居住的，未取得副高级以上（含）专业技术职务（职称）的各级各类青年教育工作者、教育管理工作者和有关单位的科研人员。</w:t>
      </w:r>
    </w:p>
    <w:p w14:paraId="35EBD179"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（三）上海市教育科学研究一般项目</w:t>
      </w:r>
    </w:p>
    <w:p w14:paraId="32CFE93F"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申报者为本市各级各类教育工作者、教育管理工作者或科研院所的科研人员。优先鼓励学校一线教育工作者开展多样化、个性化、特色化教育科研，推进基层教育改革和教育实践。</w:t>
      </w:r>
    </w:p>
    <w:p w14:paraId="6D33EB01"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（四）申报项目的预期成果形式可以为专著、研究报告、论文等</w:t>
      </w:r>
      <w:r w:rsidRPr="00A602A3">
        <w:rPr>
          <w:rFonts w:ascii="Arial" w:hAnsi="Arial" w:cs="Arial"/>
          <w:kern w:val="0"/>
          <w:sz w:val="28"/>
          <w:szCs w:val="28"/>
        </w:rPr>
        <w:t xml:space="preserve">, </w:t>
      </w:r>
      <w:r w:rsidRPr="00A602A3">
        <w:rPr>
          <w:rFonts w:ascii="Arial" w:hAnsi="Arial" w:cs="Arial"/>
          <w:kern w:val="0"/>
          <w:sz w:val="28"/>
          <w:szCs w:val="28"/>
        </w:rPr>
        <w:t>以教科书、工具书、资料书、年鉴、编著、译著等为预期成果形式的申报项目一般不予受理。</w:t>
      </w:r>
    </w:p>
    <w:p w14:paraId="7BCB6C63"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五）为保证项目研究的质量，同一申报人本年度只能申报一项市教育科学研究项目。国家社科基金项目、全国教育科学规划项目、市社科规划课题和上海市教育科学研究项目未结项者，不得申报本年度各类市教育科学研究项目。</w:t>
      </w:r>
    </w:p>
    <w:p w14:paraId="460A08E0" w14:textId="77777777" w:rsidR="00A602A3" w:rsidRPr="00A602A3" w:rsidRDefault="00A602A3" w:rsidP="000C68FF">
      <w:pPr>
        <w:widowControl/>
        <w:shd w:val="clear" w:color="auto" w:fill="FFFFFF"/>
        <w:spacing w:line="360" w:lineRule="auto"/>
        <w:ind w:firstLine="480"/>
        <w:jc w:val="left"/>
        <w:rPr>
          <w:rFonts w:ascii="Arial" w:hAnsi="Arial" w:cs="Arial"/>
          <w:b/>
          <w:kern w:val="0"/>
          <w:sz w:val="28"/>
          <w:szCs w:val="28"/>
        </w:rPr>
      </w:pPr>
      <w:r w:rsidRPr="00A602A3">
        <w:rPr>
          <w:rFonts w:ascii="Arial" w:hAnsi="Arial" w:cs="Arial"/>
          <w:b/>
          <w:kern w:val="0"/>
          <w:sz w:val="28"/>
          <w:szCs w:val="28"/>
        </w:rPr>
        <w:lastRenderedPageBreak/>
        <w:t>三、申报流程和截止时间：</w:t>
      </w:r>
    </w:p>
    <w:p w14:paraId="0A035D68" w14:textId="77777777" w:rsidR="00A602A3" w:rsidRPr="00A602A3" w:rsidRDefault="00A602A3" w:rsidP="000C68FF">
      <w:pPr>
        <w:widowControl/>
        <w:shd w:val="clear" w:color="auto" w:fill="FFFFFF"/>
        <w:spacing w:line="360" w:lineRule="auto"/>
        <w:ind w:firstLine="480"/>
        <w:jc w:val="left"/>
        <w:rPr>
          <w:rFonts w:ascii="Arial" w:hAnsi="Arial" w:cs="Arial"/>
          <w:color w:val="FF0000"/>
          <w:kern w:val="0"/>
          <w:sz w:val="28"/>
          <w:szCs w:val="28"/>
        </w:rPr>
      </w:pPr>
      <w:r w:rsidRPr="00A602A3">
        <w:rPr>
          <w:rFonts w:ascii="Arial" w:hAnsi="Arial" w:cs="Arial"/>
          <w:kern w:val="0"/>
          <w:sz w:val="28"/>
          <w:szCs w:val="28"/>
        </w:rPr>
        <w:t>（一）</w:t>
      </w:r>
      <w:r w:rsidRPr="00A602A3">
        <w:rPr>
          <w:rFonts w:ascii="Arial" w:hAnsi="Arial" w:cs="Arial"/>
          <w:color w:val="FF0000"/>
          <w:kern w:val="0"/>
          <w:sz w:val="28"/>
          <w:szCs w:val="28"/>
        </w:rPr>
        <w:t>本年度项目申报不需要登录网上平台。申报人根据项目类别填写相应的申请书和论证活页，申请书和论证活页</w:t>
      </w:r>
      <w:r w:rsidR="002F526C">
        <w:rPr>
          <w:rFonts w:ascii="Arial" w:hAnsi="Arial" w:cs="Arial" w:hint="eastAsia"/>
          <w:color w:val="FF0000"/>
          <w:kern w:val="0"/>
          <w:sz w:val="28"/>
          <w:szCs w:val="28"/>
        </w:rPr>
        <w:t>分开打印，</w:t>
      </w:r>
      <w:r w:rsidRPr="00A602A3">
        <w:rPr>
          <w:rFonts w:ascii="Arial" w:hAnsi="Arial" w:cs="Arial"/>
          <w:color w:val="FF0000"/>
          <w:kern w:val="0"/>
          <w:sz w:val="28"/>
          <w:szCs w:val="28"/>
        </w:rPr>
        <w:t>均一式</w:t>
      </w:r>
      <w:r w:rsidRPr="00A602A3">
        <w:rPr>
          <w:rFonts w:ascii="Arial" w:hAnsi="Arial" w:cs="Arial"/>
          <w:color w:val="FF0000"/>
          <w:kern w:val="0"/>
          <w:sz w:val="28"/>
          <w:szCs w:val="28"/>
        </w:rPr>
        <w:t>6</w:t>
      </w:r>
      <w:r w:rsidRPr="00A602A3">
        <w:rPr>
          <w:rFonts w:ascii="Arial" w:hAnsi="Arial" w:cs="Arial"/>
          <w:color w:val="FF0000"/>
          <w:kern w:val="0"/>
          <w:sz w:val="28"/>
          <w:szCs w:val="28"/>
        </w:rPr>
        <w:t>份（含</w:t>
      </w:r>
      <w:r w:rsidRPr="00A602A3">
        <w:rPr>
          <w:rFonts w:ascii="Arial" w:hAnsi="Arial" w:cs="Arial"/>
          <w:color w:val="FF0000"/>
          <w:kern w:val="0"/>
          <w:sz w:val="28"/>
          <w:szCs w:val="28"/>
        </w:rPr>
        <w:t>1</w:t>
      </w:r>
      <w:r w:rsidRPr="00A602A3">
        <w:rPr>
          <w:rFonts w:ascii="Arial" w:hAnsi="Arial" w:cs="Arial"/>
          <w:color w:val="FF0000"/>
          <w:kern w:val="0"/>
          <w:sz w:val="28"/>
          <w:szCs w:val="28"/>
        </w:rPr>
        <w:t>份原件，</w:t>
      </w:r>
      <w:r w:rsidRPr="00A602A3">
        <w:rPr>
          <w:rFonts w:ascii="Arial" w:hAnsi="Arial" w:cs="Arial"/>
          <w:color w:val="FF0000"/>
          <w:kern w:val="0"/>
          <w:sz w:val="28"/>
          <w:szCs w:val="28"/>
        </w:rPr>
        <w:t>A4</w:t>
      </w:r>
      <w:r w:rsidRPr="00A602A3">
        <w:rPr>
          <w:rFonts w:ascii="Arial" w:hAnsi="Arial" w:cs="Arial"/>
          <w:color w:val="FF0000"/>
          <w:kern w:val="0"/>
          <w:sz w:val="28"/>
          <w:szCs w:val="28"/>
        </w:rPr>
        <w:t>双面打印）。我校申报截止时间为</w:t>
      </w:r>
      <w:r w:rsidRPr="00A602A3">
        <w:rPr>
          <w:rFonts w:ascii="Arial" w:hAnsi="Arial" w:cs="Arial"/>
          <w:color w:val="FF0000"/>
          <w:kern w:val="0"/>
          <w:sz w:val="28"/>
          <w:szCs w:val="28"/>
        </w:rPr>
        <w:t>11</w:t>
      </w:r>
      <w:r w:rsidRPr="00A602A3">
        <w:rPr>
          <w:rFonts w:ascii="Arial" w:hAnsi="Arial" w:cs="Arial"/>
          <w:color w:val="FF0000"/>
          <w:kern w:val="0"/>
          <w:sz w:val="28"/>
          <w:szCs w:val="28"/>
        </w:rPr>
        <w:t>月</w:t>
      </w:r>
      <w:r w:rsidRPr="00A602A3">
        <w:rPr>
          <w:rFonts w:ascii="Arial" w:hAnsi="Arial" w:cs="Arial"/>
          <w:color w:val="FF0000"/>
          <w:kern w:val="0"/>
          <w:sz w:val="28"/>
          <w:szCs w:val="28"/>
        </w:rPr>
        <w:t>25</w:t>
      </w:r>
      <w:r w:rsidRPr="00A602A3">
        <w:rPr>
          <w:rFonts w:ascii="Arial" w:hAnsi="Arial" w:cs="Arial"/>
          <w:color w:val="FF0000"/>
          <w:kern w:val="0"/>
          <w:sz w:val="28"/>
          <w:szCs w:val="28"/>
        </w:rPr>
        <w:t>日，届时请申报者将上述纸质材料报送至社科处，</w:t>
      </w:r>
      <w:r w:rsidRPr="000C68FF">
        <w:rPr>
          <w:rFonts w:ascii="Arial" w:hAnsi="Arial" w:cs="Arial"/>
          <w:color w:val="FF0000"/>
          <w:kern w:val="0"/>
          <w:sz w:val="28"/>
          <w:szCs w:val="28"/>
        </w:rPr>
        <w:t>将电子</w:t>
      </w:r>
      <w:r w:rsidR="000C68FF">
        <w:rPr>
          <w:rFonts w:ascii="Arial" w:hAnsi="Arial" w:cs="Arial" w:hint="eastAsia"/>
          <w:color w:val="FF0000"/>
          <w:kern w:val="0"/>
          <w:sz w:val="28"/>
          <w:szCs w:val="28"/>
        </w:rPr>
        <w:t>word</w:t>
      </w:r>
      <w:r w:rsidRPr="000C68FF">
        <w:rPr>
          <w:rFonts w:ascii="Arial" w:hAnsi="Arial" w:cs="Arial"/>
          <w:color w:val="FF0000"/>
          <w:kern w:val="0"/>
          <w:sz w:val="28"/>
          <w:szCs w:val="28"/>
        </w:rPr>
        <w:t>版发送到</w:t>
      </w:r>
      <w:r w:rsidRPr="000C68FF">
        <w:rPr>
          <w:rFonts w:ascii="Arial" w:hAnsi="Arial" w:cs="Arial" w:hint="eastAsia"/>
          <w:color w:val="FF0000"/>
          <w:kern w:val="0"/>
          <w:sz w:val="28"/>
          <w:szCs w:val="28"/>
        </w:rPr>
        <w:t>ttwang@skc.ecnu.edu.cn</w:t>
      </w:r>
      <w:r w:rsidRPr="000C68FF">
        <w:rPr>
          <w:rFonts w:ascii="Arial" w:hAnsi="Arial" w:cs="Arial" w:hint="eastAsia"/>
          <w:color w:val="FF0000"/>
          <w:kern w:val="0"/>
          <w:sz w:val="28"/>
          <w:szCs w:val="28"/>
        </w:rPr>
        <w:t>。</w:t>
      </w:r>
      <w:bookmarkStart w:id="0" w:name="_GoBack"/>
      <w:bookmarkEnd w:id="0"/>
    </w:p>
    <w:p w14:paraId="3E232510"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（二）由于上海市教育科学研究项目实行限额申报，如申报数超过上海教科规划办限定的名额，学校将组织专家进行遴选。</w:t>
      </w:r>
    </w:p>
    <w:p w14:paraId="6551BF30"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r w:rsidRPr="00A602A3">
        <w:rPr>
          <w:rFonts w:ascii="Arial" w:hAnsi="Arial" w:cs="Arial"/>
          <w:kern w:val="0"/>
          <w:sz w:val="28"/>
          <w:szCs w:val="28"/>
        </w:rPr>
        <w:t>（三）请各位申报的老师及学院、部门严格遵守上述截止日期，逾期不予受理。申报过程中如有其它问题，请及时与社科处联系：</w:t>
      </w:r>
    </w:p>
    <w:p w14:paraId="0C206F41" w14:textId="77777777" w:rsidR="00A602A3" w:rsidRPr="000C68FF" w:rsidRDefault="00A602A3" w:rsidP="000C68FF">
      <w:pPr>
        <w:shd w:val="clear" w:color="auto" w:fill="FFFFFF"/>
        <w:spacing w:line="360" w:lineRule="auto"/>
        <w:ind w:firstLine="700"/>
        <w:rPr>
          <w:rFonts w:ascii="Arial" w:hAnsi="Arial" w:cs="Arial"/>
          <w:kern w:val="0"/>
          <w:sz w:val="28"/>
          <w:szCs w:val="28"/>
        </w:rPr>
      </w:pPr>
      <w:r w:rsidRPr="000C68FF">
        <w:rPr>
          <w:rFonts w:ascii="Arial" w:hAnsi="Arial" w:cs="Arial"/>
          <w:kern w:val="0"/>
          <w:sz w:val="28"/>
          <w:szCs w:val="28"/>
        </w:rPr>
        <w:t>社科处联系人：王同彤</w:t>
      </w:r>
    </w:p>
    <w:p w14:paraId="5358C9C8" w14:textId="77777777" w:rsidR="00A602A3" w:rsidRPr="000C68FF" w:rsidRDefault="00A602A3" w:rsidP="000C68FF">
      <w:pPr>
        <w:shd w:val="clear" w:color="auto" w:fill="FFFFFF"/>
        <w:spacing w:line="360" w:lineRule="auto"/>
        <w:ind w:firstLine="700"/>
        <w:rPr>
          <w:rFonts w:ascii="Arial" w:hAnsi="Arial" w:cs="Arial"/>
          <w:kern w:val="0"/>
          <w:sz w:val="28"/>
          <w:szCs w:val="28"/>
        </w:rPr>
      </w:pPr>
      <w:r w:rsidRPr="000C68FF">
        <w:rPr>
          <w:rFonts w:ascii="Arial" w:hAnsi="Arial" w:cs="Arial"/>
          <w:kern w:val="0"/>
          <w:sz w:val="28"/>
          <w:szCs w:val="28"/>
        </w:rPr>
        <w:t>联系电话：</w:t>
      </w:r>
      <w:r w:rsidRPr="000C68FF">
        <w:rPr>
          <w:rFonts w:ascii="Arial" w:hAnsi="Arial" w:cs="Arial"/>
          <w:kern w:val="0"/>
          <w:sz w:val="28"/>
          <w:szCs w:val="28"/>
        </w:rPr>
        <w:t>54345126</w:t>
      </w:r>
    </w:p>
    <w:p w14:paraId="1041EE34" w14:textId="77777777" w:rsidR="00A602A3" w:rsidRPr="000C68FF" w:rsidRDefault="00A602A3" w:rsidP="000C68FF">
      <w:pPr>
        <w:shd w:val="clear" w:color="auto" w:fill="FFFFFF"/>
        <w:spacing w:line="360" w:lineRule="auto"/>
        <w:ind w:firstLine="700"/>
        <w:rPr>
          <w:rFonts w:ascii="Arial" w:hAnsi="Arial" w:cs="Arial"/>
          <w:kern w:val="0"/>
          <w:sz w:val="28"/>
          <w:szCs w:val="28"/>
        </w:rPr>
      </w:pPr>
      <w:r w:rsidRPr="000C68FF">
        <w:rPr>
          <w:rFonts w:ascii="Arial" w:hAnsi="Arial" w:cs="Arial"/>
          <w:kern w:val="0"/>
          <w:sz w:val="28"/>
          <w:szCs w:val="28"/>
        </w:rPr>
        <w:t>E-mail</w:t>
      </w:r>
      <w:r w:rsidRPr="000C68FF">
        <w:rPr>
          <w:rFonts w:ascii="Arial" w:hAnsi="Arial" w:cs="Arial"/>
          <w:kern w:val="0"/>
          <w:sz w:val="28"/>
          <w:szCs w:val="28"/>
        </w:rPr>
        <w:t>：</w:t>
      </w:r>
      <w:hyperlink r:id="rId4" w:history="1">
        <w:r w:rsidRPr="000C68FF">
          <w:rPr>
            <w:rFonts w:ascii="Arial" w:hAnsi="Arial" w:cs="Arial"/>
            <w:kern w:val="0"/>
            <w:sz w:val="28"/>
            <w:szCs w:val="28"/>
          </w:rPr>
          <w:t>ttwang@skc.ecnu.edu.cn</w:t>
        </w:r>
      </w:hyperlink>
      <w:r w:rsidRPr="000C68FF">
        <w:rPr>
          <w:rFonts w:ascii="Arial" w:hAnsi="Arial" w:cs="Arial"/>
          <w:kern w:val="0"/>
          <w:sz w:val="28"/>
          <w:szCs w:val="28"/>
        </w:rPr>
        <w:t xml:space="preserve"> </w:t>
      </w:r>
    </w:p>
    <w:p w14:paraId="4C5BED9F" w14:textId="77777777" w:rsidR="00A602A3" w:rsidRPr="000C68FF" w:rsidRDefault="00A602A3" w:rsidP="000C68FF">
      <w:pPr>
        <w:shd w:val="clear" w:color="auto" w:fill="FFFFFF"/>
        <w:spacing w:line="360" w:lineRule="auto"/>
        <w:ind w:firstLine="700"/>
        <w:rPr>
          <w:rFonts w:ascii="Arial" w:hAnsi="Arial" w:cs="Arial"/>
          <w:kern w:val="0"/>
          <w:sz w:val="28"/>
          <w:szCs w:val="28"/>
        </w:rPr>
      </w:pPr>
      <w:r w:rsidRPr="000C68FF">
        <w:rPr>
          <w:rFonts w:ascii="Arial" w:hAnsi="Arial" w:cs="Arial"/>
          <w:kern w:val="0"/>
          <w:sz w:val="28"/>
          <w:szCs w:val="28"/>
        </w:rPr>
        <w:t>地址：闵行校区行政楼</w:t>
      </w:r>
      <w:r w:rsidRPr="000C68FF">
        <w:rPr>
          <w:rFonts w:ascii="Arial" w:hAnsi="Arial" w:cs="Arial"/>
          <w:kern w:val="0"/>
          <w:sz w:val="28"/>
          <w:szCs w:val="28"/>
        </w:rPr>
        <w:t>325</w:t>
      </w:r>
      <w:r w:rsidRPr="000C68FF">
        <w:rPr>
          <w:rFonts w:ascii="Arial" w:hAnsi="Arial" w:cs="Arial"/>
          <w:kern w:val="0"/>
          <w:sz w:val="28"/>
          <w:szCs w:val="28"/>
        </w:rPr>
        <w:t>、中北校区理科大楼</w:t>
      </w:r>
      <w:r w:rsidRPr="000C68FF">
        <w:rPr>
          <w:rFonts w:ascii="Arial" w:hAnsi="Arial" w:cs="Arial"/>
          <w:kern w:val="0"/>
          <w:sz w:val="28"/>
          <w:szCs w:val="28"/>
        </w:rPr>
        <w:t>A213</w:t>
      </w:r>
      <w:r w:rsidRPr="000C68FF">
        <w:rPr>
          <w:rFonts w:ascii="Arial" w:hAnsi="Arial" w:cs="Arial"/>
          <w:kern w:val="0"/>
          <w:sz w:val="28"/>
          <w:szCs w:val="28"/>
        </w:rPr>
        <w:t>。</w:t>
      </w:r>
    </w:p>
    <w:p w14:paraId="7DB7D775" w14:textId="77777777" w:rsidR="00A602A3" w:rsidRPr="00A602A3" w:rsidRDefault="00A602A3" w:rsidP="000C68FF">
      <w:pPr>
        <w:widowControl/>
        <w:shd w:val="clear" w:color="auto" w:fill="FFFFFF"/>
        <w:spacing w:line="360" w:lineRule="auto"/>
        <w:ind w:firstLine="480"/>
        <w:jc w:val="left"/>
        <w:rPr>
          <w:rFonts w:ascii="Arial" w:hAnsi="Arial" w:cs="Arial"/>
          <w:kern w:val="0"/>
          <w:sz w:val="28"/>
          <w:szCs w:val="28"/>
        </w:rPr>
      </w:pPr>
    </w:p>
    <w:p w14:paraId="10D19686" w14:textId="77777777" w:rsidR="00A602A3" w:rsidRPr="00A602A3" w:rsidRDefault="00A602A3" w:rsidP="000C68FF">
      <w:pPr>
        <w:widowControl/>
        <w:shd w:val="clear" w:color="auto" w:fill="FFFFFF"/>
        <w:spacing w:line="360" w:lineRule="auto"/>
        <w:ind w:firstLine="480"/>
        <w:jc w:val="right"/>
        <w:rPr>
          <w:rFonts w:ascii="Arial" w:hAnsi="Arial" w:cs="Arial"/>
          <w:kern w:val="0"/>
          <w:sz w:val="28"/>
          <w:szCs w:val="28"/>
        </w:rPr>
      </w:pPr>
      <w:r w:rsidRPr="00A602A3">
        <w:rPr>
          <w:rFonts w:ascii="Arial" w:hAnsi="Arial" w:cs="Arial"/>
          <w:kern w:val="0"/>
          <w:sz w:val="28"/>
          <w:szCs w:val="28"/>
        </w:rPr>
        <w:t>社科处</w:t>
      </w:r>
    </w:p>
    <w:p w14:paraId="53883F43" w14:textId="77777777" w:rsidR="00A602A3" w:rsidRPr="00A602A3" w:rsidRDefault="00A602A3" w:rsidP="000C68FF">
      <w:pPr>
        <w:widowControl/>
        <w:shd w:val="clear" w:color="auto" w:fill="FFFFFF"/>
        <w:spacing w:line="360" w:lineRule="auto"/>
        <w:ind w:firstLine="480"/>
        <w:jc w:val="right"/>
        <w:rPr>
          <w:rFonts w:ascii="Arial" w:hAnsi="Arial" w:cs="Arial"/>
          <w:kern w:val="0"/>
          <w:sz w:val="28"/>
          <w:szCs w:val="28"/>
        </w:rPr>
      </w:pPr>
      <w:r w:rsidRPr="00A602A3">
        <w:rPr>
          <w:rFonts w:ascii="Arial" w:hAnsi="Arial" w:cs="Arial"/>
          <w:kern w:val="0"/>
          <w:sz w:val="28"/>
          <w:szCs w:val="28"/>
        </w:rPr>
        <w:t>2016</w:t>
      </w:r>
      <w:r w:rsidRPr="00A602A3">
        <w:rPr>
          <w:rFonts w:ascii="Arial" w:hAnsi="Arial" w:cs="Arial"/>
          <w:kern w:val="0"/>
          <w:sz w:val="28"/>
          <w:szCs w:val="28"/>
        </w:rPr>
        <w:t>年</w:t>
      </w:r>
      <w:r w:rsidRPr="00A602A3">
        <w:rPr>
          <w:rFonts w:ascii="Arial" w:hAnsi="Arial" w:cs="Arial"/>
          <w:kern w:val="0"/>
          <w:sz w:val="28"/>
          <w:szCs w:val="28"/>
        </w:rPr>
        <w:t>11</w:t>
      </w:r>
      <w:r w:rsidRPr="00A602A3">
        <w:rPr>
          <w:rFonts w:ascii="Arial" w:hAnsi="Arial" w:cs="Arial"/>
          <w:kern w:val="0"/>
          <w:sz w:val="28"/>
          <w:szCs w:val="28"/>
        </w:rPr>
        <w:t>月</w:t>
      </w:r>
      <w:r w:rsidR="000C68FF" w:rsidRPr="000C68FF">
        <w:rPr>
          <w:rFonts w:ascii="Arial" w:hAnsi="Arial" w:cs="Arial" w:hint="eastAsia"/>
          <w:kern w:val="0"/>
          <w:sz w:val="28"/>
          <w:szCs w:val="28"/>
        </w:rPr>
        <w:t>12</w:t>
      </w:r>
      <w:r w:rsidRPr="00A602A3">
        <w:rPr>
          <w:rFonts w:ascii="Arial" w:hAnsi="Arial" w:cs="Arial"/>
          <w:kern w:val="0"/>
          <w:sz w:val="28"/>
          <w:szCs w:val="28"/>
        </w:rPr>
        <w:t>日</w:t>
      </w:r>
    </w:p>
    <w:p w14:paraId="2CEFCA1A" w14:textId="77777777" w:rsidR="00A602A3" w:rsidRPr="00A602A3" w:rsidRDefault="000C68FF" w:rsidP="000C68FF">
      <w:pPr>
        <w:widowControl/>
        <w:shd w:val="clear" w:color="auto" w:fill="FFFFFF"/>
        <w:spacing w:line="360" w:lineRule="auto"/>
        <w:jc w:val="left"/>
        <w:rPr>
          <w:rFonts w:ascii="Arial" w:hAnsi="Arial" w:cs="Arial"/>
          <w:kern w:val="0"/>
          <w:sz w:val="28"/>
          <w:szCs w:val="28"/>
        </w:rPr>
      </w:pPr>
      <w:r>
        <w:rPr>
          <w:rFonts w:ascii="Arial" w:hAnsi="Arial" w:cs="Arial" w:hint="eastAsia"/>
          <w:kern w:val="0"/>
          <w:sz w:val="28"/>
          <w:szCs w:val="28"/>
        </w:rPr>
        <w:t>点击下载</w:t>
      </w:r>
      <w:r w:rsidR="00A602A3" w:rsidRPr="00A602A3">
        <w:rPr>
          <w:rFonts w:ascii="Arial" w:hAnsi="Arial" w:cs="Arial"/>
          <w:kern w:val="0"/>
          <w:sz w:val="28"/>
          <w:szCs w:val="28"/>
        </w:rPr>
        <w:t>附件：</w:t>
      </w:r>
    </w:p>
    <w:p w14:paraId="06291C58" w14:textId="77777777" w:rsidR="00A602A3" w:rsidRPr="000C68FF" w:rsidRDefault="00A602A3" w:rsidP="000C68FF">
      <w:pPr>
        <w:pStyle w:val="a3"/>
      </w:pPr>
    </w:p>
    <w:sectPr w:rsidR="00A602A3" w:rsidRPr="000C68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方正小标宋简体">
    <w:altName w:val="Arial Unicode MS"/>
    <w:charset w:val="86"/>
    <w:family w:val="script"/>
    <w:pitch w:val="fixed"/>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2A3"/>
    <w:rsid w:val="000124B7"/>
    <w:rsid w:val="00016DBD"/>
    <w:rsid w:val="000571D3"/>
    <w:rsid w:val="000C4CE4"/>
    <w:rsid w:val="000C68FF"/>
    <w:rsid w:val="000D11F0"/>
    <w:rsid w:val="00132A72"/>
    <w:rsid w:val="00161943"/>
    <w:rsid w:val="001D2504"/>
    <w:rsid w:val="001E4EBC"/>
    <w:rsid w:val="002345C2"/>
    <w:rsid w:val="0023743D"/>
    <w:rsid w:val="002F526C"/>
    <w:rsid w:val="003C22CE"/>
    <w:rsid w:val="003D153E"/>
    <w:rsid w:val="003E25D1"/>
    <w:rsid w:val="004A1826"/>
    <w:rsid w:val="004B5D0C"/>
    <w:rsid w:val="00595DB9"/>
    <w:rsid w:val="006C186C"/>
    <w:rsid w:val="007007FF"/>
    <w:rsid w:val="007D0B48"/>
    <w:rsid w:val="008217E8"/>
    <w:rsid w:val="008C3D43"/>
    <w:rsid w:val="00955A09"/>
    <w:rsid w:val="00986C31"/>
    <w:rsid w:val="009A3005"/>
    <w:rsid w:val="00A56B12"/>
    <w:rsid w:val="00A602A3"/>
    <w:rsid w:val="00BB66F6"/>
    <w:rsid w:val="00C065F6"/>
    <w:rsid w:val="00C56088"/>
    <w:rsid w:val="00D420DE"/>
    <w:rsid w:val="00DE44AA"/>
    <w:rsid w:val="00E973CC"/>
    <w:rsid w:val="00FB3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A3C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A602A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自设标题一"/>
    <w:basedOn w:val="a"/>
    <w:link w:val="Char"/>
    <w:autoRedefine/>
    <w:rsid w:val="000C68FF"/>
    <w:pPr>
      <w:spacing w:line="360" w:lineRule="auto"/>
      <w:jc w:val="center"/>
    </w:pPr>
    <w:rPr>
      <w:rFonts w:ascii="方正小标宋简体" w:eastAsia="方正小标宋简体"/>
      <w:b/>
      <w:sz w:val="32"/>
      <w:szCs w:val="28"/>
    </w:rPr>
  </w:style>
  <w:style w:type="character" w:customStyle="1" w:styleId="Char">
    <w:name w:val="自设标题一 Char"/>
    <w:link w:val="a3"/>
    <w:locked/>
    <w:rsid w:val="000C68FF"/>
    <w:rPr>
      <w:rFonts w:ascii="方正小标宋简体" w:eastAsia="方正小标宋简体" w:hAnsi="Times New Roman" w:cs="Times New Roman"/>
      <w:b/>
      <w:sz w:val="32"/>
      <w:szCs w:val="28"/>
    </w:rPr>
  </w:style>
  <w:style w:type="character" w:styleId="a4">
    <w:name w:val="Strong"/>
    <w:basedOn w:val="a0"/>
    <w:uiPriority w:val="22"/>
    <w:qFormat/>
    <w:rsid w:val="00A602A3"/>
    <w:rPr>
      <w:b/>
      <w:bCs/>
    </w:rPr>
  </w:style>
  <w:style w:type="character" w:styleId="a5">
    <w:name w:val="Hyperlink"/>
    <w:basedOn w:val="a0"/>
    <w:uiPriority w:val="99"/>
    <w:unhideWhenUsed/>
    <w:rsid w:val="00A602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67961">
      <w:bodyDiv w:val="1"/>
      <w:marLeft w:val="0"/>
      <w:marRight w:val="0"/>
      <w:marTop w:val="0"/>
      <w:marBottom w:val="0"/>
      <w:divBdr>
        <w:top w:val="none" w:sz="0" w:space="0" w:color="auto"/>
        <w:left w:val="none" w:sz="0" w:space="0" w:color="auto"/>
        <w:bottom w:val="none" w:sz="0" w:space="0" w:color="auto"/>
        <w:right w:val="none" w:sz="0" w:space="0" w:color="auto"/>
      </w:divBdr>
    </w:div>
    <w:div w:id="81757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ttwang@skc.ecnu.edu.cn"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202</Words>
  <Characters>1154</Characters>
  <Application>Microsoft Macintosh Word</Application>
  <DocSecurity>0</DocSecurity>
  <Lines>9</Lines>
  <Paragraphs>2</Paragraphs>
  <ScaleCrop>false</ScaleCrop>
  <HeadingPairs>
    <vt:vector size="2" baseType="variant">
      <vt:variant>
        <vt:lpstr>标题</vt:lpstr>
      </vt:variant>
      <vt:variant>
        <vt:i4>1</vt:i4>
      </vt:variant>
    </vt:vector>
  </HeadingPairs>
  <TitlesOfParts>
    <vt:vector size="1" baseType="lpstr">
      <vt:lpstr/>
    </vt:vector>
  </TitlesOfParts>
  <Company>微软中国</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Cloud Sephiroth</cp:lastModifiedBy>
  <cp:revision>2</cp:revision>
  <dcterms:created xsi:type="dcterms:W3CDTF">2016-11-14T00:24:00Z</dcterms:created>
  <dcterms:modified xsi:type="dcterms:W3CDTF">2016-11-16T03:25:00Z</dcterms:modified>
</cp:coreProperties>
</file>