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E8E" w:rsidRPr="00AD18D5" w:rsidRDefault="00CF44CD" w:rsidP="00AD18D5">
      <w:pPr>
        <w:spacing w:line="360" w:lineRule="auto"/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  <w:r w:rsidRPr="00AD18D5">
        <w:rPr>
          <w:rFonts w:hint="eastAsia"/>
          <w:color w:val="000000" w:themeColor="text1"/>
          <w:sz w:val="28"/>
          <w:szCs w:val="28"/>
        </w:rPr>
        <w:t>201</w:t>
      </w:r>
      <w:r w:rsidR="003C787C">
        <w:rPr>
          <w:color w:val="000000" w:themeColor="text1"/>
          <w:sz w:val="28"/>
          <w:szCs w:val="28"/>
        </w:rPr>
        <w:t>7</w:t>
      </w:r>
      <w:r w:rsidRPr="00AD18D5">
        <w:rPr>
          <w:rFonts w:hint="eastAsia"/>
          <w:color w:val="000000" w:themeColor="text1"/>
          <w:sz w:val="28"/>
          <w:szCs w:val="28"/>
        </w:rPr>
        <w:t>年度国家社科基础类和跨学科类重大项目选题</w:t>
      </w:r>
      <w:r w:rsidR="00AD18D5" w:rsidRPr="00AD18D5">
        <w:rPr>
          <w:rFonts w:hint="eastAsia"/>
          <w:color w:val="000000" w:themeColor="text1"/>
          <w:sz w:val="28"/>
          <w:szCs w:val="28"/>
        </w:rPr>
        <w:t>预征集通知</w:t>
      </w:r>
    </w:p>
    <w:p w:rsidR="00CF44CD" w:rsidRPr="00AD18D5" w:rsidRDefault="00CF44CD" w:rsidP="00AD18D5">
      <w:pPr>
        <w:spacing w:line="360" w:lineRule="auto"/>
        <w:rPr>
          <w:color w:val="3A3A3A"/>
          <w:sz w:val="28"/>
          <w:szCs w:val="28"/>
        </w:rPr>
      </w:pP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Style w:val="a5"/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各单位：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</w:t>
      </w:r>
      <w:r w:rsidR="00AD18D5" w:rsidRPr="00AD18D5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为</w:t>
      </w:r>
      <w:r w:rsidR="003C787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提升</w:t>
      </w:r>
      <w:r w:rsidR="00AD18D5" w:rsidRPr="00AD18D5">
        <w:rPr>
          <w:rFonts w:asciiTheme="minorEastAsia" w:eastAsiaTheme="minorEastAsia" w:hAnsiTheme="minorEastAsia"/>
          <w:color w:val="000000" w:themeColor="text1"/>
          <w:sz w:val="28"/>
          <w:szCs w:val="28"/>
        </w:rPr>
        <w:t>我校</w:t>
      </w:r>
      <w:r w:rsidR="003C787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争取</w:t>
      </w:r>
      <w:r w:rsidR="003C787C">
        <w:rPr>
          <w:rFonts w:asciiTheme="minorEastAsia" w:eastAsiaTheme="minorEastAsia" w:hAnsiTheme="minorEastAsia"/>
          <w:color w:val="000000" w:themeColor="text1"/>
          <w:sz w:val="28"/>
          <w:szCs w:val="28"/>
        </w:rPr>
        <w:t>国家社科基金重大项目</w:t>
      </w:r>
      <w:r w:rsidR="003C787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的</w:t>
      </w:r>
      <w:r w:rsidR="003C787C">
        <w:rPr>
          <w:rFonts w:asciiTheme="minorEastAsia" w:eastAsiaTheme="minorEastAsia" w:hAnsiTheme="minorEastAsia"/>
          <w:color w:val="000000" w:themeColor="text1"/>
          <w:sz w:val="28"/>
          <w:szCs w:val="28"/>
        </w:rPr>
        <w:t>优势，</w:t>
      </w:r>
      <w:r w:rsidR="001E677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拟</w:t>
      </w:r>
      <w:r w:rsidR="001E677D">
        <w:rPr>
          <w:rFonts w:asciiTheme="minorEastAsia" w:eastAsiaTheme="minorEastAsia" w:hAnsiTheme="minorEastAsia"/>
          <w:color w:val="000000" w:themeColor="text1"/>
          <w:sz w:val="28"/>
          <w:szCs w:val="28"/>
        </w:rPr>
        <w:t>提前向各学科专家征集</w:t>
      </w:r>
      <w:r w:rsidR="003C787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下一年度</w:t>
      </w:r>
      <w:r w:rsidR="003C787C">
        <w:rPr>
          <w:rFonts w:asciiTheme="minorEastAsia" w:eastAsiaTheme="minorEastAsia" w:hAnsiTheme="minorEastAsia"/>
          <w:color w:val="000000" w:themeColor="text1"/>
          <w:sz w:val="28"/>
          <w:szCs w:val="28"/>
        </w:rPr>
        <w:t>的重大项目</w:t>
      </w:r>
      <w:r w:rsidR="001E677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选题</w:t>
      </w:r>
      <w:r w:rsidR="001E677D">
        <w:rPr>
          <w:rFonts w:asciiTheme="minorEastAsia" w:eastAsiaTheme="minorEastAsia" w:hAnsiTheme="minorEastAsia"/>
          <w:color w:val="000000" w:themeColor="text1"/>
          <w:sz w:val="28"/>
          <w:szCs w:val="28"/>
        </w:rPr>
        <w:t>。</w:t>
      </w:r>
      <w:r w:rsidR="001E677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现将</w:t>
      </w:r>
      <w:r w:rsidR="00AD18D5" w:rsidRPr="00AD18D5">
        <w:rPr>
          <w:rFonts w:asciiTheme="minorEastAsia" w:eastAsiaTheme="minorEastAsia" w:hAnsiTheme="minorEastAsia"/>
          <w:color w:val="000000" w:themeColor="text1"/>
          <w:sz w:val="28"/>
          <w:szCs w:val="28"/>
        </w:rPr>
        <w:t>征集的有关要求通知如下：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  <w:u w:val="single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</w:t>
      </w:r>
      <w:r w:rsidRPr="00AD18D5">
        <w:rPr>
          <w:rStyle w:val="a5"/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1.征集内容。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基础类选题侧重研究对弘扬民族精神、传承中华文化具有重要作用的重大问题，国内外学术研究前沿和学科建设中的重大基础理论问题，以及基础性、公益性、专题性的学术资料库和数据库建设，力求具有原创性、开拓性、集成性和传世价值。跨学科研究类侧重研究具有明显文理（工、农、医）交叉特征的复杂性、综合性、前沿性的重大理论和现实问题，应具有学科跨度大、创新性强的特点。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  <w:u w:val="single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</w:t>
      </w:r>
      <w:r w:rsidRPr="00AD18D5">
        <w:rPr>
          <w:rStyle w:val="a5"/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2.基本要求。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拟定重大项目选题要坚持正确导向，具有明确的研究目标、鲜明的问题意识、厚重的学术分量和较强的创新价值，体现有限规模和突出重点的原则，着力推出具有重大社会影响的标志性成果。选题文字表述要科学、严谨、规范、简洁，一般不加副标题（可参阅历年重大项目立项课题）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选题应避免与已立项的国家社科基金重大项目、教育部人文社会科学重大攻关项目以及其他国家级重大项目重复。凡以前提供过的选题此次一律不必再次推荐。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 xml:space="preserve">　　3</w:t>
      </w:r>
      <w:r w:rsidRPr="00AD18D5">
        <w:rPr>
          <w:rStyle w:val="a5"/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.选题的产生和报送。选题</w:t>
      </w:r>
      <w:r w:rsidRPr="00AD18D5">
        <w:rPr>
          <w:rStyle w:val="a5"/>
          <w:rFonts w:asciiTheme="minorEastAsia" w:eastAsiaTheme="minorEastAsia" w:hAnsiTheme="minorEastAsia"/>
          <w:color w:val="000000" w:themeColor="text1"/>
          <w:sz w:val="28"/>
          <w:szCs w:val="28"/>
        </w:rPr>
        <w:t>推荐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人应结合自身研究优势和特色，进行充分论证和凝炼，确保选题的科学性和规范性。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各类选题须填写《国家社科基金重大项目选题推荐表》，附2000字左右的文字说明。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　　</w:t>
      </w:r>
      <w:r w:rsidRPr="00AD18D5">
        <w:rPr>
          <w:rStyle w:val="a5"/>
          <w:rFonts w:asciiTheme="minorEastAsia" w:eastAsiaTheme="minorEastAsia" w:hAnsiTheme="minorEastAsia"/>
          <w:color w:val="000000" w:themeColor="text1"/>
          <w:sz w:val="28"/>
          <w:szCs w:val="28"/>
        </w:rPr>
        <w:t>4</w:t>
      </w:r>
      <w:r w:rsidRPr="00AD18D5">
        <w:rPr>
          <w:rStyle w:val="a5"/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.选题的遴选和采用。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国家哲社办将组织相关领域专家学者对征集选题进行匿名评议，根据专家投票推荐情况遴选部分选题列入</w:t>
      </w:r>
      <w:r w:rsidR="00AD18D5"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下一年度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  <w:u w:val="single"/>
        </w:rPr>
        <w:t>招标范围。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凡被正式列入招标范围的选题拟定人和推荐单位，承诺同意对所拟选题进行公开招标、公平竞争，不存在知识产权争议。</w:t>
      </w:r>
    </w:p>
    <w:p w:rsidR="00AD18D5" w:rsidRPr="00AD18D5" w:rsidRDefault="00AD18D5" w:rsidP="00AD18D5">
      <w:pPr>
        <w:spacing w:line="360" w:lineRule="auto"/>
        <w:ind w:firstLine="619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 w:cs="Tahoma"/>
          <w:color w:val="000000" w:themeColor="text1"/>
          <w:sz w:val="28"/>
          <w:szCs w:val="28"/>
        </w:rPr>
        <w:t>5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、</w:t>
      </w:r>
      <w:r w:rsidRPr="00AD18D5">
        <w:rPr>
          <w:rFonts w:asciiTheme="minorEastAsia" w:hAnsiTheme="minorEastAsia" w:hint="eastAsia"/>
          <w:color w:val="000000" w:themeColor="text1"/>
          <w:sz w:val="28"/>
          <w:szCs w:val="28"/>
        </w:rPr>
        <w:t>预征集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形式：</w:t>
      </w:r>
      <w:r w:rsidRPr="00AD18D5">
        <w:rPr>
          <w:rFonts w:asciiTheme="minorEastAsia" w:hAnsiTheme="minorEastAsia" w:hint="eastAsia"/>
          <w:color w:val="000000" w:themeColor="text1"/>
          <w:sz w:val="28"/>
          <w:szCs w:val="28"/>
        </w:rPr>
        <w:t>请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各学院和部门积极组织本单位资深学者专家、学科带头人和科研骨干，积极开展有关重大项目选题的策划讨论，所形成的重大项目选题在题目表述、主要内容和意义价值等方面需反复论证，按规范格式提交，以提高重大项目选题的入选率。</w:t>
      </w:r>
    </w:p>
    <w:p w:rsidR="00AD18D5" w:rsidRPr="00AD18D5" w:rsidRDefault="00AD18D5" w:rsidP="00AD18D5">
      <w:pPr>
        <w:spacing w:line="360" w:lineRule="auto"/>
        <w:ind w:firstLine="619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 w:cs="Tahoma"/>
          <w:color w:val="000000" w:themeColor="text1"/>
          <w:sz w:val="28"/>
          <w:szCs w:val="28"/>
        </w:rPr>
        <w:t>6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、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请各学院和部门</w:t>
      </w:r>
      <w:r w:rsidRPr="00AD18D5">
        <w:rPr>
          <w:rFonts w:asciiTheme="minorEastAsia" w:hAnsiTheme="minorEastAsia" w:hint="eastAsia"/>
          <w:color w:val="FF0000"/>
          <w:sz w:val="28"/>
          <w:szCs w:val="28"/>
          <w:u w:val="single"/>
        </w:rPr>
        <w:t>负责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具体组织实施，经认真审核把关并按所附表格方式汇总整理后，于</w:t>
      </w:r>
      <w:r w:rsidR="003C787C">
        <w:rPr>
          <w:rFonts w:asciiTheme="minorEastAsia" w:hAnsiTheme="minorEastAsia" w:cs="Tahoma"/>
          <w:color w:val="FF0000"/>
          <w:sz w:val="28"/>
          <w:szCs w:val="28"/>
          <w:u w:val="single"/>
        </w:rPr>
        <w:t>2016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年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12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月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31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日前通过电子邮件将</w:t>
      </w:r>
      <w:r w:rsidRPr="00AD18D5">
        <w:rPr>
          <w:rFonts w:asciiTheme="minorEastAsia" w:hAnsiTheme="minorEastAsia" w:hint="eastAsia"/>
          <w:color w:val="FF0000"/>
          <w:sz w:val="28"/>
          <w:szCs w:val="28"/>
          <w:u w:val="single"/>
        </w:rPr>
        <w:t>本院系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《选题推荐表》及《汇总表》电子版</w:t>
      </w:r>
      <w:r w:rsidRPr="00AD18D5">
        <w:rPr>
          <w:rFonts w:asciiTheme="minorEastAsia" w:hAnsiTheme="minorEastAsia" w:hint="eastAsia"/>
          <w:color w:val="FF0000"/>
          <w:sz w:val="28"/>
          <w:szCs w:val="28"/>
          <w:u w:val="single"/>
        </w:rPr>
        <w:t>压缩包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发至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ttwang@skc.ecnu.edu.cn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，邮件主题请标注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“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国家社科重大选题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-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院系名称</w:t>
      </w:r>
      <w:r w:rsidRPr="00AD18D5">
        <w:rPr>
          <w:rFonts w:asciiTheme="minorEastAsia" w:hAnsiTheme="minorEastAsia" w:cs="Tahoma"/>
          <w:color w:val="FF0000"/>
          <w:sz w:val="28"/>
          <w:szCs w:val="28"/>
          <w:u w:val="single"/>
        </w:rPr>
        <w:t>”</w:t>
      </w:r>
      <w:r w:rsidRPr="00AD18D5">
        <w:rPr>
          <w:rFonts w:asciiTheme="minorEastAsia" w:hAnsiTheme="minorEastAsia"/>
          <w:color w:val="FF0000"/>
          <w:sz w:val="28"/>
          <w:szCs w:val="28"/>
          <w:u w:val="single"/>
        </w:rPr>
        <w:t>字样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。</w:t>
      </w:r>
    </w:p>
    <w:p w:rsidR="00AD18D5" w:rsidRPr="00AD18D5" w:rsidRDefault="00AD18D5" w:rsidP="00AD18D5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/>
          <w:color w:val="000000" w:themeColor="text1"/>
          <w:sz w:val="28"/>
          <w:szCs w:val="28"/>
        </w:rPr>
        <w:t>社科处联系人：王同彤、霍九仓</w:t>
      </w:r>
    </w:p>
    <w:p w:rsidR="00AD18D5" w:rsidRPr="00AD18D5" w:rsidRDefault="00AD18D5" w:rsidP="00AD18D5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/>
          <w:color w:val="000000" w:themeColor="text1"/>
          <w:sz w:val="28"/>
          <w:szCs w:val="28"/>
        </w:rPr>
        <w:t>联系电话：</w:t>
      </w:r>
      <w:r w:rsidRPr="00AD18D5">
        <w:rPr>
          <w:rFonts w:asciiTheme="minorEastAsia" w:hAnsiTheme="minorEastAsia" w:cs="Tahoma"/>
          <w:color w:val="000000" w:themeColor="text1"/>
          <w:sz w:val="28"/>
          <w:szCs w:val="28"/>
        </w:rPr>
        <w:t xml:space="preserve"> 54345126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，</w:t>
      </w:r>
      <w:r w:rsidRPr="00AD18D5">
        <w:rPr>
          <w:rFonts w:asciiTheme="minorEastAsia" w:hAnsiTheme="minorEastAsia" w:cs="Tahoma"/>
          <w:color w:val="000000" w:themeColor="text1"/>
          <w:sz w:val="28"/>
          <w:szCs w:val="28"/>
        </w:rPr>
        <w:t>62233448</w:t>
      </w:r>
    </w:p>
    <w:p w:rsidR="00AD18D5" w:rsidRPr="00AD18D5" w:rsidRDefault="00AD18D5" w:rsidP="00AD18D5">
      <w:pPr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 w:cs="Tahoma"/>
          <w:color w:val="000000" w:themeColor="text1"/>
          <w:sz w:val="28"/>
          <w:szCs w:val="28"/>
        </w:rPr>
        <w:t>E-mail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：</w:t>
      </w:r>
      <w:hyperlink r:id="rId6" w:history="1">
        <w:r w:rsidRPr="00AD18D5">
          <w:rPr>
            <w:rStyle w:val="a3"/>
            <w:rFonts w:asciiTheme="minorEastAsia" w:hAnsiTheme="minorEastAsia" w:cs="Tahoma"/>
            <w:color w:val="000000" w:themeColor="text1"/>
            <w:sz w:val="28"/>
            <w:szCs w:val="28"/>
          </w:rPr>
          <w:t>ttwang@skc.ecnu.edu.cn</w:t>
        </w:r>
        <w:r w:rsidRPr="00AD18D5">
          <w:rPr>
            <w:rStyle w:val="a3"/>
            <w:rFonts w:asciiTheme="minorEastAsia" w:hAnsiTheme="minorEastAsia"/>
            <w:color w:val="000000" w:themeColor="text1"/>
            <w:sz w:val="28"/>
            <w:szCs w:val="28"/>
          </w:rPr>
          <w:t>、</w:t>
        </w:r>
        <w:r w:rsidRPr="00AD18D5">
          <w:rPr>
            <w:rStyle w:val="a3"/>
            <w:rFonts w:asciiTheme="minorEastAsia" w:hAnsiTheme="minorEastAsia" w:cs="Tahoma"/>
            <w:color w:val="000000" w:themeColor="text1"/>
            <w:sz w:val="28"/>
            <w:szCs w:val="28"/>
          </w:rPr>
          <w:t>jchuo@admin.ecnu.edu.cn</w:t>
        </w:r>
      </w:hyperlink>
    </w:p>
    <w:p w:rsidR="00AD18D5" w:rsidRPr="00AD18D5" w:rsidRDefault="00AD18D5" w:rsidP="00AD18D5">
      <w:pPr>
        <w:spacing w:line="360" w:lineRule="auto"/>
        <w:ind w:firstLineChars="200" w:firstLine="560"/>
        <w:rPr>
          <w:rStyle w:val="a5"/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/>
          <w:color w:val="000000" w:themeColor="text1"/>
          <w:sz w:val="28"/>
          <w:szCs w:val="28"/>
        </w:rPr>
        <w:t>地址：中北校区理科大楼A213、闵行校区行政楼325。</w:t>
      </w:r>
      <w:r w:rsidR="00CF44CD" w:rsidRPr="00AD18D5">
        <w:rPr>
          <w:rStyle w:val="a5"/>
          <w:rFonts w:asciiTheme="minorEastAsia" w:hAnsiTheme="minorEastAsia" w:hint="eastAsia"/>
          <w:color w:val="000000" w:themeColor="text1"/>
          <w:sz w:val="28"/>
          <w:szCs w:val="28"/>
        </w:rPr>
        <w:t xml:space="preserve">　　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社科处</w:t>
      </w:r>
    </w:p>
    <w:p w:rsidR="00CF44CD" w:rsidRPr="00AD18D5" w:rsidRDefault="00CF44CD" w:rsidP="00AD18D5">
      <w:pPr>
        <w:pStyle w:val="a4"/>
        <w:spacing w:before="0" w:beforeAutospacing="0" w:after="0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201</w:t>
      </w:r>
      <w:r w:rsidR="003C787C">
        <w:rPr>
          <w:rFonts w:asciiTheme="minorEastAsia" w:eastAsiaTheme="minorEastAsia" w:hAnsiTheme="minorEastAsia"/>
          <w:color w:val="000000" w:themeColor="text1"/>
          <w:sz w:val="28"/>
          <w:szCs w:val="28"/>
        </w:rPr>
        <w:t>6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年</w:t>
      </w:r>
      <w:r w:rsidR="003C787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10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月</w:t>
      </w:r>
      <w:r w:rsidR="003C787C">
        <w:rPr>
          <w:rFonts w:asciiTheme="minorEastAsia" w:eastAsiaTheme="minorEastAsia" w:hAnsiTheme="minorEastAsia"/>
          <w:color w:val="000000" w:themeColor="text1"/>
          <w:sz w:val="28"/>
          <w:szCs w:val="28"/>
        </w:rPr>
        <w:t>26</w:t>
      </w:r>
      <w:r w:rsidRPr="00AD18D5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日</w:t>
      </w:r>
    </w:p>
    <w:p w:rsidR="00AD18D5" w:rsidRPr="00AD18D5" w:rsidRDefault="00AD18D5" w:rsidP="00AD18D5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CF44CD" w:rsidRPr="00AD18D5" w:rsidRDefault="00CF44CD" w:rsidP="00AD18D5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D18D5">
        <w:rPr>
          <w:rFonts w:asciiTheme="minorEastAsia" w:hAnsiTheme="minorEastAsia" w:hint="eastAsia"/>
          <w:color w:val="000000" w:themeColor="text1"/>
          <w:sz w:val="28"/>
          <w:szCs w:val="28"/>
        </w:rPr>
        <w:t>点击下载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附件：</w:t>
      </w:r>
      <w:r w:rsidRPr="00AD18D5">
        <w:rPr>
          <w:rFonts w:asciiTheme="minorEastAsia" w:hAnsiTheme="minorEastAsia" w:hint="eastAsia"/>
          <w:color w:val="000000" w:themeColor="text1"/>
          <w:sz w:val="28"/>
          <w:szCs w:val="28"/>
        </w:rPr>
        <w:t>201</w:t>
      </w:r>
      <w:r w:rsidR="003C787C">
        <w:rPr>
          <w:rFonts w:asciiTheme="minorEastAsia" w:hAnsiTheme="minorEastAsia"/>
          <w:color w:val="000000" w:themeColor="text1"/>
          <w:sz w:val="28"/>
          <w:szCs w:val="28"/>
        </w:rPr>
        <w:t>7</w:t>
      </w:r>
      <w:r w:rsidRPr="00AD18D5">
        <w:rPr>
          <w:rFonts w:asciiTheme="minorEastAsia" w:hAnsiTheme="minorEastAsia" w:hint="eastAsia"/>
          <w:color w:val="000000" w:themeColor="text1"/>
          <w:sz w:val="28"/>
          <w:szCs w:val="28"/>
        </w:rPr>
        <w:t>国家</w:t>
      </w:r>
      <w:r w:rsidRPr="00AD18D5">
        <w:rPr>
          <w:rFonts w:asciiTheme="minorEastAsia" w:hAnsiTheme="minorEastAsia"/>
          <w:color w:val="000000" w:themeColor="text1"/>
          <w:sz w:val="28"/>
          <w:szCs w:val="28"/>
        </w:rPr>
        <w:t>社科重大项目选题征集材料</w:t>
      </w:r>
    </w:p>
    <w:sectPr w:rsidR="00CF44CD" w:rsidRPr="00AD1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141" w:rsidRDefault="00DA7141" w:rsidP="00AD18D5">
      <w:r>
        <w:separator/>
      </w:r>
    </w:p>
  </w:endnote>
  <w:endnote w:type="continuationSeparator" w:id="0">
    <w:p w:rsidR="00DA7141" w:rsidRDefault="00DA7141" w:rsidP="00AD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141" w:rsidRDefault="00DA7141" w:rsidP="00AD18D5">
      <w:r>
        <w:separator/>
      </w:r>
    </w:p>
  </w:footnote>
  <w:footnote w:type="continuationSeparator" w:id="0">
    <w:p w:rsidR="00DA7141" w:rsidRDefault="00DA7141" w:rsidP="00AD1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4CD"/>
    <w:rsid w:val="000A5E8E"/>
    <w:rsid w:val="001E677D"/>
    <w:rsid w:val="003C787C"/>
    <w:rsid w:val="00AD18D5"/>
    <w:rsid w:val="00CF44CD"/>
    <w:rsid w:val="00DA7141"/>
    <w:rsid w:val="00DB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27BC2B-3E46-4084-BF62-56FB60CD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44CD"/>
    <w:rPr>
      <w:strike w:val="0"/>
      <w:dstrike w:val="0"/>
      <w:color w:val="3A3A3A"/>
      <w:u w:val="none"/>
      <w:effect w:val="none"/>
    </w:rPr>
  </w:style>
  <w:style w:type="paragraph" w:styleId="a4">
    <w:name w:val="Normal (Web)"/>
    <w:basedOn w:val="a"/>
    <w:uiPriority w:val="99"/>
    <w:unhideWhenUsed/>
    <w:rsid w:val="00CF44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F44CD"/>
    <w:rPr>
      <w:b/>
      <w:bCs/>
    </w:rPr>
  </w:style>
  <w:style w:type="paragraph" w:styleId="a6">
    <w:name w:val="header"/>
    <w:basedOn w:val="a"/>
    <w:link w:val="Char"/>
    <w:uiPriority w:val="99"/>
    <w:unhideWhenUsed/>
    <w:rsid w:val="00AD1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AD18D5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AD1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D18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twang@skc.ecnu.edu.cn%E3%80%81jchuo@admin.ec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178</Words>
  <Characters>1016</Characters>
  <Application>Microsoft Office Word</Application>
  <DocSecurity>0</DocSecurity>
  <Lines>8</Lines>
  <Paragraphs>2</Paragraphs>
  <ScaleCrop>false</ScaleCrop>
  <Company>微软中国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4</cp:revision>
  <dcterms:created xsi:type="dcterms:W3CDTF">2015-11-25T05:56:00Z</dcterms:created>
  <dcterms:modified xsi:type="dcterms:W3CDTF">2016-10-26T03:59:00Z</dcterms:modified>
</cp:coreProperties>
</file>