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F4FC0C">
      <w:pPr>
        <w:spacing w:line="560" w:lineRule="exact"/>
        <w:rPr>
          <w:rFonts w:eastAsia="黑体"/>
          <w:sz w:val="32"/>
          <w:szCs w:val="32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0"/>
        <w:gridCol w:w="2412"/>
        <w:gridCol w:w="2397"/>
        <w:gridCol w:w="1418"/>
        <w:gridCol w:w="1781"/>
      </w:tblGrid>
      <w:tr w14:paraId="1AA06D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6753D6">
            <w:pPr>
              <w:spacing w:line="58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项目申请号</w:t>
            </w:r>
          </w:p>
        </w:tc>
        <w:tc>
          <w:tcPr>
            <w:tcW w:w="2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E0819C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2397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4C5B668E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6123C9">
            <w:pPr>
              <w:spacing w:line="58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项目批准号</w:t>
            </w:r>
          </w:p>
        </w:tc>
        <w:tc>
          <w:tcPr>
            <w:tcW w:w="17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DA5440">
            <w:pPr>
              <w:spacing w:line="580" w:lineRule="exact"/>
              <w:jc w:val="center"/>
              <w:rPr>
                <w:szCs w:val="21"/>
              </w:rPr>
            </w:pPr>
          </w:p>
        </w:tc>
      </w:tr>
    </w:tbl>
    <w:p w14:paraId="4280D3FB">
      <w:pPr>
        <w:rPr>
          <w:szCs w:val="21"/>
        </w:rPr>
      </w:pPr>
      <w:r>
        <w:rPr>
          <w:szCs w:val="21"/>
        </w:rPr>
        <w:t xml:space="preserve"> </w:t>
      </w:r>
    </w:p>
    <w:p w14:paraId="2294B8E7">
      <w:pPr>
        <w:jc w:val="center"/>
        <w:rPr>
          <w:szCs w:val="21"/>
        </w:rPr>
      </w:pPr>
      <w:r>
        <w:rPr>
          <w:szCs w:val="21"/>
        </w:rPr>
        <w:t xml:space="preserve">  </w:t>
      </w:r>
    </w:p>
    <w:p w14:paraId="3B5B4734">
      <w:pPr>
        <w:jc w:val="center"/>
        <w:rPr>
          <w:b/>
          <w:spacing w:val="10"/>
          <w:sz w:val="52"/>
          <w:szCs w:val="52"/>
        </w:rPr>
      </w:pPr>
      <w:r>
        <w:rPr>
          <w:rFonts w:hint="eastAsia" w:ascii="宋体" w:hAnsi="宋体"/>
          <w:b/>
          <w:spacing w:val="10"/>
          <w:sz w:val="52"/>
          <w:szCs w:val="52"/>
        </w:rPr>
        <w:t>上海市教育科学研究项目</w:t>
      </w:r>
    </w:p>
    <w:p w14:paraId="74E0C31E">
      <w:pPr>
        <w:jc w:val="center"/>
        <w:rPr>
          <w:b/>
          <w:spacing w:val="10"/>
          <w:sz w:val="52"/>
          <w:szCs w:val="52"/>
        </w:rPr>
      </w:pPr>
      <w:r>
        <w:rPr>
          <w:rFonts w:hint="eastAsia" w:ascii="宋体" w:hAnsi="宋体"/>
          <w:b/>
          <w:spacing w:val="10"/>
          <w:sz w:val="52"/>
          <w:szCs w:val="52"/>
        </w:rPr>
        <w:t>“上海高校哲学社会科学研究专项”</w:t>
      </w:r>
    </w:p>
    <w:p w14:paraId="252E1425">
      <w:pPr>
        <w:jc w:val="center"/>
        <w:rPr>
          <w:b/>
          <w:spacing w:val="10"/>
          <w:sz w:val="52"/>
          <w:szCs w:val="52"/>
        </w:rPr>
      </w:pPr>
      <w:r>
        <w:rPr>
          <w:rFonts w:hint="eastAsia" w:ascii="宋体" w:hAnsi="宋体"/>
          <w:b/>
          <w:spacing w:val="10"/>
          <w:sz w:val="52"/>
          <w:szCs w:val="52"/>
        </w:rPr>
        <w:t>申报书</w:t>
      </w:r>
    </w:p>
    <w:p w14:paraId="602ED64C">
      <w:pPr>
        <w:ind w:firstLine="1680" w:firstLineChars="800"/>
        <w:rPr>
          <w:szCs w:val="21"/>
        </w:rPr>
      </w:pPr>
      <w:r>
        <w:rPr>
          <w:szCs w:val="21"/>
        </w:rPr>
        <w:t xml:space="preserve"> </w:t>
      </w:r>
    </w:p>
    <w:p w14:paraId="32A51905">
      <w:pPr>
        <w:ind w:firstLine="2520" w:firstLineChars="1200"/>
        <w:rPr>
          <w:szCs w:val="21"/>
        </w:rPr>
      </w:pPr>
      <w:r>
        <w:rPr>
          <w:rFonts w:hint="eastAsia" w:ascii="宋体" w:hAnsi="宋体"/>
        </w:rPr>
        <w:t xml:space="preserve">（□指南申报 </w:t>
      </w:r>
      <w:r>
        <w:t xml:space="preserve">      </w:t>
      </w:r>
      <w:r>
        <w:rPr>
          <w:rFonts w:hint="eastAsia" w:ascii="宋体" w:hAnsi="宋体"/>
        </w:rPr>
        <w:t>□非指南申报）</w:t>
      </w:r>
    </w:p>
    <w:p w14:paraId="781142D3">
      <w:pPr>
        <w:ind w:firstLine="1680" w:firstLineChars="800"/>
        <w:rPr>
          <w:szCs w:val="21"/>
        </w:rPr>
      </w:pPr>
      <w:r>
        <w:rPr>
          <w:szCs w:val="21"/>
        </w:rPr>
        <w:t xml:space="preserve"> </w:t>
      </w:r>
    </w:p>
    <w:p w14:paraId="0CC107DD">
      <w:pPr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申报类别：□高校马克思主义学院和思想政治理论课建设研究</w:t>
      </w:r>
    </w:p>
    <w:p w14:paraId="1C5D785E">
      <w:pPr>
        <w:ind w:firstLine="1600" w:firstLineChars="500"/>
        <w:rPr>
          <w:rFonts w:hint="eastAsia"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□大学生思想政治教育研究</w:t>
      </w:r>
    </w:p>
    <w:p w14:paraId="4FF9C012">
      <w:pPr>
        <w:ind w:firstLine="1600" w:firstLineChars="500"/>
        <w:rPr>
          <w:rFonts w:hint="eastAsia"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□大中小学思想政治教育一体化研究</w:t>
      </w:r>
    </w:p>
    <w:p w14:paraId="122E99B2">
      <w:pPr>
        <w:ind w:firstLine="1600" w:firstLineChars="500"/>
        <w:rPr>
          <w:rFonts w:hint="eastAsia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□伟大建党精神研究</w:t>
      </w:r>
    </w:p>
    <w:p w14:paraId="3D2CB428">
      <w:pPr>
        <w:spacing w:after="156"/>
        <w:rPr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项目名称</w:t>
      </w:r>
      <w:r>
        <w:rPr>
          <w:sz w:val="32"/>
          <w:szCs w:val="32"/>
        </w:rPr>
        <w:t>_____________________________________________</w:t>
      </w:r>
    </w:p>
    <w:p w14:paraId="2F713952">
      <w:pPr>
        <w:spacing w:after="156"/>
        <w:rPr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项目申请人</w:t>
      </w:r>
      <w:r>
        <w:rPr>
          <w:sz w:val="32"/>
          <w:szCs w:val="32"/>
        </w:rPr>
        <w:t>___________________________________________</w:t>
      </w:r>
    </w:p>
    <w:p w14:paraId="377E772B">
      <w:pPr>
        <w:spacing w:after="156"/>
        <w:rPr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申请人所在单位</w:t>
      </w:r>
      <w:r>
        <w:rPr>
          <w:sz w:val="32"/>
          <w:szCs w:val="32"/>
        </w:rPr>
        <w:t>_____________</w:t>
      </w:r>
      <w:r>
        <w:rPr>
          <w:rFonts w:hint="eastAsia"/>
          <w:sz w:val="32"/>
          <w:szCs w:val="32"/>
          <w:u w:val="single"/>
          <w:lang w:val="en-US" w:eastAsia="zh-CN"/>
        </w:rPr>
        <w:t>华东师范大学</w:t>
      </w:r>
      <w:r>
        <w:rPr>
          <w:sz w:val="32"/>
          <w:szCs w:val="32"/>
        </w:rPr>
        <w:t>______________</w:t>
      </w:r>
    </w:p>
    <w:p w14:paraId="286530F0">
      <w:pPr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0205C612">
      <w:pPr>
        <w:jc w:val="center"/>
        <w:rPr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中共上海市教育卫生工作委员会哲学社会科学办公室</w:t>
      </w:r>
    </w:p>
    <w:p w14:paraId="0A618EE3">
      <w:pPr>
        <w:jc w:val="center"/>
        <w:rPr>
          <w:sz w:val="30"/>
          <w:szCs w:val="30"/>
        </w:rPr>
      </w:pPr>
      <w:r>
        <w:rPr>
          <w:sz w:val="30"/>
          <w:szCs w:val="30"/>
        </w:rPr>
        <w:t>20</w:t>
      </w:r>
      <w:r>
        <w:rPr>
          <w:rFonts w:hint="eastAsia"/>
          <w:sz w:val="30"/>
          <w:szCs w:val="30"/>
        </w:rPr>
        <w:t>26</w:t>
      </w:r>
      <w:r>
        <w:rPr>
          <w:rFonts w:hint="eastAsia" w:ascii="宋体" w:hAnsi="宋体"/>
          <w:sz w:val="30"/>
          <w:szCs w:val="30"/>
        </w:rPr>
        <w:t>年</w:t>
      </w:r>
      <w:r>
        <w:rPr>
          <w:rFonts w:hint="eastAsia"/>
          <w:sz w:val="30"/>
          <w:szCs w:val="30"/>
        </w:rPr>
        <w:t>5</w:t>
      </w:r>
      <w:r>
        <w:rPr>
          <w:rFonts w:hint="eastAsia" w:ascii="宋体" w:hAnsi="宋体"/>
          <w:sz w:val="30"/>
          <w:szCs w:val="30"/>
        </w:rPr>
        <w:t>月</w:t>
      </w:r>
    </w:p>
    <w:p w14:paraId="257940CD">
      <w:pPr>
        <w:spacing w:before="12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 xml:space="preserve"> </w:t>
      </w:r>
    </w:p>
    <w:p w14:paraId="4CAC9A94">
      <w:pPr>
        <w:spacing w:before="120"/>
        <w:jc w:val="center"/>
        <w:rPr>
          <w:rFonts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申请者承诺与成果使用授权</w:t>
      </w:r>
    </w:p>
    <w:p w14:paraId="52E58752">
      <w:pPr>
        <w:spacing w:line="520" w:lineRule="exact"/>
        <w:ind w:firstLine="480"/>
        <w:rPr>
          <w:sz w:val="24"/>
        </w:rPr>
      </w:pPr>
      <w:r>
        <w:rPr>
          <w:sz w:val="24"/>
        </w:rPr>
        <w:t xml:space="preserve"> </w:t>
      </w:r>
    </w:p>
    <w:p w14:paraId="09B5E075">
      <w:pPr>
        <w:spacing w:line="520" w:lineRule="exact"/>
        <w:ind w:firstLine="480"/>
        <w:rPr>
          <w:sz w:val="24"/>
        </w:rPr>
      </w:pPr>
      <w:r>
        <w:rPr>
          <w:rFonts w:hint="eastAsia" w:ascii="宋体" w:hAnsi="宋体"/>
          <w:sz w:val="24"/>
        </w:rPr>
        <w:t>本人承诺符合上海市教育科学研究项目“高校哲学社会科学研究专项”申请人的条件。</w:t>
      </w:r>
    </w:p>
    <w:p w14:paraId="0EAB1F07">
      <w:pPr>
        <w:spacing w:line="520" w:lineRule="exact"/>
        <w:ind w:firstLine="480"/>
        <w:rPr>
          <w:sz w:val="24"/>
        </w:rPr>
      </w:pPr>
      <w:r>
        <w:rPr>
          <w:rFonts w:hint="eastAsia" w:ascii="宋体" w:hAnsi="宋体"/>
          <w:sz w:val="24"/>
        </w:rPr>
        <w:t>本人认可本申报书为有约束力的协议，并承诺对填写的各项内容的真实性负责，保证没有知识产权争议，遵守相关规定，按计划认真开展研究工作，取得预期研究成果。有关部门有权使用本表所有数据和资料。</w:t>
      </w:r>
    </w:p>
    <w:p w14:paraId="15449C37">
      <w:pPr>
        <w:spacing w:line="420" w:lineRule="exact"/>
        <w:ind w:firstLine="564"/>
        <w:rPr>
          <w:sz w:val="28"/>
          <w:szCs w:val="28"/>
        </w:rPr>
      </w:pPr>
      <w:r>
        <w:t xml:space="preserve"> </w:t>
      </w:r>
    </w:p>
    <w:p w14:paraId="61709BF6">
      <w:pPr>
        <w:spacing w:line="420" w:lineRule="exact"/>
        <w:ind w:firstLine="564"/>
      </w:pPr>
      <w:r>
        <w:t xml:space="preserve"> </w:t>
      </w:r>
    </w:p>
    <w:p w14:paraId="7A1BDC42">
      <w:pPr>
        <w:spacing w:line="420" w:lineRule="exact"/>
        <w:ind w:firstLine="564"/>
      </w:pPr>
      <w:r>
        <w:t xml:space="preserve"> </w:t>
      </w:r>
    </w:p>
    <w:p w14:paraId="6624916C">
      <w:pPr>
        <w:spacing w:line="420" w:lineRule="exact"/>
        <w:ind w:firstLine="564"/>
      </w:pPr>
      <w:r>
        <w:t xml:space="preserve"> </w:t>
      </w:r>
    </w:p>
    <w:p w14:paraId="0F96FF64">
      <w:pPr>
        <w:spacing w:line="420" w:lineRule="exact"/>
        <w:ind w:firstLine="564"/>
      </w:pPr>
      <w:r>
        <w:t xml:space="preserve"> </w:t>
      </w:r>
    </w:p>
    <w:p w14:paraId="2FE05BD6">
      <w:pPr>
        <w:spacing w:line="420" w:lineRule="exact"/>
        <w:ind w:right="1800" w:firstLine="4644"/>
        <w:jc w:val="center"/>
        <w:rPr>
          <w:sz w:val="24"/>
        </w:rPr>
      </w:pPr>
      <w:r>
        <w:rPr>
          <w:rFonts w:hint="eastAsia" w:ascii="宋体" w:hAnsi="宋体"/>
          <w:sz w:val="24"/>
        </w:rPr>
        <w:t>申请人（签章）：</w:t>
      </w:r>
    </w:p>
    <w:p w14:paraId="08FA4532">
      <w:pPr>
        <w:wordWrap w:val="0"/>
        <w:spacing w:line="420" w:lineRule="exact"/>
        <w:ind w:right="495"/>
        <w:jc w:val="right"/>
        <w:rPr>
          <w:sz w:val="24"/>
        </w:rPr>
      </w:pPr>
      <w:r>
        <w:rPr>
          <w:sz w:val="24"/>
        </w:rPr>
        <w:t xml:space="preserve"> </w:t>
      </w:r>
    </w:p>
    <w:p w14:paraId="416B00C6">
      <w:pPr>
        <w:wordWrap w:val="0"/>
        <w:spacing w:line="420" w:lineRule="exact"/>
        <w:ind w:right="495"/>
        <w:jc w:val="right"/>
        <w:rPr>
          <w:rFonts w:eastAsia="黑体"/>
          <w:sz w:val="32"/>
          <w:szCs w:val="32"/>
        </w:rPr>
      </w:pPr>
      <w:r>
        <w:rPr>
          <w:rFonts w:hint="eastAsia" w:ascii="宋体" w:hAnsi="宋体"/>
          <w:sz w:val="24"/>
          <w:lang w:val="en-US" w:eastAsia="zh-CN"/>
        </w:rPr>
        <w:t>2026</w:t>
      </w:r>
      <w:r>
        <w:rPr>
          <w:rFonts w:hint="eastAsia" w:ascii="宋体" w:hAnsi="宋体"/>
          <w:sz w:val="24"/>
        </w:rPr>
        <w:t>年</w:t>
      </w:r>
      <w:r>
        <w:rPr>
          <w:rFonts w:hint="eastAsia" w:ascii="宋体" w:hAnsi="宋体"/>
          <w:sz w:val="24"/>
          <w:lang w:val="en-US" w:eastAsia="zh-CN"/>
        </w:rPr>
        <w:t>10</w:t>
      </w:r>
      <w:r>
        <w:rPr>
          <w:rFonts w:hint="eastAsia" w:ascii="宋体" w:hAnsi="宋体"/>
          <w:sz w:val="24"/>
        </w:rPr>
        <w:t>月</w:t>
      </w: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</w:t>
      </w:r>
      <w:r>
        <w:rPr>
          <w:rFonts w:hint="eastAsia" w:ascii="宋体" w:hAnsi="宋体"/>
          <w:sz w:val="24"/>
        </w:rPr>
        <w:t>日</w:t>
      </w:r>
    </w:p>
    <w:p w14:paraId="75E35F45">
      <w:pPr>
        <w:widowControl/>
        <w:jc w:val="left"/>
        <w:rPr>
          <w:rFonts w:eastAsia="黑体"/>
          <w:sz w:val="32"/>
          <w:szCs w:val="32"/>
        </w:rPr>
        <w:sectPr>
          <w:pgSz w:w="11906" w:h="16838"/>
          <w:pgMar w:top="2098" w:right="1701" w:bottom="1814" w:left="1588" w:header="851" w:footer="850" w:gutter="0"/>
          <w:cols w:space="720" w:num="1"/>
          <w:titlePg/>
          <w:docGrid w:type="lines" w:linePitch="312" w:charSpace="0"/>
        </w:sectPr>
      </w:pPr>
    </w:p>
    <w:p w14:paraId="61B62433">
      <w:pPr>
        <w:snapToGrid w:val="0"/>
        <w:spacing w:line="400" w:lineRule="exact"/>
        <w:ind w:firstLine="640"/>
        <w:jc w:val="center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 xml:space="preserve"> </w:t>
      </w:r>
    </w:p>
    <w:p w14:paraId="32CA143A">
      <w:pPr>
        <w:spacing w:line="420" w:lineRule="exact"/>
        <w:jc w:val="center"/>
        <w:rPr>
          <w:rFonts w:ascii="楷体_GB2312" w:hAnsi="宋体" w:eastAsia="楷体_GB2312" w:cs="Calibri"/>
          <w:sz w:val="36"/>
          <w:szCs w:val="36"/>
        </w:rPr>
      </w:pPr>
      <w:r>
        <w:rPr>
          <w:rFonts w:hint="eastAsia" w:ascii="楷体_GB2312" w:hAnsi="宋体" w:eastAsia="楷体_GB2312"/>
          <w:sz w:val="36"/>
          <w:szCs w:val="36"/>
        </w:rPr>
        <w:t>填  写  说  明</w:t>
      </w:r>
    </w:p>
    <w:p w14:paraId="10F5D76F">
      <w:pPr>
        <w:snapToGrid w:val="0"/>
        <w:spacing w:line="400" w:lineRule="exact"/>
        <w:ind w:firstLine="640"/>
        <w:jc w:val="center"/>
        <w:rPr>
          <w:rFonts w:hint="eastAsia" w:eastAsia="黑体"/>
          <w:sz w:val="32"/>
          <w:szCs w:val="32"/>
        </w:rPr>
      </w:pPr>
      <w:r>
        <w:rPr>
          <w:rFonts w:eastAsia="黑体"/>
          <w:sz w:val="32"/>
          <w:szCs w:val="32"/>
        </w:rPr>
        <w:t xml:space="preserve"> </w:t>
      </w:r>
    </w:p>
    <w:p w14:paraId="0A133AD7">
      <w:pPr>
        <w:snapToGrid w:val="0"/>
        <w:spacing w:line="400" w:lineRule="exact"/>
        <w:ind w:firstLine="480"/>
        <w:rPr>
          <w:rFonts w:hint="eastAsia" w:ascii="宋体" w:hAnsi="宋体" w:cs="Calibri"/>
          <w:sz w:val="24"/>
        </w:rPr>
      </w:pPr>
      <w:r>
        <w:rPr>
          <w:rFonts w:hint="eastAsia" w:ascii="宋体" w:hAnsi="宋体"/>
          <w:sz w:val="24"/>
        </w:rPr>
        <w:t>一、申报书请用计算机填写。封面上方2个代码框申请人不填，其他栏目由申请人填写。（注：各栏签章处必须由本人或相关管理部门签字、盖章，否则一律作无效处理。）</w:t>
      </w:r>
    </w:p>
    <w:p w14:paraId="1A4847FF">
      <w:pPr>
        <w:spacing w:line="500" w:lineRule="exact"/>
        <w:ind w:firstLine="48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二、有选择项的直接将所选项的代码填入前方框内。</w:t>
      </w:r>
    </w:p>
    <w:p w14:paraId="270EFF0B">
      <w:pPr>
        <w:spacing w:line="400" w:lineRule="exact"/>
        <w:ind w:firstLine="480"/>
        <w:rPr>
          <w:rFonts w:hint="eastAsia"/>
          <w:sz w:val="24"/>
        </w:rPr>
      </w:pPr>
      <w:r>
        <w:rPr>
          <w:rFonts w:hint="eastAsia" w:ascii="宋体" w:hAnsi="宋体"/>
          <w:sz w:val="24"/>
        </w:rPr>
        <w:t>三、部分栏目填写说明</w:t>
      </w:r>
    </w:p>
    <w:p w14:paraId="1EEE7549">
      <w:pPr>
        <w:spacing w:line="400" w:lineRule="exact"/>
        <w:ind w:firstLine="480"/>
        <w:rPr>
          <w:rFonts w:hint="eastAsia" w:eastAsia="楷体_GB2312"/>
          <w:sz w:val="24"/>
        </w:rPr>
      </w:pPr>
      <w:r>
        <w:rPr>
          <w:rFonts w:hint="eastAsia" w:eastAsia="楷体_GB2312"/>
          <w:sz w:val="24"/>
        </w:rPr>
        <w:t>1.</w:t>
      </w:r>
      <w:r>
        <w:rPr>
          <w:rFonts w:hint="eastAsia" w:ascii="楷体_GB2312" w:eastAsia="楷体_GB2312"/>
          <w:sz w:val="24"/>
        </w:rPr>
        <w:t>若按照指南申报，需在封面“指南申报”前□中打√，且项目名称与指南完全保持一致；若自拟项目名称进行申报，需在封面“非指南申报”前□中打√，且项目名称应准确、简明反映研究内容，最多不超过</w:t>
      </w:r>
      <w:r>
        <w:rPr>
          <w:rFonts w:eastAsia="楷体_GB2312"/>
          <w:sz w:val="24"/>
        </w:rPr>
        <w:t>40</w:t>
      </w:r>
      <w:r>
        <w:rPr>
          <w:rFonts w:hint="eastAsia" w:ascii="楷体_GB2312" w:eastAsia="楷体_GB2312"/>
          <w:sz w:val="24"/>
        </w:rPr>
        <w:t>个汉字（包括标点符号）。</w:t>
      </w:r>
    </w:p>
    <w:p w14:paraId="06BE6595">
      <w:pPr>
        <w:spacing w:line="400" w:lineRule="exact"/>
        <w:ind w:firstLine="480"/>
        <w:rPr>
          <w:rFonts w:eastAsia="楷体_GB2312"/>
          <w:sz w:val="24"/>
        </w:rPr>
      </w:pPr>
      <w:r>
        <w:rPr>
          <w:rFonts w:hint="eastAsia" w:eastAsia="楷体_GB2312"/>
          <w:sz w:val="24"/>
        </w:rPr>
        <w:t>2</w:t>
      </w:r>
      <w:r>
        <w:rPr>
          <w:rFonts w:eastAsia="楷体_GB2312"/>
          <w:sz w:val="24"/>
        </w:rPr>
        <w:t>.</w:t>
      </w:r>
      <w:r>
        <w:rPr>
          <w:rFonts w:hint="eastAsia" w:ascii="楷体_GB2312" w:eastAsia="楷体_GB2312"/>
          <w:sz w:val="24"/>
        </w:rPr>
        <w:t>表中有代码的请直接填写代码，无代码的填写文字。</w:t>
      </w:r>
    </w:p>
    <w:p w14:paraId="299EB3A1">
      <w:pPr>
        <w:spacing w:line="400" w:lineRule="exact"/>
        <w:ind w:firstLine="480"/>
        <w:rPr>
          <w:rFonts w:eastAsia="楷体_GB2312"/>
          <w:sz w:val="24"/>
        </w:rPr>
      </w:pPr>
      <w:r>
        <w:rPr>
          <w:rFonts w:eastAsia="楷体_GB2312"/>
          <w:sz w:val="24"/>
        </w:rPr>
        <w:t>3.</w:t>
      </w:r>
      <w:r>
        <w:rPr>
          <w:rFonts w:hint="eastAsia" w:ascii="楷体_GB2312" w:eastAsia="楷体_GB2312"/>
          <w:sz w:val="24"/>
        </w:rPr>
        <w:t>工作单位：与申请人所在单位公章保持一致。</w:t>
      </w:r>
    </w:p>
    <w:p w14:paraId="6AC31BBF">
      <w:pPr>
        <w:spacing w:line="400" w:lineRule="exact"/>
        <w:ind w:firstLine="480"/>
        <w:rPr>
          <w:rFonts w:eastAsia="楷体_GB2312"/>
          <w:sz w:val="24"/>
        </w:rPr>
      </w:pPr>
      <w:r>
        <w:rPr>
          <w:rFonts w:eastAsia="楷体_GB2312"/>
          <w:sz w:val="24"/>
        </w:rPr>
        <w:t>4</w:t>
      </w:r>
      <w:r>
        <w:rPr>
          <w:rFonts w:hint="eastAsia" w:eastAsia="楷体_GB2312"/>
          <w:sz w:val="24"/>
        </w:rPr>
        <w:t>.</w:t>
      </w:r>
      <w:r>
        <w:rPr>
          <w:rFonts w:hint="eastAsia" w:ascii="楷体_GB2312" w:eastAsia="楷体_GB2312"/>
          <w:sz w:val="24"/>
        </w:rPr>
        <w:t>担任导师：系指申请人本人担任博士生导师或硕士生导师情况，请选项填写，限报</w:t>
      </w:r>
      <w:r>
        <w:rPr>
          <w:rFonts w:hint="eastAsia" w:eastAsia="楷体_GB2312"/>
          <w:sz w:val="24"/>
        </w:rPr>
        <w:t>1</w:t>
      </w:r>
      <w:r>
        <w:rPr>
          <w:rFonts w:hint="eastAsia" w:ascii="楷体_GB2312" w:eastAsia="楷体_GB2312"/>
          <w:sz w:val="24"/>
        </w:rPr>
        <w:t>项。其中：</w:t>
      </w:r>
      <w:r>
        <w:rPr>
          <w:rFonts w:eastAsia="楷体_GB2312"/>
          <w:sz w:val="24"/>
        </w:rPr>
        <w:t>A.</w:t>
      </w:r>
      <w:r>
        <w:rPr>
          <w:rFonts w:hint="eastAsia" w:ascii="楷体_GB2312" w:eastAsia="楷体_GB2312"/>
          <w:sz w:val="24"/>
        </w:rPr>
        <w:t>博士生导师</w:t>
      </w:r>
      <w:r>
        <w:rPr>
          <w:rFonts w:hint="eastAsia" w:eastAsia="楷体_GB2312"/>
          <w:sz w:val="24"/>
        </w:rPr>
        <w:t xml:space="preserve">  B.</w:t>
      </w:r>
      <w:r>
        <w:rPr>
          <w:rFonts w:hint="eastAsia" w:ascii="楷体_GB2312" w:eastAsia="楷体_GB2312"/>
          <w:sz w:val="24"/>
        </w:rPr>
        <w:t xml:space="preserve">硕士生导师  </w:t>
      </w:r>
      <w:r>
        <w:rPr>
          <w:rFonts w:hint="eastAsia" w:eastAsia="楷体_GB2312"/>
          <w:sz w:val="24"/>
        </w:rPr>
        <w:t>C.</w:t>
      </w:r>
      <w:r>
        <w:rPr>
          <w:rFonts w:hint="eastAsia" w:ascii="楷体_GB2312" w:eastAsia="楷体_GB2312"/>
          <w:sz w:val="24"/>
        </w:rPr>
        <w:t>未担任导师</w:t>
      </w:r>
    </w:p>
    <w:p w14:paraId="44CD77B3">
      <w:pPr>
        <w:spacing w:line="400" w:lineRule="exact"/>
        <w:ind w:firstLine="480"/>
        <w:rPr>
          <w:rFonts w:eastAsia="楷体_GB2312"/>
          <w:sz w:val="24"/>
        </w:rPr>
      </w:pPr>
      <w:r>
        <w:rPr>
          <w:rFonts w:eastAsia="楷体_GB2312"/>
          <w:sz w:val="24"/>
        </w:rPr>
        <w:t>5.</w:t>
      </w:r>
      <w:r>
        <w:rPr>
          <w:rFonts w:hint="eastAsia" w:ascii="楷体_GB2312" w:eastAsia="楷体_GB2312"/>
          <w:sz w:val="24"/>
        </w:rPr>
        <w:t>通讯地址：应填写详细，宜以第一时间能够收到的联系地址为准，包括路名、村名、弄号和门牌号，不能以单位名称代替通讯地址。</w:t>
      </w:r>
    </w:p>
    <w:p w14:paraId="2A282979">
      <w:pPr>
        <w:spacing w:line="400" w:lineRule="exact"/>
        <w:ind w:firstLine="480"/>
        <w:rPr>
          <w:rFonts w:eastAsia="楷体_GB2312"/>
          <w:sz w:val="24"/>
        </w:rPr>
      </w:pPr>
      <w:r>
        <w:rPr>
          <w:rFonts w:eastAsia="楷体_GB2312"/>
          <w:sz w:val="24"/>
        </w:rPr>
        <w:t>6.</w:t>
      </w:r>
      <w:r>
        <w:rPr>
          <w:rFonts w:hint="eastAsia" w:ascii="楷体_GB2312" w:eastAsia="楷体_GB2312"/>
          <w:sz w:val="24"/>
        </w:rPr>
        <w:t>手机号码：填项目申请人的手机号码。</w:t>
      </w:r>
    </w:p>
    <w:p w14:paraId="41219FAA">
      <w:pPr>
        <w:spacing w:line="400" w:lineRule="exact"/>
        <w:ind w:firstLine="480"/>
        <w:rPr>
          <w:rFonts w:eastAsia="楷体_GB2312"/>
          <w:sz w:val="24"/>
        </w:rPr>
      </w:pPr>
      <w:r>
        <w:rPr>
          <w:rFonts w:hint="eastAsia" w:eastAsia="楷体_GB2312"/>
          <w:sz w:val="24"/>
        </w:rPr>
        <w:t>7</w:t>
      </w:r>
      <w:r>
        <w:rPr>
          <w:rFonts w:eastAsia="楷体_GB2312"/>
          <w:sz w:val="24"/>
        </w:rPr>
        <w:t>.</w:t>
      </w:r>
      <w:r>
        <w:rPr>
          <w:rFonts w:hint="eastAsia" w:ascii="楷体_GB2312" w:eastAsia="楷体_GB2312"/>
          <w:sz w:val="24"/>
        </w:rPr>
        <w:t>主要参加者：指除项目申请人之外的项目研究方案的设计人员、研究人员与子项目负责人等，人数不得超过</w:t>
      </w:r>
      <w:r>
        <w:rPr>
          <w:rFonts w:eastAsia="楷体_GB2312"/>
          <w:sz w:val="24"/>
        </w:rPr>
        <w:t>8</w:t>
      </w:r>
      <w:r>
        <w:rPr>
          <w:rFonts w:hint="eastAsia" w:ascii="楷体_GB2312" w:eastAsia="楷体_GB2312"/>
          <w:sz w:val="24"/>
        </w:rPr>
        <w:t>名。项目顾问、科研管理、财务管理、后勤服务等人员不能列为项目组主要参加者。</w:t>
      </w:r>
    </w:p>
    <w:p w14:paraId="7AEB378D">
      <w:pPr>
        <w:spacing w:line="400" w:lineRule="exact"/>
        <w:ind w:firstLine="480"/>
        <w:rPr>
          <w:rFonts w:eastAsia="楷体_GB2312"/>
          <w:sz w:val="24"/>
        </w:rPr>
      </w:pPr>
      <w:r>
        <w:rPr>
          <w:rFonts w:eastAsia="楷体_GB2312"/>
          <w:sz w:val="24"/>
        </w:rPr>
        <w:t>8.</w:t>
      </w:r>
      <w:r>
        <w:rPr>
          <w:rFonts w:hint="eastAsia" w:ascii="楷体_GB2312" w:eastAsia="楷体_GB2312"/>
          <w:sz w:val="24"/>
        </w:rPr>
        <w:t>预期成果：预期取得的最终研究成果形式。例如，预期成果为专著和研究报告的，填入</w:t>
      </w:r>
      <w:r>
        <w:rPr>
          <w:rFonts w:eastAsia="楷体_GB2312"/>
          <w:sz w:val="24"/>
        </w:rPr>
        <w:t>“A”</w:t>
      </w:r>
      <w:r>
        <w:rPr>
          <w:rFonts w:hint="eastAsia" w:ascii="楷体_GB2312" w:eastAsia="楷体_GB2312"/>
          <w:sz w:val="24"/>
        </w:rPr>
        <w:t>和</w:t>
      </w:r>
      <w:r>
        <w:rPr>
          <w:rFonts w:eastAsia="楷体_GB2312"/>
          <w:sz w:val="24"/>
        </w:rPr>
        <w:t>“B”</w:t>
      </w:r>
      <w:r>
        <w:rPr>
          <w:rFonts w:hint="eastAsia" w:ascii="楷体_GB2312" w:eastAsia="楷体_GB2312"/>
          <w:sz w:val="24"/>
        </w:rPr>
        <w:t>。</w:t>
      </w:r>
    </w:p>
    <w:p w14:paraId="21961AA3">
      <w:pPr>
        <w:spacing w:line="400" w:lineRule="exact"/>
        <w:ind w:firstLine="480"/>
        <w:rPr>
          <w:rFonts w:eastAsia="楷体_GB2312"/>
          <w:sz w:val="24"/>
        </w:rPr>
      </w:pPr>
      <w:r>
        <w:rPr>
          <w:rFonts w:eastAsia="楷体_GB2312"/>
          <w:sz w:val="24"/>
        </w:rPr>
        <w:t>9.</w:t>
      </w:r>
      <w:r>
        <w:rPr>
          <w:rFonts w:hint="eastAsia" w:ascii="楷体_GB2312" w:eastAsia="楷体_GB2312"/>
          <w:sz w:val="24"/>
        </w:rPr>
        <w:t>申请经费：以万元为单位，填写阿拉伯数字，注意小数点位置。</w:t>
      </w:r>
    </w:p>
    <w:p w14:paraId="1B1F4826">
      <w:pPr>
        <w:spacing w:line="400" w:lineRule="exact"/>
        <w:ind w:firstLine="480"/>
        <w:rPr>
          <w:rFonts w:eastAsia="楷体_GB2312"/>
          <w:sz w:val="24"/>
        </w:rPr>
      </w:pPr>
      <w:r>
        <w:rPr>
          <w:rFonts w:eastAsia="楷体_GB2312"/>
          <w:sz w:val="24"/>
        </w:rPr>
        <w:t>10.</w:t>
      </w:r>
      <w:r>
        <w:rPr>
          <w:rFonts w:hint="eastAsia" w:ascii="楷体_GB2312" w:eastAsia="楷体_GB2312"/>
          <w:sz w:val="24"/>
        </w:rPr>
        <w:t>项目管理单位意见：各部门盖章均应为公章。</w:t>
      </w:r>
    </w:p>
    <w:p w14:paraId="7C9685D1">
      <w:pPr>
        <w:spacing w:line="400" w:lineRule="exact"/>
        <w:ind w:firstLine="480"/>
        <w:rPr>
          <w:sz w:val="24"/>
        </w:rPr>
      </w:pPr>
      <w:r>
        <w:rPr>
          <w:rFonts w:hint="eastAsia" w:ascii="宋体" w:hAnsi="宋体"/>
          <w:sz w:val="24"/>
        </w:rPr>
        <w:t>四、装订和提交要求</w:t>
      </w:r>
    </w:p>
    <w:p w14:paraId="03EC0C94">
      <w:pPr>
        <w:spacing w:line="400" w:lineRule="exact"/>
        <w:ind w:firstLine="480"/>
        <w:rPr>
          <w:rFonts w:eastAsia="楷体_GB2312"/>
          <w:sz w:val="24"/>
        </w:rPr>
      </w:pPr>
      <w:r>
        <w:rPr>
          <w:rFonts w:eastAsia="楷体_GB2312"/>
          <w:sz w:val="24"/>
        </w:rPr>
        <w:t>1.</w:t>
      </w:r>
      <w:r>
        <w:rPr>
          <w:rFonts w:hint="eastAsia" w:ascii="楷体_GB2312" w:eastAsia="楷体_GB2312"/>
          <w:sz w:val="24"/>
        </w:rPr>
        <w:t>本表报送一式八份。请用</w:t>
      </w:r>
      <w:r>
        <w:rPr>
          <w:rFonts w:eastAsia="楷体_GB2312"/>
          <w:sz w:val="24"/>
        </w:rPr>
        <w:t>A4</w:t>
      </w:r>
      <w:r>
        <w:rPr>
          <w:rFonts w:hint="eastAsia" w:ascii="楷体_GB2312" w:eastAsia="楷体_GB2312"/>
          <w:sz w:val="24"/>
        </w:rPr>
        <w:t>纸双面印制，于左侧装订。装订不规范的申报书将不予受理。</w:t>
      </w:r>
    </w:p>
    <w:p w14:paraId="7D971759">
      <w:pPr>
        <w:spacing w:line="400" w:lineRule="exact"/>
        <w:ind w:firstLine="480"/>
        <w:rPr>
          <w:rFonts w:eastAsia="楷体_GB2312"/>
          <w:sz w:val="24"/>
        </w:rPr>
      </w:pPr>
      <w:r>
        <w:rPr>
          <w:rFonts w:eastAsia="楷体_GB2312"/>
          <w:sz w:val="24"/>
        </w:rPr>
        <w:t>2.</w:t>
      </w:r>
      <w:r>
        <w:rPr>
          <w:rFonts w:hint="eastAsia" w:ascii="楷体_GB2312" w:eastAsia="楷体_GB2312"/>
          <w:sz w:val="24"/>
        </w:rPr>
        <w:t>项目设计论证活页需单独装订。请用</w:t>
      </w:r>
      <w:r>
        <w:rPr>
          <w:rFonts w:eastAsia="楷体_GB2312"/>
          <w:sz w:val="24"/>
        </w:rPr>
        <w:t>A4</w:t>
      </w:r>
      <w:r>
        <w:rPr>
          <w:rFonts w:hint="eastAsia" w:ascii="楷体_GB2312" w:eastAsia="楷体_GB2312"/>
          <w:sz w:val="24"/>
        </w:rPr>
        <w:t>纸双面印制、左侧装订、报送一式八份。</w:t>
      </w:r>
    </w:p>
    <w:p w14:paraId="04B6FD30">
      <w:pPr>
        <w:spacing w:line="400" w:lineRule="exact"/>
        <w:ind w:firstLine="480"/>
        <w:rPr>
          <w:rFonts w:eastAsia="楷体_GB2312"/>
          <w:sz w:val="24"/>
        </w:rPr>
      </w:pPr>
      <w:r>
        <w:rPr>
          <w:rFonts w:eastAsia="楷体_GB2312"/>
          <w:sz w:val="24"/>
        </w:rPr>
        <w:t>3.</w:t>
      </w:r>
      <w:r>
        <w:rPr>
          <w:rFonts w:hint="eastAsia" w:ascii="楷体_GB2312" w:eastAsia="楷体_GB2312"/>
          <w:sz w:val="24"/>
        </w:rPr>
        <w:t>申报书及论证活页纸质材料提交至指定单位。纸质材料缺项的视为提交未完成。</w:t>
      </w:r>
    </w:p>
    <w:p w14:paraId="52288E26">
      <w:pPr>
        <w:spacing w:line="400" w:lineRule="exact"/>
        <w:ind w:firstLine="480"/>
        <w:rPr>
          <w:rFonts w:eastAsia="楷体_GB2312"/>
          <w:sz w:val="24"/>
        </w:rPr>
      </w:pPr>
      <w:r>
        <w:rPr>
          <w:rFonts w:eastAsia="楷体_GB2312"/>
          <w:sz w:val="24"/>
        </w:rPr>
        <w:t>4.</w:t>
      </w:r>
      <w:r>
        <w:rPr>
          <w:rFonts w:hint="eastAsia" w:ascii="楷体_GB2312" w:eastAsia="楷体_GB2312"/>
          <w:sz w:val="24"/>
        </w:rPr>
        <w:t>只接受所在单位科研管理部门报送的材料，不受理个人直接报送的材料。</w:t>
      </w:r>
    </w:p>
    <w:p w14:paraId="3D6F7827">
      <w:pPr>
        <w:spacing w:line="400" w:lineRule="exact"/>
        <w:ind w:firstLine="480"/>
        <w:rPr>
          <w:rFonts w:ascii="Calibri" w:hAnsi="Calibri" w:cs="Calibri"/>
          <w:szCs w:val="21"/>
        </w:rPr>
      </w:pPr>
      <w:r>
        <w:rPr>
          <w:rFonts w:eastAsia="楷体_GB2312"/>
          <w:sz w:val="24"/>
        </w:rPr>
        <w:t>5.</w:t>
      </w:r>
      <w:r>
        <w:rPr>
          <w:rFonts w:hint="eastAsia" w:ascii="楷体_GB2312" w:eastAsia="楷体_GB2312"/>
          <w:sz w:val="24"/>
        </w:rPr>
        <w:t>通讯地址：上海市教育科学研究院，上海市徐汇区茶陵北路</w:t>
      </w:r>
      <w:r>
        <w:rPr>
          <w:rFonts w:eastAsia="楷体_GB2312"/>
          <w:sz w:val="24"/>
        </w:rPr>
        <w:t>21</w:t>
      </w:r>
      <w:r>
        <w:rPr>
          <w:rFonts w:hint="eastAsia" w:ascii="楷体_GB2312" w:eastAsia="楷体_GB2312"/>
          <w:sz w:val="24"/>
        </w:rPr>
        <w:t>号</w:t>
      </w:r>
      <w:r>
        <w:rPr>
          <w:rFonts w:hint="eastAsia" w:eastAsia="楷体_GB2312"/>
          <w:sz w:val="24"/>
        </w:rPr>
        <w:t>2</w:t>
      </w:r>
      <w:r>
        <w:rPr>
          <w:rFonts w:hint="eastAsia" w:ascii="楷体_GB2312" w:eastAsia="楷体_GB2312"/>
          <w:sz w:val="24"/>
        </w:rPr>
        <w:t>号楼</w:t>
      </w:r>
      <w:r>
        <w:rPr>
          <w:rFonts w:hint="eastAsia" w:eastAsia="楷体_GB2312"/>
          <w:sz w:val="24"/>
        </w:rPr>
        <w:t>313</w:t>
      </w:r>
      <w:r>
        <w:rPr>
          <w:rFonts w:hint="eastAsia" w:ascii="楷体_GB2312" w:eastAsia="楷体_GB2312"/>
          <w:sz w:val="24"/>
        </w:rPr>
        <w:t>室，邮政编码：</w:t>
      </w:r>
      <w:r>
        <w:rPr>
          <w:rFonts w:eastAsia="楷体_GB2312"/>
          <w:sz w:val="24"/>
        </w:rPr>
        <w:t>200032</w:t>
      </w:r>
      <w:r>
        <w:rPr>
          <w:rFonts w:hint="eastAsia" w:ascii="楷体_GB2312" w:eastAsia="楷体_GB2312"/>
          <w:sz w:val="24"/>
        </w:rPr>
        <w:t>。王乃一；联系电话：</w:t>
      </w:r>
      <w:r>
        <w:rPr>
          <w:rFonts w:hint="eastAsia" w:eastAsia="楷体_GB2312"/>
          <w:sz w:val="24"/>
        </w:rPr>
        <w:t>64167616</w:t>
      </w:r>
      <w:r>
        <w:rPr>
          <w:rFonts w:hint="eastAsia" w:ascii="楷体_GB2312" w:eastAsia="楷体_GB2312"/>
          <w:sz w:val="24"/>
        </w:rPr>
        <w:t>。</w:t>
      </w:r>
    </w:p>
    <w:p w14:paraId="41DB8471">
      <w:pPr>
        <w:widowControl/>
        <w:jc w:val="left"/>
        <w:rPr>
          <w:rFonts w:eastAsia="楷体_GB2312"/>
          <w:sz w:val="24"/>
        </w:rPr>
        <w:sectPr>
          <w:pgSz w:w="11906" w:h="16838"/>
          <w:pgMar w:top="1418" w:right="1418" w:bottom="1712" w:left="1418" w:header="851" w:footer="850" w:gutter="0"/>
          <w:cols w:space="720" w:num="1"/>
          <w:docGrid w:type="lines" w:linePitch="312" w:charSpace="0"/>
        </w:sectPr>
      </w:pPr>
    </w:p>
    <w:p w14:paraId="2DD66DFD">
      <w:pPr>
        <w:spacing w:line="480" w:lineRule="auto"/>
        <w:ind w:left="420" w:hanging="315"/>
        <w:rPr>
          <w:rFonts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一、数据表</w:t>
      </w:r>
    </w:p>
    <w:tbl>
      <w:tblPr>
        <w:tblStyle w:val="6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0"/>
        <w:gridCol w:w="474"/>
        <w:gridCol w:w="409"/>
        <w:gridCol w:w="522"/>
        <w:gridCol w:w="162"/>
        <w:gridCol w:w="305"/>
        <w:gridCol w:w="825"/>
        <w:gridCol w:w="29"/>
        <w:gridCol w:w="681"/>
        <w:gridCol w:w="773"/>
        <w:gridCol w:w="323"/>
        <w:gridCol w:w="774"/>
        <w:gridCol w:w="179"/>
        <w:gridCol w:w="99"/>
        <w:gridCol w:w="50"/>
        <w:gridCol w:w="523"/>
        <w:gridCol w:w="582"/>
        <w:gridCol w:w="24"/>
        <w:gridCol w:w="102"/>
        <w:gridCol w:w="1985"/>
      </w:tblGrid>
      <w:tr w14:paraId="4AA19B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  <w:jc w:val="center"/>
        </w:trPr>
        <w:tc>
          <w:tcPr>
            <w:tcW w:w="1403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F19AD51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项目名称</w:t>
            </w:r>
          </w:p>
        </w:tc>
        <w:tc>
          <w:tcPr>
            <w:tcW w:w="7938" w:type="dxa"/>
            <w:gridSpan w:val="17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24581A24">
            <w:pPr>
              <w:spacing w:line="580" w:lineRule="exact"/>
              <w:rPr>
                <w:szCs w:val="21"/>
              </w:rPr>
            </w:pPr>
          </w:p>
        </w:tc>
      </w:tr>
      <w:tr w14:paraId="2B511C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03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F160E70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申请人姓名</w:t>
            </w:r>
          </w:p>
        </w:tc>
        <w:tc>
          <w:tcPr>
            <w:tcW w:w="1814" w:type="dxa"/>
            <w:gridSpan w:val="4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27177DA1">
            <w:pPr>
              <w:spacing w:line="580" w:lineRule="exact"/>
              <w:ind w:right="-108"/>
              <w:rPr>
                <w:b/>
                <w:szCs w:val="21"/>
              </w:rPr>
            </w:pPr>
          </w:p>
        </w:tc>
        <w:tc>
          <w:tcPr>
            <w:tcW w:w="710" w:type="dxa"/>
            <w:gridSpan w:val="2"/>
            <w:tcBorders>
              <w:top w:val="single" w:color="auto" w:sz="4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E331343">
            <w:pPr>
              <w:spacing w:line="580" w:lineRule="exact"/>
              <w:ind w:right="-108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性别</w:t>
            </w:r>
          </w:p>
        </w:tc>
        <w:tc>
          <w:tcPr>
            <w:tcW w:w="77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FB5C006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276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115D0A2">
            <w:pPr>
              <w:spacing w:line="580" w:lineRule="exact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身份证号码</w:t>
            </w:r>
          </w:p>
        </w:tc>
        <w:tc>
          <w:tcPr>
            <w:tcW w:w="3365" w:type="dxa"/>
            <w:gridSpan w:val="7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25685B01">
            <w:pPr>
              <w:spacing w:line="580" w:lineRule="exact"/>
              <w:ind w:firstLine="102"/>
              <w:jc w:val="right"/>
              <w:rPr>
                <w:szCs w:val="21"/>
              </w:rPr>
            </w:pPr>
          </w:p>
        </w:tc>
      </w:tr>
      <w:tr w14:paraId="11B4930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03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6C82ED22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行政职务</w:t>
            </w:r>
          </w:p>
        </w:tc>
        <w:tc>
          <w:tcPr>
            <w:tcW w:w="1814" w:type="dxa"/>
            <w:gridSpan w:val="4"/>
            <w:tcBorders>
              <w:top w:val="single" w:color="auto" w:sz="6" w:space="0"/>
              <w:left w:val="nil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6F44CCC3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483" w:type="dxa"/>
            <w:gridSpan w:val="3"/>
            <w:tcBorders>
              <w:top w:val="single" w:color="auto" w:sz="6" w:space="0"/>
              <w:left w:val="nil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2F3127BE">
            <w:pPr>
              <w:spacing w:line="580" w:lineRule="exact"/>
              <w:ind w:leftChars="-37" w:right="-107" w:rightChars="-51" w:hanging="78" w:hangingChars="37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专业技术职务（职称）</w:t>
            </w:r>
          </w:p>
        </w:tc>
        <w:tc>
          <w:tcPr>
            <w:tcW w:w="1425" w:type="dxa"/>
            <w:gridSpan w:val="5"/>
            <w:tcBorders>
              <w:top w:val="single" w:color="auto" w:sz="6" w:space="0"/>
              <w:left w:val="nil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55D7E088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129" w:type="dxa"/>
            <w:gridSpan w:val="3"/>
            <w:tcBorders>
              <w:top w:val="single" w:color="auto" w:sz="6" w:space="0"/>
              <w:left w:val="nil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1200897F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研究专长</w:t>
            </w:r>
          </w:p>
        </w:tc>
        <w:tc>
          <w:tcPr>
            <w:tcW w:w="2087" w:type="dxa"/>
            <w:gridSpan w:val="2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3F19709E">
            <w:pPr>
              <w:spacing w:line="580" w:lineRule="exact"/>
              <w:jc w:val="center"/>
              <w:rPr>
                <w:szCs w:val="21"/>
              </w:rPr>
            </w:pPr>
          </w:p>
        </w:tc>
      </w:tr>
      <w:tr w14:paraId="72FD3B0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03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FB624DA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最高学历</w:t>
            </w:r>
          </w:p>
        </w:tc>
        <w:tc>
          <w:tcPr>
            <w:tcW w:w="1814" w:type="dxa"/>
            <w:gridSpan w:val="4"/>
            <w:tcBorders>
              <w:top w:val="single" w:color="auto" w:sz="4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AA1E816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483" w:type="dxa"/>
            <w:gridSpan w:val="3"/>
            <w:tcBorders>
              <w:top w:val="single" w:color="auto" w:sz="4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6A47487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最后学位</w:t>
            </w:r>
          </w:p>
        </w:tc>
        <w:tc>
          <w:tcPr>
            <w:tcW w:w="1425" w:type="dxa"/>
            <w:gridSpan w:val="5"/>
            <w:tcBorders>
              <w:top w:val="single" w:color="auto" w:sz="4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6851C9B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129" w:type="dxa"/>
            <w:gridSpan w:val="3"/>
            <w:tcBorders>
              <w:top w:val="single" w:color="auto" w:sz="4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D0F5183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担任导师</w:t>
            </w:r>
          </w:p>
        </w:tc>
        <w:tc>
          <w:tcPr>
            <w:tcW w:w="2087" w:type="dxa"/>
            <w:gridSpan w:val="2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26C70A26">
            <w:pPr>
              <w:spacing w:line="580" w:lineRule="exact"/>
              <w:jc w:val="center"/>
              <w:rPr>
                <w:szCs w:val="21"/>
              </w:rPr>
            </w:pPr>
          </w:p>
        </w:tc>
      </w:tr>
      <w:tr w14:paraId="004D2E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03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8B871A2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工作单位</w:t>
            </w:r>
          </w:p>
        </w:tc>
        <w:tc>
          <w:tcPr>
            <w:tcW w:w="7938" w:type="dxa"/>
            <w:gridSpan w:val="17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7D2961FD">
            <w:pPr>
              <w:spacing w:line="580" w:lineRule="exact"/>
              <w:jc w:val="center"/>
              <w:rPr>
                <w:szCs w:val="21"/>
              </w:rPr>
            </w:pPr>
          </w:p>
        </w:tc>
      </w:tr>
      <w:tr w14:paraId="3AA488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03" w:type="dxa"/>
            <w:gridSpan w:val="3"/>
            <w:vMerge w:val="restart"/>
            <w:tcBorders>
              <w:top w:val="nil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A60D644">
            <w:pPr>
              <w:spacing w:line="580" w:lineRule="exact"/>
              <w:ind w:right="71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通讯地址</w:t>
            </w:r>
          </w:p>
        </w:tc>
        <w:tc>
          <w:tcPr>
            <w:tcW w:w="4672" w:type="dxa"/>
            <w:gridSpan w:val="11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494C794">
            <w:pPr>
              <w:wordWrap w:val="0"/>
              <w:spacing w:line="580" w:lineRule="exact"/>
              <w:rPr>
                <w:szCs w:val="21"/>
              </w:rPr>
            </w:pPr>
          </w:p>
        </w:tc>
        <w:tc>
          <w:tcPr>
            <w:tcW w:w="1155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215A345">
            <w:pPr>
              <w:spacing w:line="580" w:lineRule="exact"/>
              <w:ind w:left="1" w:leftChars="-51" w:hanging="108" w:hangingChars="51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邮政编码</w:t>
            </w:r>
          </w:p>
        </w:tc>
        <w:tc>
          <w:tcPr>
            <w:tcW w:w="2111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120CE266">
            <w:pPr>
              <w:spacing w:line="580" w:lineRule="exact"/>
              <w:rPr>
                <w:szCs w:val="21"/>
              </w:rPr>
            </w:pPr>
          </w:p>
        </w:tc>
      </w:tr>
      <w:tr w14:paraId="24BCAA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00" w:type="dxa"/>
            <w:gridSpan w:val="3"/>
            <w:vMerge w:val="continue"/>
            <w:tcBorders>
              <w:top w:val="nil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B071F06">
            <w:pPr>
              <w:widowControl/>
              <w:jc w:val="left"/>
              <w:rPr>
                <w:b/>
                <w:szCs w:val="21"/>
              </w:rPr>
            </w:pPr>
          </w:p>
        </w:tc>
        <w:tc>
          <w:tcPr>
            <w:tcW w:w="6665" w:type="dxa"/>
            <w:gridSpan w:val="11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FAD6019">
            <w:pPr>
              <w:widowControl/>
              <w:jc w:val="left"/>
              <w:rPr>
                <w:szCs w:val="21"/>
              </w:rPr>
            </w:pPr>
          </w:p>
        </w:tc>
        <w:tc>
          <w:tcPr>
            <w:tcW w:w="1155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009F382">
            <w:pPr>
              <w:spacing w:line="580" w:lineRule="exact"/>
              <w:ind w:left="1" w:leftChars="-51" w:hanging="108" w:hangingChars="51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手机号码</w:t>
            </w:r>
          </w:p>
        </w:tc>
        <w:tc>
          <w:tcPr>
            <w:tcW w:w="2111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7BD4574C">
            <w:pPr>
              <w:spacing w:line="580" w:lineRule="exact"/>
              <w:rPr>
                <w:szCs w:val="21"/>
              </w:rPr>
            </w:pPr>
          </w:p>
        </w:tc>
      </w:tr>
      <w:tr w14:paraId="01C52F0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03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41910D9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电子邮箱</w:t>
            </w:r>
          </w:p>
        </w:tc>
        <w:tc>
          <w:tcPr>
            <w:tcW w:w="7938" w:type="dxa"/>
            <w:gridSpan w:val="17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5B7CF789">
            <w:pPr>
              <w:spacing w:line="580" w:lineRule="exact"/>
              <w:rPr>
                <w:b/>
                <w:szCs w:val="21"/>
              </w:rPr>
            </w:pPr>
          </w:p>
        </w:tc>
      </w:tr>
      <w:tr w14:paraId="0DBAC67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20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 w:val="0"/>
            <w:vAlign w:val="top"/>
          </w:tcPr>
          <w:p w14:paraId="03D32916">
            <w:pPr>
              <w:ind w:right="-46" w:rightChars="-22"/>
              <w:jc w:val="center"/>
              <w:rPr>
                <w:rFonts w:ascii="宋体" w:hAnsi="宋体"/>
                <w:b/>
                <w:spacing w:val="-6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br w:type="textWrapping"/>
            </w:r>
            <w:r>
              <w:rPr>
                <w:rFonts w:hint="eastAsia" w:ascii="黑体" w:hAnsi="黑体" w:eastAsia="黑体"/>
                <w:szCs w:val="21"/>
              </w:rPr>
              <w:br w:type="textWrapping"/>
            </w:r>
            <w:r>
              <w:rPr>
                <w:rFonts w:hint="eastAsia" w:ascii="黑体" w:hAnsi="黑体" w:eastAsia="黑体"/>
                <w:szCs w:val="21"/>
              </w:rPr>
              <w:br w:type="textWrapping"/>
            </w:r>
            <w:r>
              <w:rPr>
                <w:rFonts w:hint="eastAsia" w:ascii="宋体" w:hAnsi="宋体"/>
                <w:b/>
                <w:spacing w:val="-6"/>
                <w:szCs w:val="21"/>
              </w:rPr>
              <w:t>主</w:t>
            </w:r>
          </w:p>
          <w:p w14:paraId="2DABF09D">
            <w:pPr>
              <w:ind w:right="-46" w:rightChars="-22"/>
              <w:jc w:val="center"/>
              <w:rPr>
                <w:rFonts w:hint="eastAsia" w:ascii="宋体" w:hAnsi="宋体"/>
                <w:b/>
                <w:spacing w:val="-6"/>
                <w:szCs w:val="21"/>
              </w:rPr>
            </w:pPr>
          </w:p>
          <w:p w14:paraId="1352D340">
            <w:pPr>
              <w:ind w:right="-46" w:rightChars="-22"/>
              <w:jc w:val="center"/>
              <w:rPr>
                <w:rFonts w:hint="eastAsia" w:ascii="宋体" w:hAnsi="宋体"/>
                <w:b/>
                <w:spacing w:val="-6"/>
                <w:szCs w:val="21"/>
              </w:rPr>
            </w:pPr>
            <w:r>
              <w:rPr>
                <w:rFonts w:hint="eastAsia" w:ascii="宋体" w:hAnsi="宋体"/>
                <w:b/>
                <w:spacing w:val="-6"/>
                <w:szCs w:val="21"/>
              </w:rPr>
              <w:t>要</w:t>
            </w:r>
          </w:p>
          <w:p w14:paraId="38932E03">
            <w:pPr>
              <w:ind w:right="-46" w:rightChars="-22"/>
              <w:jc w:val="center"/>
              <w:rPr>
                <w:rFonts w:hint="eastAsia" w:ascii="宋体" w:hAnsi="宋体"/>
                <w:b/>
                <w:spacing w:val="-6"/>
                <w:szCs w:val="21"/>
              </w:rPr>
            </w:pPr>
          </w:p>
          <w:p w14:paraId="6BAD5371">
            <w:pPr>
              <w:ind w:right="-46" w:rightChars="-22"/>
              <w:jc w:val="center"/>
              <w:rPr>
                <w:rFonts w:hint="eastAsia" w:ascii="宋体" w:hAnsi="宋体"/>
                <w:b/>
                <w:spacing w:val="-6"/>
                <w:szCs w:val="21"/>
              </w:rPr>
            </w:pPr>
            <w:r>
              <w:rPr>
                <w:rFonts w:hint="eastAsia" w:ascii="宋体" w:hAnsi="宋体"/>
                <w:b/>
                <w:spacing w:val="-6"/>
                <w:szCs w:val="21"/>
              </w:rPr>
              <w:t>参</w:t>
            </w:r>
          </w:p>
          <w:p w14:paraId="247713A8">
            <w:pPr>
              <w:ind w:right="-46" w:rightChars="-22"/>
              <w:jc w:val="center"/>
              <w:rPr>
                <w:rFonts w:hint="eastAsia" w:ascii="宋体" w:hAnsi="宋体"/>
                <w:b/>
                <w:spacing w:val="-6"/>
                <w:szCs w:val="21"/>
              </w:rPr>
            </w:pPr>
          </w:p>
          <w:p w14:paraId="4C6EDA45">
            <w:pPr>
              <w:ind w:right="-46" w:rightChars="-22"/>
              <w:jc w:val="center"/>
              <w:rPr>
                <w:rFonts w:hint="eastAsia" w:ascii="宋体" w:hAnsi="宋体"/>
                <w:b/>
                <w:spacing w:val="-6"/>
                <w:szCs w:val="21"/>
              </w:rPr>
            </w:pPr>
            <w:r>
              <w:rPr>
                <w:rFonts w:hint="eastAsia" w:ascii="宋体" w:hAnsi="宋体"/>
                <w:b/>
                <w:spacing w:val="-6"/>
                <w:szCs w:val="21"/>
              </w:rPr>
              <w:t>加</w:t>
            </w:r>
          </w:p>
          <w:p w14:paraId="0A902F35">
            <w:pPr>
              <w:ind w:right="-46" w:rightChars="-22"/>
              <w:jc w:val="center"/>
              <w:rPr>
                <w:rFonts w:hint="eastAsia" w:ascii="宋体" w:hAnsi="宋体"/>
                <w:b/>
                <w:spacing w:val="-6"/>
                <w:szCs w:val="21"/>
              </w:rPr>
            </w:pPr>
          </w:p>
          <w:p w14:paraId="491A06FB">
            <w:pPr>
              <w:spacing w:line="580" w:lineRule="exact"/>
              <w:ind w:right="-46" w:rightChars="-22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宋体" w:hAnsi="宋体"/>
                <w:b/>
                <w:spacing w:val="-6"/>
                <w:szCs w:val="21"/>
              </w:rPr>
              <w:t>者</w:t>
            </w:r>
          </w:p>
        </w:tc>
        <w:tc>
          <w:tcPr>
            <w:tcW w:w="883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EE169A8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姓名</w:t>
            </w:r>
          </w:p>
        </w:tc>
        <w:tc>
          <w:tcPr>
            <w:tcW w:w="684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808456C">
            <w:pPr>
              <w:spacing w:line="580" w:lineRule="exact"/>
              <w:ind w:right="-108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性别</w:t>
            </w:r>
          </w:p>
        </w:tc>
        <w:tc>
          <w:tcPr>
            <w:tcW w:w="1159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1D3CC52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出生日期</w:t>
            </w:r>
          </w:p>
        </w:tc>
        <w:tc>
          <w:tcPr>
            <w:tcW w:w="1454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3719802">
            <w:pPr>
              <w:spacing w:line="580" w:lineRule="exact"/>
              <w:ind w:left="-109" w:leftChars="-52" w:right="-107" w:rightChars="-51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专业技术职务（职称）</w:t>
            </w:r>
          </w:p>
        </w:tc>
        <w:tc>
          <w:tcPr>
            <w:tcW w:w="1097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D39E3CB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研究专长</w:t>
            </w:r>
          </w:p>
        </w:tc>
        <w:tc>
          <w:tcPr>
            <w:tcW w:w="851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46778E9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学历</w:t>
            </w:r>
          </w:p>
        </w:tc>
        <w:tc>
          <w:tcPr>
            <w:tcW w:w="708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E414424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学位</w:t>
            </w:r>
          </w:p>
        </w:tc>
        <w:tc>
          <w:tcPr>
            <w:tcW w:w="198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7DC5DE8E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工作单位</w:t>
            </w:r>
          </w:p>
        </w:tc>
      </w:tr>
      <w:tr w14:paraId="366215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1181D3DE">
            <w:pPr>
              <w:widowControl/>
              <w:jc w:val="left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883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519C0F6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684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99E03A7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159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637AA8A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454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2082AE8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097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EC0A43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851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E13B012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708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E3FEE46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98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40874B5A">
            <w:pPr>
              <w:spacing w:line="580" w:lineRule="exact"/>
              <w:rPr>
                <w:szCs w:val="21"/>
              </w:rPr>
            </w:pPr>
          </w:p>
        </w:tc>
      </w:tr>
      <w:tr w14:paraId="7454D8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153F4BB3">
            <w:pPr>
              <w:widowControl/>
              <w:jc w:val="left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883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3AB6267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684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F0D338F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159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042B58A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454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D423CF3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097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134EFE6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851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7055F41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708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47FEC3E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98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326EBBAA">
            <w:pPr>
              <w:spacing w:line="580" w:lineRule="exact"/>
              <w:rPr>
                <w:szCs w:val="21"/>
              </w:rPr>
            </w:pPr>
          </w:p>
        </w:tc>
      </w:tr>
      <w:tr w14:paraId="74F524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71FC408B">
            <w:pPr>
              <w:widowControl/>
              <w:jc w:val="left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883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6D2A671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684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1C61EC5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159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F015C27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454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5A8386C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097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109C106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851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D431C0E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708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CCE66ED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98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3ED40B4F">
            <w:pPr>
              <w:spacing w:line="580" w:lineRule="exact"/>
              <w:rPr>
                <w:szCs w:val="21"/>
              </w:rPr>
            </w:pPr>
          </w:p>
        </w:tc>
      </w:tr>
      <w:tr w14:paraId="64C54F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3F56B22F">
            <w:pPr>
              <w:widowControl/>
              <w:jc w:val="left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883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09B44E3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684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BFBAF8A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159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CA326AB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454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78663A6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097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39D7471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851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0B8C20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708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41D6E43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98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40AEA98C">
            <w:pPr>
              <w:spacing w:line="580" w:lineRule="exact"/>
              <w:rPr>
                <w:szCs w:val="21"/>
              </w:rPr>
            </w:pPr>
          </w:p>
        </w:tc>
      </w:tr>
      <w:tr w14:paraId="56BF50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5DF3BCD5">
            <w:pPr>
              <w:widowControl/>
              <w:jc w:val="left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883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670E3EB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684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22EDC99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159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1676040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454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F0BA947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097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D871FC0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851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9E28F9B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708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BEEA5FF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98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614E6275">
            <w:pPr>
              <w:spacing w:line="580" w:lineRule="exact"/>
              <w:rPr>
                <w:szCs w:val="21"/>
              </w:rPr>
            </w:pPr>
          </w:p>
        </w:tc>
      </w:tr>
      <w:tr w14:paraId="2D7248E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0D3E2BCA">
            <w:pPr>
              <w:widowControl/>
              <w:jc w:val="left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883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3F27A16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684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C9C4666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159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73ED0AB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454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54279F9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097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78ED7D8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851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5B21030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708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A644EDE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98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2E209181">
            <w:pPr>
              <w:spacing w:line="580" w:lineRule="exact"/>
              <w:rPr>
                <w:szCs w:val="21"/>
              </w:rPr>
            </w:pPr>
          </w:p>
        </w:tc>
      </w:tr>
      <w:tr w14:paraId="21024B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69CBA241">
            <w:pPr>
              <w:widowControl/>
              <w:jc w:val="left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883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3E28F9B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684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5D109CD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159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96A4A5A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454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141AB7F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097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A3E14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851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48B1C55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708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FEAE725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98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7300848F">
            <w:pPr>
              <w:spacing w:line="580" w:lineRule="exact"/>
              <w:rPr>
                <w:szCs w:val="21"/>
              </w:rPr>
            </w:pPr>
          </w:p>
        </w:tc>
      </w:tr>
      <w:tr w14:paraId="5B5A939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6DDD0423">
            <w:pPr>
              <w:widowControl/>
              <w:jc w:val="left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883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8A159AA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684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D32BA95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159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DB5756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454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368E0D0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097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ABE51D9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851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0753471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708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E30BBE6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98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4CD495FB">
            <w:pPr>
              <w:spacing w:line="580" w:lineRule="exact"/>
              <w:rPr>
                <w:szCs w:val="21"/>
              </w:rPr>
            </w:pPr>
          </w:p>
        </w:tc>
      </w:tr>
      <w:tr w14:paraId="062303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94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DEC0EAD">
            <w:pPr>
              <w:spacing w:line="580" w:lineRule="exact"/>
              <w:ind w:right="-46" w:rightChars="-22"/>
              <w:jc w:val="center"/>
              <w:rPr>
                <w:b/>
                <w:spacing w:val="-6"/>
                <w:szCs w:val="21"/>
              </w:rPr>
            </w:pPr>
            <w:r>
              <w:rPr>
                <w:rFonts w:hint="eastAsia" w:ascii="宋体" w:hAnsi="宋体"/>
                <w:b/>
                <w:spacing w:val="-6"/>
                <w:szCs w:val="21"/>
              </w:rPr>
              <w:t>预期成果</w:t>
            </w:r>
          </w:p>
        </w:tc>
        <w:tc>
          <w:tcPr>
            <w:tcW w:w="40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EFA5AF8">
            <w:pPr>
              <w:spacing w:line="580" w:lineRule="exact"/>
              <w:jc w:val="center"/>
              <w:rPr>
                <w:spacing w:val="-10"/>
                <w:szCs w:val="21"/>
              </w:rPr>
            </w:pPr>
          </w:p>
        </w:tc>
        <w:tc>
          <w:tcPr>
            <w:tcW w:w="52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BEBB0E6">
            <w:pPr>
              <w:spacing w:line="580" w:lineRule="exact"/>
              <w:jc w:val="center"/>
              <w:rPr>
                <w:spacing w:val="-10"/>
                <w:szCs w:val="21"/>
              </w:rPr>
            </w:pPr>
          </w:p>
        </w:tc>
        <w:tc>
          <w:tcPr>
            <w:tcW w:w="467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B7F8BFE">
            <w:pPr>
              <w:spacing w:line="580" w:lineRule="exact"/>
              <w:jc w:val="center"/>
              <w:rPr>
                <w:spacing w:val="-10"/>
                <w:szCs w:val="21"/>
              </w:rPr>
            </w:pPr>
          </w:p>
        </w:tc>
        <w:tc>
          <w:tcPr>
            <w:tcW w:w="6949" w:type="dxa"/>
            <w:gridSpan w:val="14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4F434443">
            <w:pPr>
              <w:spacing w:line="580" w:lineRule="exact"/>
              <w:rPr>
                <w:spacing w:val="-4"/>
                <w:szCs w:val="21"/>
              </w:rPr>
            </w:pPr>
            <w:r>
              <w:rPr>
                <w:b/>
                <w:spacing w:val="-4"/>
                <w:szCs w:val="21"/>
              </w:rPr>
              <w:t xml:space="preserve">A. </w:t>
            </w:r>
            <w:r>
              <w:rPr>
                <w:rFonts w:hint="eastAsia" w:ascii="宋体" w:hAnsi="宋体"/>
                <w:spacing w:val="-4"/>
                <w:szCs w:val="21"/>
              </w:rPr>
              <w:t xml:space="preserve">专著 </w:t>
            </w:r>
            <w:r>
              <w:rPr>
                <w:b/>
                <w:spacing w:val="-4"/>
                <w:szCs w:val="21"/>
              </w:rPr>
              <w:t xml:space="preserve">B. </w:t>
            </w:r>
            <w:r>
              <w:rPr>
                <w:rFonts w:hint="eastAsia" w:ascii="宋体" w:hAnsi="宋体"/>
                <w:spacing w:val="-4"/>
                <w:szCs w:val="21"/>
              </w:rPr>
              <w:t xml:space="preserve">研究报告 </w:t>
            </w:r>
            <w:r>
              <w:rPr>
                <w:b/>
                <w:spacing w:val="-4"/>
                <w:szCs w:val="21"/>
              </w:rPr>
              <w:t xml:space="preserve">C. </w:t>
            </w:r>
            <w:r>
              <w:rPr>
                <w:rFonts w:hint="eastAsia" w:ascii="宋体" w:hAnsi="宋体"/>
                <w:spacing w:val="-4"/>
                <w:szCs w:val="21"/>
              </w:rPr>
              <w:t>论文</w:t>
            </w:r>
          </w:p>
        </w:tc>
      </w:tr>
      <w:tr w14:paraId="1D09E2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392" w:type="dxa"/>
            <w:gridSpan w:val="6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noWrap w:val="0"/>
            <w:vAlign w:val="center"/>
          </w:tcPr>
          <w:p w14:paraId="6AFA5F3D">
            <w:pPr>
              <w:spacing w:line="580" w:lineRule="exact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申请经费（单位：万元）</w:t>
            </w:r>
          </w:p>
        </w:tc>
        <w:tc>
          <w:tcPr>
            <w:tcW w:w="2631" w:type="dxa"/>
            <w:gridSpan w:val="5"/>
            <w:tcBorders>
              <w:top w:val="single" w:color="auto" w:sz="6" w:space="0"/>
              <w:left w:val="nil"/>
              <w:bottom w:val="single" w:color="auto" w:sz="12" w:space="0"/>
              <w:right w:val="single" w:color="auto" w:sz="6" w:space="0"/>
            </w:tcBorders>
            <w:noWrap w:val="0"/>
            <w:vAlign w:val="center"/>
          </w:tcPr>
          <w:p w14:paraId="1AEA652A">
            <w:pPr>
              <w:spacing w:line="580" w:lineRule="exact"/>
              <w:rPr>
                <w:szCs w:val="21"/>
              </w:rPr>
            </w:pPr>
          </w:p>
        </w:tc>
        <w:tc>
          <w:tcPr>
            <w:tcW w:w="2333" w:type="dxa"/>
            <w:gridSpan w:val="8"/>
            <w:tcBorders>
              <w:top w:val="single" w:color="auto" w:sz="6" w:space="0"/>
              <w:left w:val="nil"/>
              <w:bottom w:val="single" w:color="auto" w:sz="12" w:space="0"/>
              <w:right w:val="single" w:color="auto" w:sz="6" w:space="0"/>
            </w:tcBorders>
            <w:noWrap w:val="0"/>
            <w:vAlign w:val="center"/>
          </w:tcPr>
          <w:p w14:paraId="2F498573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预计完成时间</w:t>
            </w:r>
          </w:p>
        </w:tc>
        <w:tc>
          <w:tcPr>
            <w:tcW w:w="1985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603E7BBD">
            <w:pPr>
              <w:spacing w:line="580" w:lineRule="exact"/>
              <w:ind w:right="-108"/>
              <w:jc w:val="center"/>
              <w:rPr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</w:t>
            </w:r>
            <w:r>
              <w:rPr>
                <w:szCs w:val="21"/>
              </w:rPr>
              <w:t xml:space="preserve">   </w:t>
            </w:r>
            <w:r>
              <w:rPr>
                <w:rFonts w:hint="eastAsia" w:ascii="宋体" w:hAnsi="宋体"/>
                <w:szCs w:val="21"/>
              </w:rPr>
              <w:t>月</w:t>
            </w:r>
          </w:p>
        </w:tc>
      </w:tr>
    </w:tbl>
    <w:p w14:paraId="74AD39F7">
      <w:pPr>
        <w:widowControl/>
        <w:jc w:val="left"/>
        <w:rPr>
          <w:rFonts w:eastAsia="黑体"/>
          <w:sz w:val="30"/>
          <w:szCs w:val="30"/>
        </w:rPr>
      </w:pPr>
      <w:r>
        <w:rPr>
          <w:rFonts w:eastAsia="黑体"/>
          <w:sz w:val="30"/>
          <w:szCs w:val="30"/>
        </w:rPr>
        <w:br w:type="page"/>
      </w:r>
      <w:r>
        <w:rPr>
          <w:rFonts w:hint="eastAsia" w:ascii="黑体" w:hAnsi="黑体" w:eastAsia="黑体"/>
          <w:spacing w:val="-6"/>
          <w:sz w:val="30"/>
          <w:szCs w:val="30"/>
        </w:rPr>
        <w:t>二、申请人和主要参加者近</w:t>
      </w:r>
      <w:r>
        <w:rPr>
          <w:rFonts w:eastAsia="黑体"/>
          <w:spacing w:val="-6"/>
          <w:sz w:val="30"/>
          <w:szCs w:val="30"/>
        </w:rPr>
        <w:t>3</w:t>
      </w:r>
      <w:r>
        <w:rPr>
          <w:rFonts w:hint="eastAsia" w:ascii="黑体" w:hAnsi="黑体" w:eastAsia="黑体"/>
          <w:spacing w:val="-6"/>
          <w:sz w:val="30"/>
          <w:szCs w:val="30"/>
        </w:rPr>
        <w:t>年内取得的与本项目有关的研究成果</w:t>
      </w:r>
    </w:p>
    <w:tbl>
      <w:tblPr>
        <w:tblStyle w:val="6"/>
        <w:tblW w:w="9356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6"/>
        <w:gridCol w:w="2579"/>
        <w:gridCol w:w="1228"/>
        <w:gridCol w:w="1092"/>
        <w:gridCol w:w="1904"/>
        <w:gridCol w:w="1767"/>
      </w:tblGrid>
      <w:tr w14:paraId="43490E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78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2544FAA5">
            <w:pPr>
              <w:spacing w:before="156" w:after="156" w:line="580" w:lineRule="exact"/>
              <w:ind w:right="71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序号</w:t>
            </w:r>
          </w:p>
        </w:tc>
        <w:tc>
          <w:tcPr>
            <w:tcW w:w="2579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3C7AD588">
            <w:pPr>
              <w:spacing w:before="156" w:after="156" w:line="58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成果名称</w:t>
            </w:r>
          </w:p>
        </w:tc>
        <w:tc>
          <w:tcPr>
            <w:tcW w:w="1228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411F8DA1">
            <w:pPr>
              <w:spacing w:before="156" w:after="156" w:line="58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著作者</w:t>
            </w:r>
          </w:p>
        </w:tc>
        <w:tc>
          <w:tcPr>
            <w:tcW w:w="1092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5EA0DF2F">
            <w:pPr>
              <w:spacing w:before="156" w:after="156" w:line="580" w:lineRule="exact"/>
              <w:ind w:right="-3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成果形式</w:t>
            </w:r>
          </w:p>
        </w:tc>
        <w:tc>
          <w:tcPr>
            <w:tcW w:w="1904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09724825">
            <w:pPr>
              <w:spacing w:before="156" w:after="156" w:line="580" w:lineRule="exact"/>
              <w:ind w:right="-36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发表刊物或出版社</w:t>
            </w:r>
          </w:p>
        </w:tc>
        <w:tc>
          <w:tcPr>
            <w:tcW w:w="1767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top"/>
          </w:tcPr>
          <w:p w14:paraId="43398B4F">
            <w:pPr>
              <w:spacing w:before="156" w:after="156" w:line="580" w:lineRule="exact"/>
              <w:ind w:right="71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发表或出版时间</w:t>
            </w:r>
          </w:p>
        </w:tc>
      </w:tr>
      <w:tr w14:paraId="5763653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78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2C6FD70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257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31B01BB0">
            <w:pPr>
              <w:spacing w:line="580" w:lineRule="exact"/>
              <w:ind w:right="71"/>
              <w:jc w:val="center"/>
              <w:rPr>
                <w:szCs w:val="21"/>
              </w:rPr>
            </w:pPr>
          </w:p>
        </w:tc>
        <w:tc>
          <w:tcPr>
            <w:tcW w:w="122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36CC8F2">
            <w:pPr>
              <w:spacing w:line="580" w:lineRule="exact"/>
              <w:ind w:right="71"/>
              <w:jc w:val="center"/>
              <w:rPr>
                <w:szCs w:val="21"/>
              </w:rPr>
            </w:pPr>
          </w:p>
        </w:tc>
        <w:tc>
          <w:tcPr>
            <w:tcW w:w="109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98884E1">
            <w:pPr>
              <w:spacing w:line="580" w:lineRule="exact"/>
              <w:ind w:right="71"/>
              <w:jc w:val="center"/>
              <w:rPr>
                <w:szCs w:val="21"/>
              </w:rPr>
            </w:pPr>
          </w:p>
        </w:tc>
        <w:tc>
          <w:tcPr>
            <w:tcW w:w="190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D50EBFA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76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5A73A0AB">
            <w:pPr>
              <w:spacing w:line="580" w:lineRule="exact"/>
              <w:ind w:right="71"/>
              <w:rPr>
                <w:szCs w:val="21"/>
              </w:rPr>
            </w:pPr>
          </w:p>
        </w:tc>
      </w:tr>
      <w:tr w14:paraId="7B0CE1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78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508A92C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257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49BB370A">
            <w:pPr>
              <w:spacing w:line="580" w:lineRule="exact"/>
              <w:ind w:right="71"/>
              <w:jc w:val="center"/>
              <w:rPr>
                <w:szCs w:val="21"/>
              </w:rPr>
            </w:pPr>
          </w:p>
        </w:tc>
        <w:tc>
          <w:tcPr>
            <w:tcW w:w="122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DF908BE">
            <w:pPr>
              <w:spacing w:line="580" w:lineRule="exact"/>
              <w:ind w:right="71"/>
              <w:jc w:val="center"/>
              <w:rPr>
                <w:szCs w:val="21"/>
              </w:rPr>
            </w:pPr>
          </w:p>
        </w:tc>
        <w:tc>
          <w:tcPr>
            <w:tcW w:w="109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D93DA6D">
            <w:pPr>
              <w:spacing w:line="580" w:lineRule="exact"/>
              <w:ind w:right="71"/>
              <w:jc w:val="center"/>
              <w:rPr>
                <w:szCs w:val="21"/>
              </w:rPr>
            </w:pPr>
          </w:p>
        </w:tc>
        <w:tc>
          <w:tcPr>
            <w:tcW w:w="190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23F9ABF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76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30838DCE">
            <w:pPr>
              <w:spacing w:line="580" w:lineRule="exact"/>
              <w:ind w:right="71"/>
              <w:rPr>
                <w:szCs w:val="21"/>
              </w:rPr>
            </w:pPr>
          </w:p>
        </w:tc>
      </w:tr>
      <w:tr w14:paraId="1DF7E0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78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B71B7D2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257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2E859066">
            <w:pPr>
              <w:spacing w:line="580" w:lineRule="exact"/>
              <w:ind w:right="71"/>
              <w:jc w:val="center"/>
              <w:rPr>
                <w:szCs w:val="21"/>
              </w:rPr>
            </w:pPr>
          </w:p>
        </w:tc>
        <w:tc>
          <w:tcPr>
            <w:tcW w:w="122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AF5022A">
            <w:pPr>
              <w:spacing w:line="580" w:lineRule="exact"/>
              <w:ind w:right="71"/>
              <w:jc w:val="center"/>
              <w:rPr>
                <w:szCs w:val="21"/>
              </w:rPr>
            </w:pPr>
          </w:p>
        </w:tc>
        <w:tc>
          <w:tcPr>
            <w:tcW w:w="109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0EBE60B">
            <w:pPr>
              <w:spacing w:line="580" w:lineRule="exact"/>
              <w:ind w:right="71"/>
              <w:jc w:val="center"/>
              <w:rPr>
                <w:szCs w:val="21"/>
              </w:rPr>
            </w:pPr>
          </w:p>
        </w:tc>
        <w:tc>
          <w:tcPr>
            <w:tcW w:w="190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8C19098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76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2ABE1B5E">
            <w:pPr>
              <w:spacing w:line="580" w:lineRule="exact"/>
              <w:ind w:right="71"/>
              <w:rPr>
                <w:szCs w:val="21"/>
              </w:rPr>
            </w:pPr>
          </w:p>
        </w:tc>
      </w:tr>
      <w:tr w14:paraId="295182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786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noWrap w:val="0"/>
            <w:vAlign w:val="center"/>
          </w:tcPr>
          <w:p w14:paraId="36172077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2579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6" w:space="0"/>
            </w:tcBorders>
            <w:noWrap w:val="0"/>
            <w:vAlign w:val="top"/>
          </w:tcPr>
          <w:p w14:paraId="2D162ED0">
            <w:pPr>
              <w:spacing w:line="580" w:lineRule="exact"/>
              <w:ind w:right="71"/>
              <w:jc w:val="center"/>
              <w:rPr>
                <w:szCs w:val="21"/>
              </w:rPr>
            </w:pPr>
          </w:p>
        </w:tc>
        <w:tc>
          <w:tcPr>
            <w:tcW w:w="1228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6" w:space="0"/>
            </w:tcBorders>
            <w:noWrap w:val="0"/>
            <w:vAlign w:val="center"/>
          </w:tcPr>
          <w:p w14:paraId="690CAB43">
            <w:pPr>
              <w:spacing w:line="580" w:lineRule="exact"/>
              <w:ind w:right="71"/>
              <w:jc w:val="center"/>
              <w:rPr>
                <w:szCs w:val="21"/>
              </w:rPr>
            </w:pPr>
          </w:p>
        </w:tc>
        <w:tc>
          <w:tcPr>
            <w:tcW w:w="1092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6" w:space="0"/>
            </w:tcBorders>
            <w:noWrap w:val="0"/>
            <w:vAlign w:val="center"/>
          </w:tcPr>
          <w:p w14:paraId="61DDD0C1">
            <w:pPr>
              <w:spacing w:line="580" w:lineRule="exact"/>
              <w:ind w:right="71"/>
              <w:jc w:val="center"/>
              <w:rPr>
                <w:szCs w:val="21"/>
              </w:rPr>
            </w:pPr>
          </w:p>
        </w:tc>
        <w:tc>
          <w:tcPr>
            <w:tcW w:w="1904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6" w:space="0"/>
            </w:tcBorders>
            <w:noWrap w:val="0"/>
            <w:vAlign w:val="center"/>
          </w:tcPr>
          <w:p w14:paraId="0EE82CE1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767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6FD33D81">
            <w:pPr>
              <w:spacing w:line="580" w:lineRule="exact"/>
              <w:ind w:right="71"/>
              <w:rPr>
                <w:szCs w:val="21"/>
              </w:rPr>
            </w:pPr>
          </w:p>
        </w:tc>
      </w:tr>
    </w:tbl>
    <w:p w14:paraId="21960B9E">
      <w:pPr>
        <w:spacing w:line="480" w:lineRule="auto"/>
        <w:ind w:left="420" w:hanging="315"/>
        <w:rPr>
          <w:rFonts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三、申请人和主要参加者近</w:t>
      </w:r>
      <w:r>
        <w:rPr>
          <w:rFonts w:eastAsia="黑体"/>
          <w:sz w:val="30"/>
          <w:szCs w:val="30"/>
        </w:rPr>
        <w:t>3</w:t>
      </w:r>
      <w:r>
        <w:rPr>
          <w:rFonts w:hint="eastAsia" w:ascii="黑体" w:hAnsi="黑体" w:eastAsia="黑体"/>
          <w:sz w:val="30"/>
          <w:szCs w:val="30"/>
        </w:rPr>
        <w:t>年内完成的重要科研项目</w:t>
      </w:r>
    </w:p>
    <w:tbl>
      <w:tblPr>
        <w:tblStyle w:val="6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0"/>
        <w:gridCol w:w="911"/>
        <w:gridCol w:w="911"/>
        <w:gridCol w:w="911"/>
        <w:gridCol w:w="911"/>
        <w:gridCol w:w="911"/>
        <w:gridCol w:w="911"/>
        <w:gridCol w:w="1349"/>
        <w:gridCol w:w="816"/>
        <w:gridCol w:w="815"/>
      </w:tblGrid>
      <w:tr w14:paraId="3C418B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91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99685DC">
            <w:pPr>
              <w:spacing w:before="156" w:after="156" w:line="580" w:lineRule="exact"/>
              <w:ind w:right="71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序号</w:t>
            </w:r>
          </w:p>
        </w:tc>
        <w:tc>
          <w:tcPr>
            <w:tcW w:w="911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E06EB19">
            <w:pPr>
              <w:spacing w:before="156" w:after="156" w:line="580" w:lineRule="exact"/>
              <w:ind w:right="71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项目</w:t>
            </w:r>
            <w:r>
              <w:rPr>
                <w:b/>
                <w:szCs w:val="21"/>
              </w:rPr>
              <w:br w:type="textWrapping"/>
            </w:r>
            <w:r>
              <w:rPr>
                <w:rFonts w:hint="eastAsia" w:ascii="宋体" w:hAnsi="宋体"/>
                <w:b/>
                <w:szCs w:val="21"/>
              </w:rPr>
              <w:t>编号</w:t>
            </w:r>
          </w:p>
        </w:tc>
        <w:tc>
          <w:tcPr>
            <w:tcW w:w="911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6ED62E5">
            <w:pPr>
              <w:spacing w:before="156" w:after="156" w:line="580" w:lineRule="exact"/>
              <w:ind w:right="71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项目</w:t>
            </w:r>
            <w:r>
              <w:rPr>
                <w:b/>
                <w:szCs w:val="21"/>
              </w:rPr>
              <w:br w:type="textWrapping"/>
            </w:r>
            <w:r>
              <w:rPr>
                <w:rFonts w:hint="eastAsia" w:ascii="宋体" w:hAnsi="宋体"/>
                <w:b/>
                <w:szCs w:val="21"/>
              </w:rPr>
              <w:t>名称</w:t>
            </w:r>
          </w:p>
        </w:tc>
        <w:tc>
          <w:tcPr>
            <w:tcW w:w="911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F2C89B4">
            <w:pPr>
              <w:spacing w:before="156" w:after="156" w:line="580" w:lineRule="exact"/>
              <w:ind w:left="108" w:right="-108" w:hanging="108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项目</w:t>
            </w:r>
            <w:r>
              <w:rPr>
                <w:b/>
                <w:szCs w:val="21"/>
              </w:rPr>
              <w:br w:type="textWrapping"/>
            </w:r>
            <w:r>
              <w:rPr>
                <w:rFonts w:hint="eastAsia" w:ascii="宋体" w:hAnsi="宋体"/>
                <w:b/>
                <w:szCs w:val="21"/>
              </w:rPr>
              <w:t>负责人</w:t>
            </w:r>
          </w:p>
        </w:tc>
        <w:tc>
          <w:tcPr>
            <w:tcW w:w="911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AB46308">
            <w:pPr>
              <w:spacing w:before="156" w:after="156" w:line="580" w:lineRule="exact"/>
              <w:ind w:right="71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项目类别</w:t>
            </w:r>
          </w:p>
        </w:tc>
        <w:tc>
          <w:tcPr>
            <w:tcW w:w="911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48169FB">
            <w:pPr>
              <w:spacing w:before="156" w:after="156" w:line="58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批准</w:t>
            </w:r>
            <w:r>
              <w:rPr>
                <w:b/>
                <w:szCs w:val="21"/>
              </w:rPr>
              <w:br w:type="textWrapping"/>
            </w:r>
            <w:r>
              <w:rPr>
                <w:rFonts w:hint="eastAsia" w:ascii="宋体" w:hAnsi="宋体"/>
                <w:b/>
                <w:szCs w:val="21"/>
              </w:rPr>
              <w:t>时间</w:t>
            </w:r>
          </w:p>
        </w:tc>
        <w:tc>
          <w:tcPr>
            <w:tcW w:w="911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B485D56">
            <w:pPr>
              <w:spacing w:before="156" w:after="156" w:line="580" w:lineRule="exact"/>
              <w:ind w:right="71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批准</w:t>
            </w:r>
            <w:r>
              <w:rPr>
                <w:b/>
                <w:szCs w:val="21"/>
              </w:rPr>
              <w:br w:type="textWrapping"/>
            </w:r>
            <w:r>
              <w:rPr>
                <w:rFonts w:hint="eastAsia" w:ascii="宋体" w:hAnsi="宋体"/>
                <w:b/>
                <w:szCs w:val="21"/>
              </w:rPr>
              <w:t>单位</w:t>
            </w:r>
          </w:p>
        </w:tc>
        <w:tc>
          <w:tcPr>
            <w:tcW w:w="1349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AD97A31">
            <w:pPr>
              <w:spacing w:before="156" w:after="156" w:line="580" w:lineRule="exact"/>
              <w:ind w:right="71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资助总金额（万元）</w:t>
            </w:r>
          </w:p>
        </w:tc>
        <w:tc>
          <w:tcPr>
            <w:tcW w:w="816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18979C2">
            <w:pPr>
              <w:spacing w:before="156" w:after="156" w:line="580" w:lineRule="exact"/>
              <w:ind w:right="71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完成时间</w:t>
            </w:r>
          </w:p>
        </w:tc>
        <w:tc>
          <w:tcPr>
            <w:tcW w:w="815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0579F2DE">
            <w:pPr>
              <w:spacing w:before="156" w:after="156" w:line="580" w:lineRule="exact"/>
              <w:ind w:right="71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结项等级</w:t>
            </w:r>
          </w:p>
        </w:tc>
      </w:tr>
      <w:tr w14:paraId="574588B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91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AE625A8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91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4F23F948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91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B3EE5EB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91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5108E23F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91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3DC4CD6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91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8FCEE7E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91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96ABC29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34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4E2474A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81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0933C09C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81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top"/>
          </w:tcPr>
          <w:p w14:paraId="7B040CE6">
            <w:pPr>
              <w:spacing w:line="580" w:lineRule="exact"/>
              <w:ind w:right="71"/>
              <w:rPr>
                <w:szCs w:val="21"/>
              </w:rPr>
            </w:pPr>
          </w:p>
        </w:tc>
      </w:tr>
      <w:tr w14:paraId="0E7219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91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6D57651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91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361B5F1F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91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81F1ED9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91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3E5271E2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91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98063C6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91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C4C6CCF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91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1C44B27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34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269919A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81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488087B1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81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top"/>
          </w:tcPr>
          <w:p w14:paraId="734B1AA1">
            <w:pPr>
              <w:spacing w:line="580" w:lineRule="exact"/>
              <w:ind w:right="71"/>
              <w:rPr>
                <w:szCs w:val="21"/>
              </w:rPr>
            </w:pPr>
          </w:p>
        </w:tc>
      </w:tr>
      <w:tr w14:paraId="0FF432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91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E181A75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91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451E7599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91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03A0196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91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69D73E9C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91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D183E2C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91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4E88706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91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B8B2684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34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6811A64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81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11C6F410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81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top"/>
          </w:tcPr>
          <w:p w14:paraId="5B23C045">
            <w:pPr>
              <w:spacing w:line="580" w:lineRule="exact"/>
              <w:ind w:right="71"/>
              <w:rPr>
                <w:szCs w:val="21"/>
              </w:rPr>
            </w:pPr>
          </w:p>
        </w:tc>
      </w:tr>
      <w:tr w14:paraId="7511C1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91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noWrap w:val="0"/>
            <w:vAlign w:val="center"/>
          </w:tcPr>
          <w:p w14:paraId="34729F63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911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6" w:space="0"/>
            </w:tcBorders>
            <w:noWrap w:val="0"/>
            <w:vAlign w:val="top"/>
          </w:tcPr>
          <w:p w14:paraId="3816D752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911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6" w:space="0"/>
            </w:tcBorders>
            <w:noWrap w:val="0"/>
            <w:vAlign w:val="center"/>
          </w:tcPr>
          <w:p w14:paraId="7D8A963B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911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6" w:space="0"/>
            </w:tcBorders>
            <w:noWrap w:val="0"/>
            <w:vAlign w:val="top"/>
          </w:tcPr>
          <w:p w14:paraId="2C735A97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911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6" w:space="0"/>
            </w:tcBorders>
            <w:noWrap w:val="0"/>
            <w:vAlign w:val="center"/>
          </w:tcPr>
          <w:p w14:paraId="26908CCE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911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6" w:space="0"/>
            </w:tcBorders>
            <w:noWrap w:val="0"/>
            <w:vAlign w:val="center"/>
          </w:tcPr>
          <w:p w14:paraId="645D46EF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911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6" w:space="0"/>
            </w:tcBorders>
            <w:noWrap w:val="0"/>
            <w:vAlign w:val="center"/>
          </w:tcPr>
          <w:p w14:paraId="52DF1770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349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6" w:space="0"/>
            </w:tcBorders>
            <w:noWrap w:val="0"/>
            <w:vAlign w:val="center"/>
          </w:tcPr>
          <w:p w14:paraId="73CAF554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816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6" w:space="0"/>
            </w:tcBorders>
            <w:noWrap w:val="0"/>
            <w:vAlign w:val="top"/>
          </w:tcPr>
          <w:p w14:paraId="383F376B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815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 w14:paraId="7EB12B3C">
            <w:pPr>
              <w:spacing w:line="580" w:lineRule="exact"/>
              <w:ind w:right="71"/>
              <w:rPr>
                <w:szCs w:val="21"/>
              </w:rPr>
            </w:pPr>
          </w:p>
        </w:tc>
      </w:tr>
    </w:tbl>
    <w:p w14:paraId="27CD027D">
      <w:pPr>
        <w:spacing w:line="480" w:lineRule="auto"/>
        <w:ind w:left="420" w:right="-989" w:rightChars="-471" w:hanging="315"/>
        <w:rPr>
          <w:rFonts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四、申请人正在承担的其它研究项目</w:t>
      </w:r>
    </w:p>
    <w:tbl>
      <w:tblPr>
        <w:tblStyle w:val="6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3"/>
        <w:gridCol w:w="1134"/>
        <w:gridCol w:w="1134"/>
        <w:gridCol w:w="1134"/>
        <w:gridCol w:w="1134"/>
        <w:gridCol w:w="1134"/>
        <w:gridCol w:w="1134"/>
        <w:gridCol w:w="1529"/>
      </w:tblGrid>
      <w:tr w14:paraId="639AF79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023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E480558">
            <w:pPr>
              <w:spacing w:before="156" w:after="156" w:line="580" w:lineRule="exact"/>
              <w:ind w:right="71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序号</w:t>
            </w:r>
          </w:p>
        </w:tc>
        <w:tc>
          <w:tcPr>
            <w:tcW w:w="1134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143AF90">
            <w:pPr>
              <w:spacing w:before="156" w:after="156" w:line="580" w:lineRule="exact"/>
              <w:ind w:right="71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项目</w:t>
            </w:r>
            <w:r>
              <w:rPr>
                <w:b/>
                <w:szCs w:val="21"/>
              </w:rPr>
              <w:br w:type="textWrapping"/>
            </w:r>
            <w:r>
              <w:rPr>
                <w:rFonts w:hint="eastAsia" w:ascii="宋体" w:hAnsi="宋体"/>
                <w:b/>
                <w:szCs w:val="21"/>
              </w:rPr>
              <w:t>编号</w:t>
            </w:r>
          </w:p>
        </w:tc>
        <w:tc>
          <w:tcPr>
            <w:tcW w:w="1134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E05D2A7">
            <w:pPr>
              <w:spacing w:before="156" w:after="156" w:line="580" w:lineRule="exact"/>
              <w:ind w:right="71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项目</w:t>
            </w:r>
            <w:r>
              <w:rPr>
                <w:b/>
                <w:szCs w:val="21"/>
              </w:rPr>
              <w:br w:type="textWrapping"/>
            </w:r>
            <w:r>
              <w:rPr>
                <w:rFonts w:hint="eastAsia" w:ascii="宋体" w:hAnsi="宋体"/>
                <w:b/>
                <w:szCs w:val="21"/>
              </w:rPr>
              <w:t>名称</w:t>
            </w:r>
          </w:p>
        </w:tc>
        <w:tc>
          <w:tcPr>
            <w:tcW w:w="1134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B619570">
            <w:pPr>
              <w:spacing w:before="156" w:after="156" w:line="580" w:lineRule="exact"/>
              <w:ind w:left="108" w:right="-108" w:hanging="108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项目</w:t>
            </w:r>
            <w:r>
              <w:rPr>
                <w:b/>
                <w:szCs w:val="21"/>
              </w:rPr>
              <w:br w:type="textWrapping"/>
            </w:r>
            <w:r>
              <w:rPr>
                <w:rFonts w:hint="eastAsia" w:ascii="宋体" w:hAnsi="宋体"/>
                <w:b/>
                <w:szCs w:val="21"/>
              </w:rPr>
              <w:t>负责人</w:t>
            </w:r>
          </w:p>
        </w:tc>
        <w:tc>
          <w:tcPr>
            <w:tcW w:w="1134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0FEEB61">
            <w:pPr>
              <w:spacing w:before="156" w:after="156" w:line="58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项目</w:t>
            </w:r>
            <w:r>
              <w:rPr>
                <w:b/>
                <w:szCs w:val="21"/>
              </w:rPr>
              <w:br w:type="textWrapping"/>
            </w:r>
            <w:r>
              <w:rPr>
                <w:rFonts w:hint="eastAsia" w:ascii="宋体" w:hAnsi="宋体"/>
                <w:b/>
                <w:szCs w:val="21"/>
              </w:rPr>
              <w:t>类别</w:t>
            </w:r>
          </w:p>
        </w:tc>
        <w:tc>
          <w:tcPr>
            <w:tcW w:w="1134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15414AD">
            <w:pPr>
              <w:spacing w:before="156" w:after="156" w:line="58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批准</w:t>
            </w:r>
            <w:r>
              <w:rPr>
                <w:b/>
                <w:szCs w:val="21"/>
              </w:rPr>
              <w:br w:type="textWrapping"/>
            </w:r>
            <w:r>
              <w:rPr>
                <w:rFonts w:hint="eastAsia" w:ascii="宋体" w:hAnsi="宋体"/>
                <w:b/>
                <w:szCs w:val="21"/>
              </w:rPr>
              <w:t>时间</w:t>
            </w:r>
          </w:p>
        </w:tc>
        <w:tc>
          <w:tcPr>
            <w:tcW w:w="1134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F2964C0">
            <w:pPr>
              <w:spacing w:before="156" w:after="156" w:line="580" w:lineRule="exact"/>
              <w:ind w:right="71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批准</w:t>
            </w:r>
            <w:r>
              <w:rPr>
                <w:b/>
                <w:szCs w:val="21"/>
              </w:rPr>
              <w:br w:type="textWrapping"/>
            </w:r>
            <w:r>
              <w:rPr>
                <w:rFonts w:hint="eastAsia" w:ascii="宋体" w:hAnsi="宋体"/>
                <w:b/>
                <w:szCs w:val="21"/>
              </w:rPr>
              <w:t>单位</w:t>
            </w:r>
          </w:p>
        </w:tc>
        <w:tc>
          <w:tcPr>
            <w:tcW w:w="1529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08FF188F">
            <w:pPr>
              <w:spacing w:before="156" w:after="156" w:line="580" w:lineRule="exact"/>
              <w:ind w:right="71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资助总金额（万元）</w:t>
            </w:r>
          </w:p>
        </w:tc>
      </w:tr>
      <w:tr w14:paraId="77108E0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1023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0D9D205D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F3F48F3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6E93A5C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F69D47C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5CF85271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1AD69C1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46D5FEA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52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54F8E631">
            <w:pPr>
              <w:spacing w:line="580" w:lineRule="exact"/>
              <w:ind w:right="71"/>
              <w:rPr>
                <w:szCs w:val="21"/>
              </w:rPr>
            </w:pPr>
          </w:p>
        </w:tc>
      </w:tr>
      <w:tr w14:paraId="71C1CF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1023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4071E9B8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78A1050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7C89042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71A63A9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615F6E3E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1378267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B6D3B7B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52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08A790B6">
            <w:pPr>
              <w:spacing w:line="580" w:lineRule="exact"/>
              <w:ind w:right="71"/>
              <w:rPr>
                <w:szCs w:val="21"/>
              </w:rPr>
            </w:pPr>
          </w:p>
        </w:tc>
      </w:tr>
      <w:tr w14:paraId="2DA471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1023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261020AF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B0F23AA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CF63BF5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A59A59F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5EED62A1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8F1B7B2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4BF4E96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52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3E9E5859">
            <w:pPr>
              <w:spacing w:line="580" w:lineRule="exact"/>
              <w:ind w:right="71"/>
              <w:rPr>
                <w:szCs w:val="21"/>
              </w:rPr>
            </w:pPr>
          </w:p>
        </w:tc>
      </w:tr>
      <w:tr w14:paraId="585083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1023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noWrap w:val="0"/>
            <w:vAlign w:val="top"/>
          </w:tcPr>
          <w:p w14:paraId="2004850A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6" w:space="0"/>
            </w:tcBorders>
            <w:noWrap w:val="0"/>
            <w:vAlign w:val="center"/>
          </w:tcPr>
          <w:p w14:paraId="24C38622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6" w:space="0"/>
            </w:tcBorders>
            <w:noWrap w:val="0"/>
            <w:vAlign w:val="center"/>
          </w:tcPr>
          <w:p w14:paraId="401C2D44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6" w:space="0"/>
            </w:tcBorders>
            <w:noWrap w:val="0"/>
            <w:vAlign w:val="center"/>
          </w:tcPr>
          <w:p w14:paraId="2658C33B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6" w:space="0"/>
            </w:tcBorders>
            <w:noWrap w:val="0"/>
            <w:vAlign w:val="top"/>
          </w:tcPr>
          <w:p w14:paraId="1EADBB4B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6" w:space="0"/>
            </w:tcBorders>
            <w:noWrap w:val="0"/>
            <w:vAlign w:val="center"/>
          </w:tcPr>
          <w:p w14:paraId="69F9E69B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6" w:space="0"/>
            </w:tcBorders>
            <w:noWrap w:val="0"/>
            <w:vAlign w:val="center"/>
          </w:tcPr>
          <w:p w14:paraId="50B10440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529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37913BC2">
            <w:pPr>
              <w:spacing w:line="580" w:lineRule="exact"/>
              <w:ind w:right="71"/>
              <w:rPr>
                <w:szCs w:val="21"/>
              </w:rPr>
            </w:pPr>
          </w:p>
        </w:tc>
      </w:tr>
    </w:tbl>
    <w:p w14:paraId="37CA4508">
      <w:pPr>
        <w:spacing w:line="480" w:lineRule="auto"/>
        <w:ind w:left="420" w:hanging="315"/>
        <w:rPr>
          <w:rFonts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五、项目设计论证</w:t>
      </w:r>
    </w:p>
    <w:tbl>
      <w:tblPr>
        <w:tblStyle w:val="6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6"/>
      </w:tblGrid>
      <w:tr w14:paraId="38D56A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19" w:hRule="atLeast"/>
          <w:jc w:val="center"/>
        </w:trPr>
        <w:tc>
          <w:tcPr>
            <w:tcW w:w="935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 w14:paraId="68C5F657">
            <w:pPr>
              <w:spacing w:line="580" w:lineRule="exact"/>
              <w:ind w:right="74"/>
              <w:jc w:val="left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（1）</w:t>
            </w:r>
            <w:r>
              <w:rPr>
                <w:rFonts w:hint="eastAsia" w:ascii="楷体_GB2312" w:eastAsia="楷体_GB2312"/>
                <w:b/>
                <w:szCs w:val="21"/>
              </w:rPr>
              <w:t>选题依据</w:t>
            </w:r>
            <w:r>
              <w:rPr>
                <w:rFonts w:hint="eastAsia" w:ascii="楷体_GB2312" w:eastAsia="楷体_GB2312"/>
                <w:szCs w:val="21"/>
              </w:rPr>
              <w:t>：国内外相关研究的学术史梳理及研究动态；本项目相对已有研究的独到学术价值和应用价值等。（2）</w:t>
            </w:r>
            <w:r>
              <w:rPr>
                <w:rFonts w:hint="eastAsia" w:ascii="楷体_GB2312" w:eastAsia="楷体_GB2312"/>
                <w:b/>
                <w:szCs w:val="21"/>
              </w:rPr>
              <w:t>研究内容</w:t>
            </w:r>
            <w:r>
              <w:rPr>
                <w:rFonts w:hint="eastAsia" w:ascii="楷体_GB2312" w:eastAsia="楷体_GB2312"/>
                <w:szCs w:val="21"/>
              </w:rPr>
              <w:t>：本项目的研究对象、总体框架、重点难点、主要目标等。（3）</w:t>
            </w:r>
            <w:r>
              <w:rPr>
                <w:rFonts w:hint="eastAsia" w:ascii="楷体_GB2312" w:eastAsia="楷体_GB2312"/>
                <w:b/>
                <w:szCs w:val="21"/>
              </w:rPr>
              <w:t>思路方法</w:t>
            </w:r>
            <w:r>
              <w:rPr>
                <w:rFonts w:hint="eastAsia" w:ascii="楷体_GB2312" w:eastAsia="楷体_GB2312"/>
                <w:szCs w:val="21"/>
              </w:rPr>
              <w:t>：本项目研究的基本思路、具体研究方法、研究计划及其可行性等。（4）</w:t>
            </w:r>
            <w:r>
              <w:rPr>
                <w:rFonts w:hint="eastAsia" w:ascii="楷体_GB2312" w:eastAsia="楷体_GB2312"/>
                <w:b/>
                <w:szCs w:val="21"/>
              </w:rPr>
              <w:t>创新之处</w:t>
            </w:r>
            <w:r>
              <w:rPr>
                <w:rFonts w:hint="eastAsia" w:ascii="楷体_GB2312" w:eastAsia="楷体_GB2312"/>
                <w:szCs w:val="21"/>
              </w:rPr>
              <w:t>：在学术思想、学术观点、研究方法等方面的特色和创新。（5）</w:t>
            </w:r>
            <w:r>
              <w:rPr>
                <w:rFonts w:hint="eastAsia" w:ascii="楷体_GB2312" w:eastAsia="楷体_GB2312"/>
                <w:b/>
                <w:szCs w:val="21"/>
              </w:rPr>
              <w:t>预期成果</w:t>
            </w:r>
            <w:r>
              <w:rPr>
                <w:rFonts w:hint="eastAsia" w:ascii="楷体_GB2312" w:eastAsia="楷体_GB2312"/>
                <w:szCs w:val="21"/>
              </w:rPr>
              <w:t>：成果形式、使用去向及预期社会效益等。</w:t>
            </w:r>
            <w:r>
              <w:rPr>
                <w:rFonts w:hint="eastAsia" w:ascii="楷体_GB2312" w:eastAsia="楷体_GB2312"/>
                <w:b/>
                <w:szCs w:val="21"/>
              </w:rPr>
              <w:t>（6）参考文献：</w:t>
            </w:r>
            <w:r>
              <w:rPr>
                <w:rFonts w:hint="eastAsia" w:ascii="楷体_GB2312" w:eastAsia="楷体_GB2312"/>
                <w:szCs w:val="21"/>
              </w:rPr>
              <w:t>开展本项目研究的主要中外参考文献。（限</w:t>
            </w:r>
            <w:r>
              <w:rPr>
                <w:rFonts w:hint="eastAsia" w:ascii="楷体_GB2312" w:eastAsia="楷体_GB2312"/>
                <w:b/>
                <w:szCs w:val="21"/>
              </w:rPr>
              <w:t>6000字</w:t>
            </w:r>
            <w:r>
              <w:rPr>
                <w:rFonts w:hint="eastAsia" w:ascii="楷体_GB2312" w:eastAsia="楷体_GB2312"/>
                <w:szCs w:val="21"/>
              </w:rPr>
              <w:t>以内）</w:t>
            </w:r>
          </w:p>
        </w:tc>
      </w:tr>
    </w:tbl>
    <w:p w14:paraId="0E815E7A">
      <w:pPr>
        <w:spacing w:line="480" w:lineRule="auto"/>
        <w:ind w:left="420" w:hanging="315"/>
        <w:rPr>
          <w:rFonts w:eastAsia="黑体"/>
          <w:sz w:val="30"/>
          <w:szCs w:val="30"/>
        </w:rPr>
      </w:pPr>
      <w:r>
        <w:rPr>
          <w:rFonts w:eastAsia="黑体"/>
          <w:sz w:val="30"/>
          <w:szCs w:val="30"/>
        </w:rPr>
        <w:br w:type="page"/>
      </w:r>
      <w:r>
        <w:rPr>
          <w:rFonts w:hint="eastAsia" w:ascii="黑体" w:hAnsi="黑体" w:eastAsia="黑体"/>
          <w:sz w:val="30"/>
          <w:szCs w:val="30"/>
        </w:rPr>
        <w:t>六、研究基础和条件保障</w:t>
      </w:r>
    </w:p>
    <w:tbl>
      <w:tblPr>
        <w:tblStyle w:val="6"/>
        <w:tblW w:w="0" w:type="auto"/>
        <w:tblInd w:w="3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6"/>
      </w:tblGrid>
      <w:tr w14:paraId="424931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35" w:hRule="atLeast"/>
        </w:trPr>
        <w:tc>
          <w:tcPr>
            <w:tcW w:w="935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 w14:paraId="6A80480B">
            <w:pPr>
              <w:ind w:right="71"/>
              <w:jc w:val="left"/>
              <w:rPr>
                <w:rFonts w:eastAsia="楷体_GB2312"/>
                <w:szCs w:val="21"/>
              </w:rPr>
            </w:pPr>
            <w:r>
              <w:rPr>
                <w:rFonts w:hint="eastAsia" w:ascii="楷体_GB2312" w:eastAsia="楷体_GB2312"/>
                <w:b/>
                <w:bCs/>
                <w:szCs w:val="21"/>
              </w:rPr>
              <w:t>（1）学术简历</w:t>
            </w:r>
            <w:r>
              <w:rPr>
                <w:rFonts w:hint="eastAsia" w:ascii="楷体_GB2312" w:eastAsia="楷体_GB2312"/>
                <w:szCs w:val="21"/>
              </w:rPr>
              <w:t>：项目负责人的主要学术简历、学术兼职，在相关研究领域的学术积累和贡献等。</w:t>
            </w:r>
            <w:r>
              <w:rPr>
                <w:rFonts w:hint="eastAsia" w:ascii="楷体_GB2312" w:eastAsia="楷体_GB2312"/>
                <w:b/>
                <w:bCs/>
                <w:szCs w:val="21"/>
              </w:rPr>
              <w:t>（2）研究基础：</w:t>
            </w:r>
            <w:r>
              <w:rPr>
                <w:rFonts w:hint="eastAsia" w:ascii="楷体_GB2312" w:eastAsia="楷体_GB2312"/>
                <w:szCs w:val="21"/>
              </w:rPr>
              <w:t>项目负责人前期相关研究成果、核心观点及社会评价等。</w:t>
            </w:r>
            <w:r>
              <w:rPr>
                <w:rFonts w:hint="eastAsia" w:ascii="楷体_GB2312" w:eastAsia="楷体_GB2312"/>
                <w:b/>
                <w:bCs/>
                <w:szCs w:val="21"/>
              </w:rPr>
              <w:t>（3）承担项目</w:t>
            </w:r>
            <w:r>
              <w:rPr>
                <w:rFonts w:hint="eastAsia" w:ascii="楷体_GB2312" w:eastAsia="楷体_GB2312"/>
                <w:szCs w:val="21"/>
              </w:rPr>
              <w:t>：负责人承担的各级各类科研项目情况，包括项目名称、资助机构、资助金额、结项情况、研究起止时间等。</w:t>
            </w:r>
            <w:r>
              <w:rPr>
                <w:rFonts w:hint="eastAsia" w:ascii="楷体_GB2312" w:eastAsia="楷体_GB2312"/>
                <w:b/>
                <w:bCs/>
                <w:szCs w:val="21"/>
              </w:rPr>
              <w:t>（4）与已承担项目或博士论文的关系</w:t>
            </w:r>
            <w:r>
              <w:rPr>
                <w:rFonts w:hint="eastAsia" w:ascii="楷体_GB2312" w:eastAsia="楷体_GB2312"/>
                <w:szCs w:val="21"/>
              </w:rPr>
              <w:t>：凡以各级各类项目或博士学位论文（博士后出站报告）为基础申报的项目，须注明已承担项目或学位论文（报告）与本项目的联系和区别，申请结项时须提交学位论文（出站报告）原件。</w:t>
            </w:r>
            <w:r>
              <w:rPr>
                <w:rFonts w:hint="eastAsia" w:ascii="楷体_GB2312" w:eastAsia="楷体_GB2312"/>
                <w:b/>
                <w:bCs/>
                <w:szCs w:val="21"/>
              </w:rPr>
              <w:t>（5）条件保障</w:t>
            </w:r>
            <w:r>
              <w:rPr>
                <w:rFonts w:hint="eastAsia" w:ascii="楷体_GB2312" w:eastAsia="楷体_GB2312"/>
                <w:szCs w:val="21"/>
              </w:rPr>
              <w:t>：完成本项目研究的时间保证、资料设备等科研条件。（限2000字以内）</w:t>
            </w:r>
          </w:p>
          <w:p w14:paraId="6CA86DD8">
            <w:pPr>
              <w:ind w:right="71"/>
              <w:jc w:val="left"/>
              <w:rPr>
                <w:rFonts w:ascii="等线" w:hAnsi="等线" w:eastAsia="楷体_GB2312"/>
                <w:szCs w:val="21"/>
              </w:rPr>
            </w:pPr>
          </w:p>
          <w:p w14:paraId="7CEFB8CD">
            <w:pPr>
              <w:ind w:right="71"/>
              <w:jc w:val="left"/>
              <w:rPr>
                <w:rFonts w:hint="eastAsia" w:ascii="Times New Roman" w:hAnsi="Times New Roman"/>
                <w:szCs w:val="21"/>
              </w:rPr>
            </w:pPr>
          </w:p>
          <w:p w14:paraId="518EE51B">
            <w:pPr>
              <w:ind w:right="71"/>
              <w:jc w:val="left"/>
              <w:rPr>
                <w:szCs w:val="21"/>
              </w:rPr>
            </w:pPr>
          </w:p>
          <w:p w14:paraId="5ECC8F45">
            <w:pPr>
              <w:ind w:right="71"/>
              <w:jc w:val="left"/>
              <w:rPr>
                <w:szCs w:val="21"/>
              </w:rPr>
            </w:pPr>
          </w:p>
          <w:p w14:paraId="26D5180F">
            <w:pPr>
              <w:ind w:right="71"/>
              <w:jc w:val="left"/>
              <w:rPr>
                <w:szCs w:val="21"/>
              </w:rPr>
            </w:pPr>
          </w:p>
          <w:p w14:paraId="11CC525C">
            <w:pPr>
              <w:ind w:right="71"/>
              <w:jc w:val="left"/>
              <w:rPr>
                <w:szCs w:val="21"/>
              </w:rPr>
            </w:pPr>
          </w:p>
          <w:p w14:paraId="51FE65EE">
            <w:pPr>
              <w:ind w:right="71"/>
              <w:jc w:val="left"/>
              <w:rPr>
                <w:szCs w:val="21"/>
              </w:rPr>
            </w:pPr>
          </w:p>
          <w:p w14:paraId="464601FC">
            <w:pPr>
              <w:ind w:right="71"/>
              <w:jc w:val="left"/>
              <w:rPr>
                <w:szCs w:val="21"/>
              </w:rPr>
            </w:pPr>
          </w:p>
          <w:p w14:paraId="75FC34A1">
            <w:pPr>
              <w:ind w:right="71"/>
              <w:jc w:val="left"/>
              <w:rPr>
                <w:szCs w:val="21"/>
              </w:rPr>
            </w:pPr>
          </w:p>
          <w:p w14:paraId="67C55F18">
            <w:pPr>
              <w:ind w:right="71"/>
              <w:jc w:val="left"/>
              <w:rPr>
                <w:szCs w:val="21"/>
              </w:rPr>
            </w:pPr>
          </w:p>
          <w:p w14:paraId="14F5AF99">
            <w:pPr>
              <w:ind w:right="71"/>
              <w:jc w:val="left"/>
              <w:rPr>
                <w:szCs w:val="21"/>
              </w:rPr>
            </w:pPr>
          </w:p>
          <w:p w14:paraId="64782260">
            <w:pPr>
              <w:ind w:right="71"/>
              <w:jc w:val="left"/>
              <w:rPr>
                <w:szCs w:val="21"/>
              </w:rPr>
            </w:pPr>
          </w:p>
          <w:p w14:paraId="4BED0B40">
            <w:pPr>
              <w:ind w:right="71"/>
              <w:jc w:val="left"/>
              <w:rPr>
                <w:szCs w:val="21"/>
              </w:rPr>
            </w:pPr>
          </w:p>
          <w:p w14:paraId="0ED14DAC">
            <w:pPr>
              <w:ind w:right="71"/>
              <w:jc w:val="left"/>
              <w:rPr>
                <w:szCs w:val="21"/>
              </w:rPr>
            </w:pPr>
          </w:p>
          <w:p w14:paraId="621FBBEF">
            <w:pPr>
              <w:ind w:right="71"/>
              <w:jc w:val="left"/>
              <w:rPr>
                <w:szCs w:val="21"/>
              </w:rPr>
            </w:pPr>
          </w:p>
          <w:p w14:paraId="64C7F502">
            <w:pPr>
              <w:ind w:right="71"/>
              <w:jc w:val="left"/>
              <w:rPr>
                <w:szCs w:val="21"/>
              </w:rPr>
            </w:pPr>
          </w:p>
          <w:p w14:paraId="2C28D71C">
            <w:pPr>
              <w:ind w:right="71"/>
              <w:jc w:val="left"/>
              <w:rPr>
                <w:szCs w:val="21"/>
              </w:rPr>
            </w:pPr>
          </w:p>
          <w:p w14:paraId="64E5EE73">
            <w:pPr>
              <w:ind w:right="71"/>
              <w:jc w:val="left"/>
              <w:rPr>
                <w:szCs w:val="21"/>
              </w:rPr>
            </w:pPr>
          </w:p>
          <w:p w14:paraId="7533B335">
            <w:pPr>
              <w:ind w:right="71"/>
              <w:jc w:val="left"/>
              <w:rPr>
                <w:szCs w:val="21"/>
              </w:rPr>
            </w:pPr>
          </w:p>
          <w:p w14:paraId="1B0CBEAB">
            <w:pPr>
              <w:ind w:right="71"/>
              <w:jc w:val="left"/>
              <w:rPr>
                <w:szCs w:val="21"/>
              </w:rPr>
            </w:pPr>
          </w:p>
          <w:p w14:paraId="7D0B8A04">
            <w:pPr>
              <w:ind w:right="71"/>
              <w:jc w:val="left"/>
              <w:rPr>
                <w:szCs w:val="21"/>
              </w:rPr>
            </w:pPr>
          </w:p>
          <w:p w14:paraId="6584AF4F">
            <w:pPr>
              <w:ind w:right="71"/>
              <w:jc w:val="left"/>
              <w:rPr>
                <w:szCs w:val="21"/>
              </w:rPr>
            </w:pPr>
          </w:p>
          <w:p w14:paraId="5F0DAEBE">
            <w:pPr>
              <w:ind w:right="71"/>
              <w:jc w:val="left"/>
              <w:rPr>
                <w:szCs w:val="21"/>
              </w:rPr>
            </w:pPr>
          </w:p>
          <w:p w14:paraId="45250C63">
            <w:pPr>
              <w:ind w:right="71"/>
              <w:jc w:val="left"/>
              <w:rPr>
                <w:szCs w:val="21"/>
              </w:rPr>
            </w:pPr>
          </w:p>
          <w:p w14:paraId="5CBE4404">
            <w:pPr>
              <w:ind w:right="71"/>
              <w:jc w:val="left"/>
              <w:rPr>
                <w:szCs w:val="21"/>
              </w:rPr>
            </w:pPr>
          </w:p>
          <w:p w14:paraId="1413C179">
            <w:pPr>
              <w:ind w:right="71"/>
              <w:jc w:val="left"/>
              <w:rPr>
                <w:szCs w:val="21"/>
              </w:rPr>
            </w:pPr>
          </w:p>
          <w:p w14:paraId="27EDA212">
            <w:pPr>
              <w:ind w:right="71"/>
              <w:jc w:val="left"/>
              <w:rPr>
                <w:szCs w:val="21"/>
              </w:rPr>
            </w:pPr>
          </w:p>
          <w:p w14:paraId="790E1848">
            <w:pPr>
              <w:ind w:right="71"/>
              <w:jc w:val="left"/>
              <w:rPr>
                <w:szCs w:val="21"/>
              </w:rPr>
            </w:pPr>
          </w:p>
          <w:p w14:paraId="5A8FABF3">
            <w:pPr>
              <w:spacing w:line="580" w:lineRule="exact"/>
              <w:ind w:right="71"/>
              <w:jc w:val="left"/>
              <w:rPr>
                <w:szCs w:val="21"/>
              </w:rPr>
            </w:pPr>
          </w:p>
        </w:tc>
      </w:tr>
    </w:tbl>
    <w:p w14:paraId="0481793B">
      <w:pPr>
        <w:spacing w:line="480" w:lineRule="auto"/>
        <w:ind w:left="420" w:hanging="315"/>
        <w:rPr>
          <w:rFonts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br w:type="page"/>
      </w:r>
      <w:r>
        <w:rPr>
          <w:rFonts w:hint="eastAsia" w:ascii="黑体" w:hAnsi="黑体" w:eastAsia="黑体"/>
          <w:sz w:val="30"/>
          <w:szCs w:val="30"/>
        </w:rPr>
        <w:t>七、预期研究成果</w:t>
      </w:r>
    </w:p>
    <w:tbl>
      <w:tblPr>
        <w:tblStyle w:val="6"/>
        <w:tblW w:w="0" w:type="auto"/>
        <w:tblInd w:w="-318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5"/>
        <w:gridCol w:w="659"/>
        <w:gridCol w:w="1296"/>
        <w:gridCol w:w="1206"/>
        <w:gridCol w:w="2012"/>
        <w:gridCol w:w="741"/>
        <w:gridCol w:w="1630"/>
        <w:gridCol w:w="1037"/>
      </w:tblGrid>
      <w:tr w14:paraId="337371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775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A61822A">
            <w:pPr>
              <w:spacing w:line="40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主</w:t>
            </w:r>
          </w:p>
          <w:p w14:paraId="4DC56713">
            <w:pPr>
              <w:spacing w:line="40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要</w:t>
            </w:r>
          </w:p>
          <w:p w14:paraId="5503DFE2">
            <w:pPr>
              <w:spacing w:line="40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阶</w:t>
            </w:r>
          </w:p>
          <w:p w14:paraId="56FB7FBD">
            <w:pPr>
              <w:spacing w:line="40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段</w:t>
            </w:r>
          </w:p>
          <w:p w14:paraId="03477B18">
            <w:pPr>
              <w:spacing w:line="40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性</w:t>
            </w:r>
          </w:p>
          <w:p w14:paraId="473479D2">
            <w:pPr>
              <w:spacing w:line="40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成</w:t>
            </w:r>
          </w:p>
          <w:p w14:paraId="069FDA89">
            <w:pPr>
              <w:spacing w:line="40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果</w:t>
            </w:r>
          </w:p>
        </w:tc>
        <w:tc>
          <w:tcPr>
            <w:tcW w:w="659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91447E2">
            <w:pPr>
              <w:spacing w:line="580" w:lineRule="exact"/>
              <w:ind w:left="1" w:leftChars="-51" w:right="-107" w:rightChars="-51" w:hanging="108" w:hangingChars="51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序号</w:t>
            </w:r>
          </w:p>
        </w:tc>
        <w:tc>
          <w:tcPr>
            <w:tcW w:w="2502" w:type="dxa"/>
            <w:gridSpan w:val="2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1C86FD5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研究阶段（起止时间）</w:t>
            </w:r>
          </w:p>
        </w:tc>
        <w:tc>
          <w:tcPr>
            <w:tcW w:w="2753" w:type="dxa"/>
            <w:gridSpan w:val="2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C895821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阶段成果名称</w:t>
            </w:r>
          </w:p>
        </w:tc>
        <w:tc>
          <w:tcPr>
            <w:tcW w:w="1630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DE8E414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成果形式</w:t>
            </w:r>
          </w:p>
        </w:tc>
        <w:tc>
          <w:tcPr>
            <w:tcW w:w="1037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38A5C3B3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承担人</w:t>
            </w:r>
          </w:p>
        </w:tc>
      </w:tr>
      <w:tr w14:paraId="2F78A4F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775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D691E48">
            <w:pPr>
              <w:widowControl/>
              <w:jc w:val="left"/>
              <w:rPr>
                <w:b/>
                <w:szCs w:val="21"/>
              </w:rPr>
            </w:pPr>
          </w:p>
        </w:tc>
        <w:tc>
          <w:tcPr>
            <w:tcW w:w="65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0AE5D06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2502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1DE396F">
            <w:pPr>
              <w:spacing w:line="580" w:lineRule="exact"/>
              <w:rPr>
                <w:szCs w:val="21"/>
              </w:rPr>
            </w:pPr>
          </w:p>
        </w:tc>
        <w:tc>
          <w:tcPr>
            <w:tcW w:w="2753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0D24008">
            <w:pPr>
              <w:spacing w:line="580" w:lineRule="exact"/>
              <w:rPr>
                <w:szCs w:val="21"/>
              </w:rPr>
            </w:pPr>
          </w:p>
        </w:tc>
        <w:tc>
          <w:tcPr>
            <w:tcW w:w="163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6C5FCEF">
            <w:pPr>
              <w:spacing w:line="580" w:lineRule="exact"/>
              <w:rPr>
                <w:szCs w:val="21"/>
              </w:rPr>
            </w:pPr>
          </w:p>
        </w:tc>
        <w:tc>
          <w:tcPr>
            <w:tcW w:w="103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6C15A9BD">
            <w:pPr>
              <w:spacing w:line="580" w:lineRule="exact"/>
              <w:rPr>
                <w:szCs w:val="21"/>
              </w:rPr>
            </w:pPr>
          </w:p>
        </w:tc>
      </w:tr>
      <w:tr w14:paraId="2D0042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775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24D0D47">
            <w:pPr>
              <w:widowControl/>
              <w:jc w:val="left"/>
              <w:rPr>
                <w:b/>
                <w:szCs w:val="21"/>
              </w:rPr>
            </w:pPr>
          </w:p>
        </w:tc>
        <w:tc>
          <w:tcPr>
            <w:tcW w:w="65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F316819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2502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7B7E2F3">
            <w:pPr>
              <w:spacing w:line="580" w:lineRule="exact"/>
              <w:rPr>
                <w:szCs w:val="21"/>
              </w:rPr>
            </w:pPr>
          </w:p>
        </w:tc>
        <w:tc>
          <w:tcPr>
            <w:tcW w:w="2753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C88D78B">
            <w:pPr>
              <w:spacing w:line="580" w:lineRule="exact"/>
              <w:rPr>
                <w:szCs w:val="21"/>
              </w:rPr>
            </w:pPr>
          </w:p>
        </w:tc>
        <w:tc>
          <w:tcPr>
            <w:tcW w:w="163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0BC47D1">
            <w:pPr>
              <w:spacing w:line="580" w:lineRule="exact"/>
              <w:rPr>
                <w:szCs w:val="21"/>
              </w:rPr>
            </w:pPr>
          </w:p>
        </w:tc>
        <w:tc>
          <w:tcPr>
            <w:tcW w:w="103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49CEE956">
            <w:pPr>
              <w:spacing w:line="580" w:lineRule="exact"/>
              <w:rPr>
                <w:szCs w:val="21"/>
              </w:rPr>
            </w:pPr>
          </w:p>
        </w:tc>
      </w:tr>
      <w:tr w14:paraId="03FF9D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775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C0C216D">
            <w:pPr>
              <w:widowControl/>
              <w:jc w:val="left"/>
              <w:rPr>
                <w:b/>
                <w:szCs w:val="21"/>
              </w:rPr>
            </w:pPr>
          </w:p>
        </w:tc>
        <w:tc>
          <w:tcPr>
            <w:tcW w:w="65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8741BFC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2502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DC46984">
            <w:pPr>
              <w:spacing w:line="580" w:lineRule="exact"/>
              <w:rPr>
                <w:szCs w:val="21"/>
              </w:rPr>
            </w:pPr>
          </w:p>
        </w:tc>
        <w:tc>
          <w:tcPr>
            <w:tcW w:w="2753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2008AD7">
            <w:pPr>
              <w:spacing w:line="580" w:lineRule="exact"/>
              <w:rPr>
                <w:szCs w:val="21"/>
              </w:rPr>
            </w:pPr>
          </w:p>
        </w:tc>
        <w:tc>
          <w:tcPr>
            <w:tcW w:w="163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C115C19">
            <w:pPr>
              <w:spacing w:line="580" w:lineRule="exact"/>
              <w:rPr>
                <w:szCs w:val="21"/>
              </w:rPr>
            </w:pPr>
          </w:p>
        </w:tc>
        <w:tc>
          <w:tcPr>
            <w:tcW w:w="103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0CA63E1D">
            <w:pPr>
              <w:spacing w:line="580" w:lineRule="exact"/>
              <w:rPr>
                <w:szCs w:val="21"/>
              </w:rPr>
            </w:pPr>
          </w:p>
        </w:tc>
      </w:tr>
      <w:tr w14:paraId="55706C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775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B33557C">
            <w:pPr>
              <w:widowControl/>
              <w:jc w:val="left"/>
              <w:rPr>
                <w:b/>
                <w:szCs w:val="21"/>
              </w:rPr>
            </w:pPr>
          </w:p>
        </w:tc>
        <w:tc>
          <w:tcPr>
            <w:tcW w:w="65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3440B58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2502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61658DC">
            <w:pPr>
              <w:spacing w:line="580" w:lineRule="exact"/>
              <w:rPr>
                <w:szCs w:val="21"/>
              </w:rPr>
            </w:pPr>
          </w:p>
        </w:tc>
        <w:tc>
          <w:tcPr>
            <w:tcW w:w="2753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01828B8">
            <w:pPr>
              <w:spacing w:line="580" w:lineRule="exact"/>
              <w:rPr>
                <w:szCs w:val="21"/>
              </w:rPr>
            </w:pPr>
          </w:p>
        </w:tc>
        <w:tc>
          <w:tcPr>
            <w:tcW w:w="163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607AE66">
            <w:pPr>
              <w:spacing w:line="580" w:lineRule="exact"/>
              <w:rPr>
                <w:szCs w:val="21"/>
              </w:rPr>
            </w:pPr>
          </w:p>
        </w:tc>
        <w:tc>
          <w:tcPr>
            <w:tcW w:w="103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65CDDCA0">
            <w:pPr>
              <w:spacing w:line="580" w:lineRule="exact"/>
              <w:rPr>
                <w:szCs w:val="21"/>
              </w:rPr>
            </w:pPr>
          </w:p>
        </w:tc>
      </w:tr>
      <w:tr w14:paraId="653C094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775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A0DE7BB">
            <w:pPr>
              <w:widowControl/>
              <w:jc w:val="left"/>
              <w:rPr>
                <w:b/>
                <w:szCs w:val="21"/>
              </w:rPr>
            </w:pPr>
          </w:p>
        </w:tc>
        <w:tc>
          <w:tcPr>
            <w:tcW w:w="65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0ACFB7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2502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05EE0DF">
            <w:pPr>
              <w:spacing w:line="580" w:lineRule="exact"/>
              <w:rPr>
                <w:szCs w:val="21"/>
              </w:rPr>
            </w:pPr>
          </w:p>
        </w:tc>
        <w:tc>
          <w:tcPr>
            <w:tcW w:w="2753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54BE3CA">
            <w:pPr>
              <w:spacing w:line="580" w:lineRule="exact"/>
              <w:rPr>
                <w:szCs w:val="21"/>
              </w:rPr>
            </w:pPr>
          </w:p>
        </w:tc>
        <w:tc>
          <w:tcPr>
            <w:tcW w:w="163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A7FD68A">
            <w:pPr>
              <w:spacing w:line="580" w:lineRule="exact"/>
              <w:rPr>
                <w:szCs w:val="21"/>
              </w:rPr>
            </w:pPr>
          </w:p>
        </w:tc>
        <w:tc>
          <w:tcPr>
            <w:tcW w:w="103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3E649745">
            <w:pPr>
              <w:spacing w:line="580" w:lineRule="exact"/>
              <w:rPr>
                <w:szCs w:val="21"/>
              </w:rPr>
            </w:pPr>
          </w:p>
        </w:tc>
      </w:tr>
      <w:tr w14:paraId="7A8C640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775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6930541">
            <w:pPr>
              <w:widowControl/>
              <w:jc w:val="left"/>
              <w:rPr>
                <w:b/>
                <w:szCs w:val="21"/>
              </w:rPr>
            </w:pPr>
          </w:p>
        </w:tc>
        <w:tc>
          <w:tcPr>
            <w:tcW w:w="65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17DC02D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2502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DFFBA0F">
            <w:pPr>
              <w:spacing w:line="580" w:lineRule="exact"/>
              <w:rPr>
                <w:szCs w:val="21"/>
              </w:rPr>
            </w:pPr>
          </w:p>
        </w:tc>
        <w:tc>
          <w:tcPr>
            <w:tcW w:w="2753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0F57082">
            <w:pPr>
              <w:spacing w:line="580" w:lineRule="exact"/>
              <w:rPr>
                <w:szCs w:val="21"/>
              </w:rPr>
            </w:pPr>
          </w:p>
        </w:tc>
        <w:tc>
          <w:tcPr>
            <w:tcW w:w="163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6AFFBDF">
            <w:pPr>
              <w:spacing w:line="580" w:lineRule="exact"/>
              <w:rPr>
                <w:szCs w:val="21"/>
              </w:rPr>
            </w:pPr>
          </w:p>
        </w:tc>
        <w:tc>
          <w:tcPr>
            <w:tcW w:w="103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22A2B8B6">
            <w:pPr>
              <w:spacing w:line="580" w:lineRule="exact"/>
              <w:rPr>
                <w:szCs w:val="21"/>
              </w:rPr>
            </w:pPr>
          </w:p>
        </w:tc>
      </w:tr>
      <w:tr w14:paraId="776D33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775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6CBFDA4">
            <w:pPr>
              <w:widowControl/>
              <w:jc w:val="left"/>
              <w:rPr>
                <w:b/>
                <w:szCs w:val="21"/>
              </w:rPr>
            </w:pPr>
          </w:p>
        </w:tc>
        <w:tc>
          <w:tcPr>
            <w:tcW w:w="65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D72192E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2502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6FBEC8D">
            <w:pPr>
              <w:spacing w:line="580" w:lineRule="exact"/>
              <w:rPr>
                <w:szCs w:val="21"/>
              </w:rPr>
            </w:pPr>
          </w:p>
        </w:tc>
        <w:tc>
          <w:tcPr>
            <w:tcW w:w="2753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C47BB32">
            <w:pPr>
              <w:spacing w:line="580" w:lineRule="exact"/>
              <w:rPr>
                <w:szCs w:val="21"/>
              </w:rPr>
            </w:pPr>
          </w:p>
        </w:tc>
        <w:tc>
          <w:tcPr>
            <w:tcW w:w="163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B0E1DDD">
            <w:pPr>
              <w:spacing w:line="580" w:lineRule="exact"/>
              <w:rPr>
                <w:szCs w:val="21"/>
              </w:rPr>
            </w:pPr>
          </w:p>
        </w:tc>
        <w:tc>
          <w:tcPr>
            <w:tcW w:w="103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4DFC7A85">
            <w:pPr>
              <w:spacing w:line="580" w:lineRule="exact"/>
              <w:rPr>
                <w:szCs w:val="21"/>
              </w:rPr>
            </w:pPr>
          </w:p>
        </w:tc>
      </w:tr>
      <w:tr w14:paraId="51225B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775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0AB000B">
            <w:pPr>
              <w:widowControl/>
              <w:jc w:val="left"/>
              <w:rPr>
                <w:b/>
                <w:szCs w:val="21"/>
              </w:rPr>
            </w:pPr>
          </w:p>
        </w:tc>
        <w:tc>
          <w:tcPr>
            <w:tcW w:w="65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9388CA9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2502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9B4126C">
            <w:pPr>
              <w:spacing w:line="580" w:lineRule="exact"/>
              <w:rPr>
                <w:szCs w:val="21"/>
              </w:rPr>
            </w:pPr>
          </w:p>
        </w:tc>
        <w:tc>
          <w:tcPr>
            <w:tcW w:w="2753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F1388D8">
            <w:pPr>
              <w:spacing w:line="580" w:lineRule="exact"/>
              <w:rPr>
                <w:szCs w:val="21"/>
              </w:rPr>
            </w:pPr>
          </w:p>
        </w:tc>
        <w:tc>
          <w:tcPr>
            <w:tcW w:w="163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CBE6D5A">
            <w:pPr>
              <w:spacing w:line="580" w:lineRule="exact"/>
              <w:rPr>
                <w:szCs w:val="21"/>
              </w:rPr>
            </w:pPr>
          </w:p>
        </w:tc>
        <w:tc>
          <w:tcPr>
            <w:tcW w:w="103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2F9BDDAC">
            <w:pPr>
              <w:spacing w:line="580" w:lineRule="exact"/>
              <w:rPr>
                <w:szCs w:val="21"/>
              </w:rPr>
            </w:pPr>
          </w:p>
        </w:tc>
      </w:tr>
      <w:tr w14:paraId="545DAB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775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DB03A65">
            <w:pPr>
              <w:widowControl/>
              <w:jc w:val="left"/>
              <w:rPr>
                <w:b/>
                <w:szCs w:val="21"/>
              </w:rPr>
            </w:pPr>
          </w:p>
        </w:tc>
        <w:tc>
          <w:tcPr>
            <w:tcW w:w="65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B8E8039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2502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2A4A759">
            <w:pPr>
              <w:spacing w:line="580" w:lineRule="exact"/>
              <w:rPr>
                <w:szCs w:val="21"/>
              </w:rPr>
            </w:pPr>
          </w:p>
        </w:tc>
        <w:tc>
          <w:tcPr>
            <w:tcW w:w="2753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DC9662E">
            <w:pPr>
              <w:spacing w:line="580" w:lineRule="exact"/>
              <w:rPr>
                <w:szCs w:val="21"/>
              </w:rPr>
            </w:pPr>
          </w:p>
        </w:tc>
        <w:tc>
          <w:tcPr>
            <w:tcW w:w="163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4FA1C1C">
            <w:pPr>
              <w:spacing w:line="580" w:lineRule="exact"/>
              <w:rPr>
                <w:szCs w:val="21"/>
              </w:rPr>
            </w:pPr>
          </w:p>
        </w:tc>
        <w:tc>
          <w:tcPr>
            <w:tcW w:w="103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02DCA3B3">
            <w:pPr>
              <w:spacing w:line="580" w:lineRule="exact"/>
              <w:rPr>
                <w:szCs w:val="21"/>
              </w:rPr>
            </w:pPr>
          </w:p>
        </w:tc>
      </w:tr>
      <w:tr w14:paraId="2C1022C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775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ADB6CBD">
            <w:pPr>
              <w:widowControl/>
              <w:jc w:val="left"/>
              <w:rPr>
                <w:b/>
                <w:szCs w:val="21"/>
              </w:rPr>
            </w:pPr>
          </w:p>
        </w:tc>
        <w:tc>
          <w:tcPr>
            <w:tcW w:w="65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64CB368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2502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7BA1FF3">
            <w:pPr>
              <w:spacing w:line="580" w:lineRule="exact"/>
              <w:rPr>
                <w:szCs w:val="21"/>
              </w:rPr>
            </w:pPr>
          </w:p>
        </w:tc>
        <w:tc>
          <w:tcPr>
            <w:tcW w:w="2753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0FEB6B7">
            <w:pPr>
              <w:spacing w:line="580" w:lineRule="exact"/>
              <w:rPr>
                <w:szCs w:val="21"/>
              </w:rPr>
            </w:pPr>
          </w:p>
        </w:tc>
        <w:tc>
          <w:tcPr>
            <w:tcW w:w="163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7A03093">
            <w:pPr>
              <w:spacing w:line="580" w:lineRule="exact"/>
              <w:rPr>
                <w:szCs w:val="21"/>
              </w:rPr>
            </w:pPr>
          </w:p>
        </w:tc>
        <w:tc>
          <w:tcPr>
            <w:tcW w:w="103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164AA8F4">
            <w:pPr>
              <w:spacing w:line="580" w:lineRule="exact"/>
              <w:rPr>
                <w:szCs w:val="21"/>
              </w:rPr>
            </w:pPr>
          </w:p>
        </w:tc>
      </w:tr>
      <w:tr w14:paraId="154CAB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775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5F9822B">
            <w:pPr>
              <w:widowControl/>
              <w:jc w:val="left"/>
              <w:rPr>
                <w:b/>
                <w:szCs w:val="21"/>
              </w:rPr>
            </w:pPr>
          </w:p>
        </w:tc>
        <w:tc>
          <w:tcPr>
            <w:tcW w:w="65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E2C2C3B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2502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D559EB1">
            <w:pPr>
              <w:spacing w:line="580" w:lineRule="exact"/>
              <w:rPr>
                <w:szCs w:val="21"/>
              </w:rPr>
            </w:pPr>
          </w:p>
        </w:tc>
        <w:tc>
          <w:tcPr>
            <w:tcW w:w="2753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51F65E6">
            <w:pPr>
              <w:spacing w:line="580" w:lineRule="exact"/>
              <w:rPr>
                <w:szCs w:val="21"/>
              </w:rPr>
            </w:pPr>
          </w:p>
        </w:tc>
        <w:tc>
          <w:tcPr>
            <w:tcW w:w="163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9603D8B">
            <w:pPr>
              <w:spacing w:line="580" w:lineRule="exact"/>
              <w:rPr>
                <w:szCs w:val="21"/>
              </w:rPr>
            </w:pPr>
          </w:p>
        </w:tc>
        <w:tc>
          <w:tcPr>
            <w:tcW w:w="103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25873666">
            <w:pPr>
              <w:spacing w:line="580" w:lineRule="exact"/>
              <w:rPr>
                <w:szCs w:val="21"/>
              </w:rPr>
            </w:pPr>
          </w:p>
        </w:tc>
      </w:tr>
      <w:tr w14:paraId="62637B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775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5BD0CCB">
            <w:pPr>
              <w:widowControl/>
              <w:jc w:val="left"/>
              <w:rPr>
                <w:b/>
                <w:szCs w:val="21"/>
              </w:rPr>
            </w:pPr>
          </w:p>
        </w:tc>
        <w:tc>
          <w:tcPr>
            <w:tcW w:w="65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C2EA1BE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2502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CCDA9EA">
            <w:pPr>
              <w:spacing w:line="580" w:lineRule="exact"/>
              <w:rPr>
                <w:szCs w:val="21"/>
              </w:rPr>
            </w:pPr>
          </w:p>
        </w:tc>
        <w:tc>
          <w:tcPr>
            <w:tcW w:w="2753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1E7C5A7">
            <w:pPr>
              <w:spacing w:line="580" w:lineRule="exact"/>
              <w:rPr>
                <w:szCs w:val="21"/>
              </w:rPr>
            </w:pPr>
          </w:p>
        </w:tc>
        <w:tc>
          <w:tcPr>
            <w:tcW w:w="163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5D2A17E">
            <w:pPr>
              <w:spacing w:line="580" w:lineRule="exact"/>
              <w:rPr>
                <w:szCs w:val="21"/>
              </w:rPr>
            </w:pPr>
          </w:p>
        </w:tc>
        <w:tc>
          <w:tcPr>
            <w:tcW w:w="103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111D74C6">
            <w:pPr>
              <w:spacing w:line="580" w:lineRule="exact"/>
              <w:rPr>
                <w:szCs w:val="21"/>
              </w:rPr>
            </w:pPr>
          </w:p>
        </w:tc>
      </w:tr>
      <w:tr w14:paraId="586C44E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775" w:type="dxa"/>
            <w:vMerge w:val="restart"/>
            <w:tcBorders>
              <w:top w:val="nil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B7D5C72">
            <w:pPr>
              <w:spacing w:line="42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最</w:t>
            </w:r>
          </w:p>
          <w:p w14:paraId="43360824">
            <w:pPr>
              <w:spacing w:line="42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终</w:t>
            </w:r>
          </w:p>
          <w:p w14:paraId="0558FC25">
            <w:pPr>
              <w:spacing w:line="42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成</w:t>
            </w:r>
          </w:p>
          <w:p w14:paraId="39EDA836">
            <w:pPr>
              <w:spacing w:line="42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果</w:t>
            </w:r>
          </w:p>
        </w:tc>
        <w:tc>
          <w:tcPr>
            <w:tcW w:w="65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BB3E6B4">
            <w:pPr>
              <w:spacing w:line="580" w:lineRule="exact"/>
              <w:ind w:left="1" w:leftChars="-51" w:right="-107" w:rightChars="-51" w:hanging="108" w:hangingChars="51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序号</w:t>
            </w:r>
          </w:p>
        </w:tc>
        <w:tc>
          <w:tcPr>
            <w:tcW w:w="129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AE6E393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完成时间</w:t>
            </w:r>
          </w:p>
        </w:tc>
        <w:tc>
          <w:tcPr>
            <w:tcW w:w="3218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1620D0A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最终成果名称</w:t>
            </w:r>
          </w:p>
        </w:tc>
        <w:tc>
          <w:tcPr>
            <w:tcW w:w="74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B970F57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成果形式</w:t>
            </w:r>
          </w:p>
        </w:tc>
        <w:tc>
          <w:tcPr>
            <w:tcW w:w="163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53C52E5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预计字数</w:t>
            </w:r>
          </w:p>
        </w:tc>
        <w:tc>
          <w:tcPr>
            <w:tcW w:w="103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7BB83572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参加人</w:t>
            </w:r>
          </w:p>
        </w:tc>
      </w:tr>
      <w:tr w14:paraId="1A87C1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775" w:type="dxa"/>
            <w:vMerge w:val="continue"/>
            <w:tcBorders>
              <w:top w:val="nil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EE30E23">
            <w:pPr>
              <w:widowControl/>
              <w:jc w:val="left"/>
              <w:rPr>
                <w:b/>
                <w:szCs w:val="21"/>
              </w:rPr>
            </w:pPr>
          </w:p>
        </w:tc>
        <w:tc>
          <w:tcPr>
            <w:tcW w:w="65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2442CC2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29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AE26FDA">
            <w:pPr>
              <w:spacing w:line="580" w:lineRule="exact"/>
              <w:rPr>
                <w:szCs w:val="21"/>
              </w:rPr>
            </w:pPr>
          </w:p>
        </w:tc>
        <w:tc>
          <w:tcPr>
            <w:tcW w:w="3218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26A6C95">
            <w:pPr>
              <w:spacing w:line="580" w:lineRule="exact"/>
              <w:rPr>
                <w:szCs w:val="21"/>
              </w:rPr>
            </w:pPr>
          </w:p>
        </w:tc>
        <w:tc>
          <w:tcPr>
            <w:tcW w:w="74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D01165C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63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9ED7655">
            <w:pPr>
              <w:spacing w:line="580" w:lineRule="exact"/>
              <w:rPr>
                <w:szCs w:val="21"/>
              </w:rPr>
            </w:pPr>
          </w:p>
        </w:tc>
        <w:tc>
          <w:tcPr>
            <w:tcW w:w="103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61EDCAED">
            <w:pPr>
              <w:spacing w:line="580" w:lineRule="exact"/>
              <w:rPr>
                <w:szCs w:val="21"/>
              </w:rPr>
            </w:pPr>
          </w:p>
        </w:tc>
      </w:tr>
      <w:tr w14:paraId="1E544B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775" w:type="dxa"/>
            <w:vMerge w:val="continue"/>
            <w:tcBorders>
              <w:top w:val="nil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66C74EC">
            <w:pPr>
              <w:widowControl/>
              <w:jc w:val="left"/>
              <w:rPr>
                <w:b/>
                <w:szCs w:val="21"/>
              </w:rPr>
            </w:pPr>
          </w:p>
        </w:tc>
        <w:tc>
          <w:tcPr>
            <w:tcW w:w="65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F52B6AD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29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D860D70">
            <w:pPr>
              <w:spacing w:line="580" w:lineRule="exact"/>
              <w:rPr>
                <w:szCs w:val="21"/>
              </w:rPr>
            </w:pPr>
          </w:p>
        </w:tc>
        <w:tc>
          <w:tcPr>
            <w:tcW w:w="3218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59BD158">
            <w:pPr>
              <w:spacing w:line="580" w:lineRule="exact"/>
              <w:rPr>
                <w:szCs w:val="21"/>
              </w:rPr>
            </w:pPr>
          </w:p>
        </w:tc>
        <w:tc>
          <w:tcPr>
            <w:tcW w:w="74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D99532E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63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FBAAB50">
            <w:pPr>
              <w:spacing w:line="580" w:lineRule="exact"/>
              <w:rPr>
                <w:szCs w:val="21"/>
              </w:rPr>
            </w:pPr>
          </w:p>
        </w:tc>
        <w:tc>
          <w:tcPr>
            <w:tcW w:w="103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00F375C4">
            <w:pPr>
              <w:spacing w:line="580" w:lineRule="exact"/>
              <w:rPr>
                <w:szCs w:val="21"/>
              </w:rPr>
            </w:pPr>
          </w:p>
        </w:tc>
      </w:tr>
      <w:tr w14:paraId="0197A1C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775" w:type="dxa"/>
            <w:vMerge w:val="continue"/>
            <w:tcBorders>
              <w:top w:val="nil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6AD671B">
            <w:pPr>
              <w:widowControl/>
              <w:jc w:val="left"/>
              <w:rPr>
                <w:b/>
                <w:szCs w:val="21"/>
              </w:rPr>
            </w:pPr>
          </w:p>
        </w:tc>
        <w:tc>
          <w:tcPr>
            <w:tcW w:w="65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F3A97D5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29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4C32E87">
            <w:pPr>
              <w:spacing w:line="580" w:lineRule="exact"/>
              <w:rPr>
                <w:szCs w:val="21"/>
              </w:rPr>
            </w:pPr>
          </w:p>
        </w:tc>
        <w:tc>
          <w:tcPr>
            <w:tcW w:w="3218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C240A89">
            <w:pPr>
              <w:spacing w:line="580" w:lineRule="exact"/>
              <w:rPr>
                <w:szCs w:val="21"/>
              </w:rPr>
            </w:pPr>
          </w:p>
        </w:tc>
        <w:tc>
          <w:tcPr>
            <w:tcW w:w="74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4463272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63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EE0B351">
            <w:pPr>
              <w:spacing w:line="580" w:lineRule="exact"/>
              <w:rPr>
                <w:szCs w:val="21"/>
              </w:rPr>
            </w:pPr>
          </w:p>
        </w:tc>
        <w:tc>
          <w:tcPr>
            <w:tcW w:w="103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479A2060">
            <w:pPr>
              <w:spacing w:line="580" w:lineRule="exact"/>
              <w:rPr>
                <w:szCs w:val="21"/>
              </w:rPr>
            </w:pPr>
          </w:p>
        </w:tc>
      </w:tr>
      <w:tr w14:paraId="3CF61A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8" w:hRule="atLeast"/>
        </w:trPr>
        <w:tc>
          <w:tcPr>
            <w:tcW w:w="775" w:type="dxa"/>
            <w:vMerge w:val="continue"/>
            <w:tcBorders>
              <w:top w:val="nil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C91C85E">
            <w:pPr>
              <w:widowControl/>
              <w:jc w:val="left"/>
              <w:rPr>
                <w:b/>
                <w:szCs w:val="21"/>
              </w:rPr>
            </w:pPr>
          </w:p>
        </w:tc>
        <w:tc>
          <w:tcPr>
            <w:tcW w:w="659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6" w:space="0"/>
            </w:tcBorders>
            <w:noWrap w:val="0"/>
            <w:vAlign w:val="center"/>
          </w:tcPr>
          <w:p w14:paraId="05B3635A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296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6" w:space="0"/>
            </w:tcBorders>
            <w:noWrap w:val="0"/>
            <w:vAlign w:val="center"/>
          </w:tcPr>
          <w:p w14:paraId="538ED335">
            <w:pPr>
              <w:spacing w:line="580" w:lineRule="exact"/>
              <w:rPr>
                <w:szCs w:val="21"/>
              </w:rPr>
            </w:pPr>
          </w:p>
        </w:tc>
        <w:tc>
          <w:tcPr>
            <w:tcW w:w="3218" w:type="dxa"/>
            <w:gridSpan w:val="2"/>
            <w:tcBorders>
              <w:top w:val="single" w:color="auto" w:sz="6" w:space="0"/>
              <w:left w:val="nil"/>
              <w:bottom w:val="single" w:color="auto" w:sz="12" w:space="0"/>
              <w:right w:val="single" w:color="auto" w:sz="6" w:space="0"/>
            </w:tcBorders>
            <w:noWrap w:val="0"/>
            <w:vAlign w:val="center"/>
          </w:tcPr>
          <w:p w14:paraId="0AC05C4D">
            <w:pPr>
              <w:spacing w:line="580" w:lineRule="exact"/>
              <w:rPr>
                <w:szCs w:val="21"/>
              </w:rPr>
            </w:pPr>
          </w:p>
        </w:tc>
        <w:tc>
          <w:tcPr>
            <w:tcW w:w="741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6" w:space="0"/>
            </w:tcBorders>
            <w:noWrap w:val="0"/>
            <w:vAlign w:val="center"/>
          </w:tcPr>
          <w:p w14:paraId="17931645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630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6" w:space="0"/>
            </w:tcBorders>
            <w:noWrap w:val="0"/>
            <w:vAlign w:val="center"/>
          </w:tcPr>
          <w:p w14:paraId="7FEE1A59">
            <w:pPr>
              <w:spacing w:line="580" w:lineRule="exact"/>
              <w:rPr>
                <w:szCs w:val="21"/>
              </w:rPr>
            </w:pPr>
          </w:p>
        </w:tc>
        <w:tc>
          <w:tcPr>
            <w:tcW w:w="1037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33B93A26">
            <w:pPr>
              <w:spacing w:line="580" w:lineRule="exact"/>
              <w:rPr>
                <w:szCs w:val="21"/>
              </w:rPr>
            </w:pPr>
          </w:p>
        </w:tc>
      </w:tr>
    </w:tbl>
    <w:p w14:paraId="1EF6670C">
      <w:pPr>
        <w:spacing w:line="480" w:lineRule="auto"/>
        <w:ind w:left="420" w:hanging="315"/>
        <w:rPr>
          <w:rFonts w:ascii="黑体" w:hAnsi="黑体" w:eastAsia="黑体"/>
          <w:sz w:val="30"/>
          <w:szCs w:val="30"/>
        </w:rPr>
      </w:pPr>
      <w:r>
        <w:rPr>
          <w:rFonts w:eastAsia="黑体"/>
          <w:sz w:val="30"/>
          <w:szCs w:val="30"/>
        </w:rPr>
        <w:br w:type="page"/>
      </w:r>
      <w:r>
        <w:rPr>
          <w:rFonts w:hint="eastAsia" w:ascii="黑体" w:hAnsi="黑体" w:eastAsia="黑体"/>
          <w:sz w:val="30"/>
          <w:szCs w:val="30"/>
        </w:rPr>
        <w:t>八、经费预算表</w:t>
      </w:r>
    </w:p>
    <w:tbl>
      <w:tblPr>
        <w:tblStyle w:val="6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0"/>
        <w:gridCol w:w="2458"/>
        <w:gridCol w:w="1614"/>
        <w:gridCol w:w="3424"/>
      </w:tblGrid>
      <w:tr w14:paraId="696801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7" w:hRule="atLeast"/>
          <w:jc w:val="center"/>
        </w:trPr>
        <w:tc>
          <w:tcPr>
            <w:tcW w:w="164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993B15C">
            <w:pPr>
              <w:spacing w:line="500" w:lineRule="exact"/>
              <w:jc w:val="center"/>
              <w:rPr>
                <w:rFonts w:ascii="黑体" w:hAnsi="黑体" w:eastAsia="黑体" w:cs="Calibri"/>
                <w:b/>
                <w:sz w:val="28"/>
                <w:szCs w:val="28"/>
              </w:rPr>
            </w:pPr>
            <w:r>
              <w:rPr>
                <w:rFonts w:hint="eastAsia" w:ascii="黑体" w:hAnsi="黑体" w:eastAsia="黑体"/>
                <w:b/>
              </w:rPr>
              <w:t>支出范围</w:t>
            </w:r>
          </w:p>
        </w:tc>
        <w:tc>
          <w:tcPr>
            <w:tcW w:w="2458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924B929">
            <w:pPr>
              <w:spacing w:line="500" w:lineRule="exact"/>
              <w:jc w:val="center"/>
              <w:rPr>
                <w:rFonts w:ascii="黑体" w:hAnsi="黑体" w:eastAsia="黑体" w:cs="Calibri"/>
                <w:b/>
                <w:sz w:val="28"/>
                <w:szCs w:val="28"/>
              </w:rPr>
            </w:pPr>
            <w:r>
              <w:rPr>
                <w:rFonts w:hint="eastAsia" w:ascii="黑体" w:hAnsi="黑体" w:eastAsia="黑体"/>
                <w:b/>
              </w:rPr>
              <w:t>类型</w:t>
            </w:r>
          </w:p>
        </w:tc>
        <w:tc>
          <w:tcPr>
            <w:tcW w:w="1614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092C611">
            <w:pPr>
              <w:spacing w:line="500" w:lineRule="exact"/>
              <w:jc w:val="center"/>
              <w:rPr>
                <w:rFonts w:ascii="黑体" w:hAnsi="黑体" w:eastAsia="黑体" w:cs="Calibri"/>
                <w:b/>
                <w:sz w:val="28"/>
                <w:szCs w:val="28"/>
              </w:rPr>
            </w:pPr>
            <w:r>
              <w:rPr>
                <w:rFonts w:hint="eastAsia" w:ascii="黑体" w:hAnsi="黑体" w:eastAsia="黑体"/>
                <w:b/>
              </w:rPr>
              <w:t>金额（元）</w:t>
            </w:r>
          </w:p>
        </w:tc>
        <w:tc>
          <w:tcPr>
            <w:tcW w:w="3424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05813816">
            <w:pPr>
              <w:spacing w:line="500" w:lineRule="exact"/>
              <w:jc w:val="center"/>
              <w:rPr>
                <w:rFonts w:ascii="黑体" w:hAnsi="黑体" w:eastAsia="黑体" w:cs="Calibri"/>
                <w:b/>
                <w:sz w:val="28"/>
                <w:szCs w:val="28"/>
              </w:rPr>
            </w:pPr>
            <w:commentRangeStart w:id="0"/>
            <w:r>
              <w:rPr>
                <w:rFonts w:hint="eastAsia" w:ascii="黑体" w:hAnsi="黑体" w:eastAsia="黑体"/>
                <w:b/>
              </w:rPr>
              <w:t>基本测算说明</w:t>
            </w:r>
            <w:commentRangeEnd w:id="0"/>
            <w:r>
              <w:commentReference w:id="0"/>
            </w:r>
          </w:p>
        </w:tc>
      </w:tr>
      <w:tr w14:paraId="18E88D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1640" w:type="dxa"/>
            <w:vMerge w:val="restart"/>
            <w:tcBorders>
              <w:top w:val="nil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CEFB315">
            <w:pPr>
              <w:spacing w:line="500" w:lineRule="exact"/>
              <w:jc w:val="center"/>
              <w:rPr>
                <w:rFonts w:ascii="黑体" w:hAnsi="黑体" w:eastAsia="黑体" w:cs="Calibri"/>
                <w:b/>
                <w:sz w:val="28"/>
                <w:szCs w:val="28"/>
              </w:rPr>
            </w:pPr>
            <w:r>
              <w:rPr>
                <w:rFonts w:hint="eastAsia" w:ascii="黑体" w:hAnsi="黑体" w:eastAsia="黑体"/>
                <w:b/>
              </w:rPr>
              <w:t>直接费用</w:t>
            </w:r>
          </w:p>
        </w:tc>
        <w:tc>
          <w:tcPr>
            <w:tcW w:w="245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6E8C036">
            <w:pPr>
              <w:spacing w:line="500" w:lineRule="exact"/>
              <w:jc w:val="center"/>
              <w:rPr>
                <w:rFonts w:ascii="仿宋_GB2312" w:hAnsi="宋体" w:eastAsia="仿宋_GB2312" w:cs="Calibri"/>
                <w:sz w:val="28"/>
                <w:szCs w:val="28"/>
              </w:rPr>
            </w:pPr>
            <w:r>
              <w:rPr>
                <w:rFonts w:hint="eastAsia" w:ascii="仿宋_GB2312" w:hAnsi="宋体"/>
              </w:rPr>
              <w:t>设备费</w:t>
            </w:r>
          </w:p>
        </w:tc>
        <w:tc>
          <w:tcPr>
            <w:tcW w:w="161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983B2D7">
            <w:pPr>
              <w:spacing w:line="500" w:lineRule="exact"/>
              <w:jc w:val="center"/>
              <w:rPr>
                <w:rFonts w:ascii="宋体" w:hAnsi="宋体" w:cs="Calibri"/>
                <w:b/>
                <w:szCs w:val="21"/>
              </w:rPr>
            </w:pPr>
          </w:p>
        </w:tc>
        <w:tc>
          <w:tcPr>
            <w:tcW w:w="342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451D6524">
            <w:pPr>
              <w:spacing w:line="500" w:lineRule="exact"/>
              <w:jc w:val="right"/>
              <w:rPr>
                <w:rFonts w:ascii="宋体" w:hAnsi="宋体" w:cs="Calibri"/>
                <w:b/>
                <w:szCs w:val="21"/>
              </w:rPr>
            </w:pPr>
            <w:r>
              <w:rPr>
                <w:rFonts w:hint="eastAsia" w:ascii="楷体_GB2312" w:eastAsia="楷体_GB2312"/>
                <w:bCs/>
                <w:szCs w:val="21"/>
              </w:rPr>
              <w:t>需含测算明细</w:t>
            </w:r>
          </w:p>
        </w:tc>
      </w:tr>
      <w:tr w14:paraId="53F588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4098" w:type="dxa"/>
            <w:vMerge w:val="continue"/>
            <w:tcBorders>
              <w:top w:val="nil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A079BA8">
            <w:pPr>
              <w:widowControl/>
              <w:jc w:val="left"/>
              <w:rPr>
                <w:rFonts w:ascii="黑体" w:hAnsi="黑体" w:eastAsia="黑体" w:cs="Calibri"/>
                <w:b/>
                <w:sz w:val="28"/>
                <w:szCs w:val="28"/>
              </w:rPr>
            </w:pPr>
          </w:p>
        </w:tc>
        <w:tc>
          <w:tcPr>
            <w:tcW w:w="245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8750774">
            <w:pPr>
              <w:spacing w:line="500" w:lineRule="exact"/>
              <w:jc w:val="center"/>
              <w:rPr>
                <w:rFonts w:ascii="仿宋_GB2312" w:hAnsi="宋体" w:eastAsia="仿宋_GB2312" w:cs="Calibri"/>
                <w:sz w:val="28"/>
                <w:szCs w:val="28"/>
              </w:rPr>
            </w:pPr>
            <w:r>
              <w:rPr>
                <w:rFonts w:hint="eastAsia" w:ascii="仿宋_GB2312" w:hAnsi="宋体"/>
              </w:rPr>
              <w:t>业务费</w:t>
            </w:r>
          </w:p>
        </w:tc>
        <w:tc>
          <w:tcPr>
            <w:tcW w:w="161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312C94C">
            <w:pPr>
              <w:spacing w:line="500" w:lineRule="exact"/>
              <w:jc w:val="center"/>
              <w:rPr>
                <w:rFonts w:ascii="宋体" w:hAnsi="宋体" w:cs="Calibri"/>
                <w:b/>
                <w:szCs w:val="21"/>
              </w:rPr>
            </w:pPr>
          </w:p>
        </w:tc>
        <w:tc>
          <w:tcPr>
            <w:tcW w:w="342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43FA868D">
            <w:pPr>
              <w:spacing w:line="500" w:lineRule="exact"/>
              <w:jc w:val="center"/>
              <w:rPr>
                <w:rFonts w:ascii="宋体" w:hAnsi="宋体" w:cs="Calibri"/>
                <w:b/>
                <w:szCs w:val="21"/>
              </w:rPr>
            </w:pPr>
          </w:p>
        </w:tc>
      </w:tr>
      <w:tr w14:paraId="501F00D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  <w:jc w:val="center"/>
        </w:trPr>
        <w:tc>
          <w:tcPr>
            <w:tcW w:w="4098" w:type="dxa"/>
            <w:vMerge w:val="continue"/>
            <w:tcBorders>
              <w:top w:val="nil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0A49B7F">
            <w:pPr>
              <w:widowControl/>
              <w:jc w:val="left"/>
              <w:rPr>
                <w:rFonts w:ascii="黑体" w:hAnsi="黑体" w:eastAsia="黑体" w:cs="Calibri"/>
                <w:b/>
                <w:sz w:val="28"/>
                <w:szCs w:val="28"/>
              </w:rPr>
            </w:pPr>
          </w:p>
        </w:tc>
        <w:tc>
          <w:tcPr>
            <w:tcW w:w="245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FD3BFBA">
            <w:pPr>
              <w:spacing w:line="500" w:lineRule="exact"/>
              <w:jc w:val="center"/>
              <w:rPr>
                <w:rFonts w:ascii="仿宋_GB2312" w:hAnsi="宋体" w:eastAsia="仿宋_GB2312" w:cs="Calibri"/>
                <w:sz w:val="28"/>
                <w:szCs w:val="28"/>
              </w:rPr>
            </w:pPr>
            <w:r>
              <w:rPr>
                <w:rFonts w:hint="eastAsia" w:ascii="仿宋_GB2312" w:hAnsi="宋体"/>
              </w:rPr>
              <w:t>劳务费</w:t>
            </w:r>
          </w:p>
        </w:tc>
        <w:tc>
          <w:tcPr>
            <w:tcW w:w="161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9DB1D3E">
            <w:pPr>
              <w:spacing w:line="500" w:lineRule="exact"/>
              <w:jc w:val="center"/>
              <w:rPr>
                <w:rFonts w:ascii="宋体" w:hAnsi="宋体" w:cs="Calibri"/>
                <w:b/>
                <w:szCs w:val="21"/>
              </w:rPr>
            </w:pPr>
          </w:p>
        </w:tc>
        <w:tc>
          <w:tcPr>
            <w:tcW w:w="342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580AAA41">
            <w:pPr>
              <w:spacing w:line="500" w:lineRule="exact"/>
              <w:jc w:val="center"/>
              <w:rPr>
                <w:rFonts w:ascii="宋体" w:hAnsi="宋体" w:cs="Calibri"/>
                <w:b/>
                <w:szCs w:val="21"/>
              </w:rPr>
            </w:pPr>
            <w:bookmarkStart w:id="0" w:name="_GoBack"/>
            <w:bookmarkEnd w:id="0"/>
          </w:p>
        </w:tc>
      </w:tr>
      <w:tr w14:paraId="039FD9C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  <w:jc w:val="center"/>
        </w:trPr>
        <w:tc>
          <w:tcPr>
            <w:tcW w:w="4098" w:type="dxa"/>
            <w:vMerge w:val="continue"/>
            <w:tcBorders>
              <w:top w:val="nil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C3D94E7">
            <w:pPr>
              <w:widowControl/>
              <w:jc w:val="left"/>
              <w:rPr>
                <w:rFonts w:ascii="黑体" w:hAnsi="黑体" w:eastAsia="黑体" w:cs="Calibri"/>
                <w:b/>
                <w:sz w:val="28"/>
                <w:szCs w:val="28"/>
              </w:rPr>
            </w:pPr>
          </w:p>
        </w:tc>
        <w:tc>
          <w:tcPr>
            <w:tcW w:w="245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434F0C9">
            <w:pPr>
              <w:spacing w:line="500" w:lineRule="exact"/>
              <w:jc w:val="center"/>
              <w:rPr>
                <w:rFonts w:ascii="仿宋_GB2312" w:hAnsi="宋体" w:eastAsia="仿宋_GB2312" w:cs="Calibri"/>
                <w:b/>
                <w:sz w:val="28"/>
                <w:szCs w:val="28"/>
              </w:rPr>
            </w:pPr>
            <w:r>
              <w:rPr>
                <w:rFonts w:hint="eastAsia" w:ascii="仿宋_GB2312" w:hAnsi="宋体"/>
                <w:b/>
                <w:kern w:val="0"/>
              </w:rPr>
              <w:t>直接费用占比（%）</w:t>
            </w:r>
          </w:p>
        </w:tc>
        <w:tc>
          <w:tcPr>
            <w:tcW w:w="5038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41BD84EC">
            <w:pPr>
              <w:spacing w:line="500" w:lineRule="exact"/>
              <w:jc w:val="center"/>
              <w:rPr>
                <w:rFonts w:ascii="宋体" w:hAnsi="宋体" w:cs="Calibri"/>
                <w:b/>
                <w:szCs w:val="21"/>
              </w:rPr>
            </w:pPr>
          </w:p>
        </w:tc>
      </w:tr>
      <w:tr w14:paraId="1EFA48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1640" w:type="dxa"/>
            <w:vMerge w:val="restart"/>
            <w:tcBorders>
              <w:top w:val="nil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4313320">
            <w:pPr>
              <w:spacing w:line="500" w:lineRule="exact"/>
              <w:jc w:val="center"/>
              <w:rPr>
                <w:rFonts w:ascii="宋体" w:hAnsi="宋体" w:cs="Calibri"/>
                <w:b/>
                <w:szCs w:val="21"/>
              </w:rPr>
            </w:pPr>
            <w:r>
              <w:rPr>
                <w:rFonts w:hint="eastAsia" w:ascii="黑体" w:hAnsi="黑体" w:eastAsia="黑体"/>
                <w:b/>
              </w:rPr>
              <w:t>间接费用</w:t>
            </w:r>
          </w:p>
        </w:tc>
        <w:tc>
          <w:tcPr>
            <w:tcW w:w="245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AA0C682">
            <w:pPr>
              <w:spacing w:line="500" w:lineRule="exact"/>
              <w:jc w:val="left"/>
              <w:rPr>
                <w:rFonts w:ascii="仿宋_GB2312" w:hAnsi="宋体" w:eastAsia="仿宋_GB2312" w:cs="Calibri"/>
                <w:b/>
                <w:sz w:val="28"/>
                <w:szCs w:val="28"/>
              </w:rPr>
            </w:pPr>
            <w:r>
              <w:rPr>
                <w:rFonts w:hint="eastAsia" w:ascii="仿宋_GB2312" w:hAnsi="宋体"/>
                <w:b/>
                <w:kern w:val="0"/>
              </w:rPr>
              <w:t>间接费用小计</w:t>
            </w:r>
          </w:p>
        </w:tc>
        <w:tc>
          <w:tcPr>
            <w:tcW w:w="5038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349BC768">
            <w:pPr>
              <w:spacing w:line="500" w:lineRule="exact"/>
              <w:jc w:val="center"/>
              <w:rPr>
                <w:rFonts w:ascii="宋体" w:hAnsi="宋体" w:cs="Calibri"/>
                <w:b/>
                <w:szCs w:val="21"/>
              </w:rPr>
            </w:pPr>
          </w:p>
        </w:tc>
      </w:tr>
      <w:tr w14:paraId="2CE287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4098" w:type="dxa"/>
            <w:vMerge w:val="continue"/>
            <w:tcBorders>
              <w:top w:val="nil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22940ED">
            <w:pPr>
              <w:widowControl/>
              <w:jc w:val="left"/>
              <w:rPr>
                <w:rFonts w:ascii="宋体" w:hAnsi="宋体" w:cs="Calibri"/>
                <w:b/>
                <w:szCs w:val="21"/>
              </w:rPr>
            </w:pPr>
          </w:p>
        </w:tc>
        <w:tc>
          <w:tcPr>
            <w:tcW w:w="245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86B03AF">
            <w:pPr>
              <w:spacing w:line="500" w:lineRule="exact"/>
              <w:jc w:val="left"/>
              <w:rPr>
                <w:rFonts w:ascii="仿宋_GB2312" w:hAnsi="宋体" w:eastAsia="仿宋_GB2312" w:cs="Calibri"/>
                <w:b/>
                <w:sz w:val="28"/>
                <w:szCs w:val="28"/>
              </w:rPr>
            </w:pPr>
            <w:r>
              <w:rPr>
                <w:rFonts w:hint="eastAsia" w:ascii="仿宋_GB2312" w:hAnsi="宋体"/>
                <w:b/>
                <w:kern w:val="0"/>
              </w:rPr>
              <w:t>间接费用占比（%）</w:t>
            </w:r>
          </w:p>
        </w:tc>
        <w:tc>
          <w:tcPr>
            <w:tcW w:w="5038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607DB43B">
            <w:pPr>
              <w:spacing w:line="500" w:lineRule="exact"/>
              <w:jc w:val="center"/>
              <w:rPr>
                <w:rFonts w:ascii="宋体" w:hAnsi="宋体" w:cs="Calibri"/>
                <w:b/>
                <w:szCs w:val="21"/>
              </w:rPr>
            </w:pPr>
          </w:p>
        </w:tc>
      </w:tr>
      <w:tr w14:paraId="564743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4098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noWrap w:val="0"/>
            <w:vAlign w:val="center"/>
          </w:tcPr>
          <w:p w14:paraId="01FD66B9">
            <w:pPr>
              <w:spacing w:line="500" w:lineRule="exact"/>
              <w:jc w:val="center"/>
              <w:rPr>
                <w:rFonts w:ascii="宋体" w:hAnsi="宋体" w:cs="Calibri"/>
                <w:b/>
                <w:bCs/>
                <w:szCs w:val="21"/>
              </w:rPr>
            </w:pPr>
            <w:r>
              <w:rPr>
                <w:rFonts w:hint="eastAsia" w:ascii="黑体" w:hAnsi="黑体" w:eastAsia="黑体"/>
                <w:b/>
              </w:rPr>
              <w:t>直接费用与间接费用合计</w:t>
            </w:r>
          </w:p>
        </w:tc>
        <w:tc>
          <w:tcPr>
            <w:tcW w:w="5038" w:type="dxa"/>
            <w:gridSpan w:val="2"/>
            <w:tcBorders>
              <w:top w:val="single" w:color="auto" w:sz="6" w:space="0"/>
              <w:left w:val="nil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25C6251E">
            <w:pPr>
              <w:spacing w:line="500" w:lineRule="exact"/>
              <w:jc w:val="center"/>
              <w:rPr>
                <w:rFonts w:ascii="宋体" w:hAnsi="宋体" w:cs="Calibri"/>
                <w:b/>
                <w:szCs w:val="21"/>
              </w:rPr>
            </w:pPr>
          </w:p>
        </w:tc>
      </w:tr>
    </w:tbl>
    <w:p w14:paraId="3315893B">
      <w:pPr>
        <w:rPr>
          <w:rFonts w:hint="eastAsia" w:eastAsia="黑体"/>
          <w:sz w:val="24"/>
        </w:rPr>
      </w:pPr>
      <w:r>
        <w:rPr>
          <w:rFonts w:eastAsia="黑体"/>
          <w:sz w:val="24"/>
        </w:rPr>
        <w:t xml:space="preserve"> </w:t>
      </w:r>
    </w:p>
    <w:p w14:paraId="068DF8CD">
      <w:pPr>
        <w:rPr>
          <w:rFonts w:eastAsia="黑体"/>
          <w:sz w:val="24"/>
        </w:rPr>
      </w:pPr>
      <w:r>
        <w:rPr>
          <w:rFonts w:hint="eastAsia" w:ascii="黑体" w:hAnsi="黑体" w:eastAsia="黑体"/>
          <w:sz w:val="24"/>
        </w:rPr>
        <w:t>说明</w:t>
      </w:r>
      <w:r>
        <w:rPr>
          <w:rFonts w:hint="eastAsia" w:eastAsia="黑体"/>
          <w:sz w:val="24"/>
        </w:rPr>
        <w:t>:</w:t>
      </w:r>
    </w:p>
    <w:p w14:paraId="3572C84A">
      <w:pPr>
        <w:spacing w:line="360" w:lineRule="auto"/>
        <w:ind w:firstLine="480"/>
        <w:rPr>
          <w:rFonts w:ascii="仿宋_GB2312" w:hAnsi="Calibri" w:eastAsia="仿宋_GB2312" w:cs="Calibri"/>
          <w:sz w:val="24"/>
        </w:rPr>
      </w:pPr>
      <w:r>
        <w:rPr>
          <w:rFonts w:hint="eastAsia" w:ascii="仿宋_GB2312"/>
          <w:sz w:val="24"/>
        </w:rPr>
        <w:t>1.经费预算应当按照《上海市市级教育财政科研类项目经费管理办法（2023年修订）》（沪教委科〔2023〕53号）的规定填写。</w:t>
      </w:r>
    </w:p>
    <w:p w14:paraId="47D3D79B">
      <w:pPr>
        <w:spacing w:line="360" w:lineRule="auto"/>
        <w:ind w:firstLine="480"/>
        <w:rPr>
          <w:rFonts w:hint="eastAsia" w:ascii="仿宋_GB2312"/>
          <w:sz w:val="24"/>
        </w:rPr>
      </w:pPr>
      <w:r>
        <w:rPr>
          <w:rFonts w:hint="eastAsia" w:ascii="仿宋_GB2312"/>
          <w:sz w:val="24"/>
        </w:rPr>
        <w:t>2.直接费用中除50万元以上的设备费外，其他费用只提供基本测算说明，不需要提供明细。</w:t>
      </w:r>
    </w:p>
    <w:p w14:paraId="7D52859E">
      <w:pPr>
        <w:ind w:firstLine="480"/>
        <w:rPr>
          <w:rFonts w:hint="eastAsia" w:ascii="Calibri"/>
          <w:szCs w:val="21"/>
        </w:rPr>
      </w:pPr>
      <w:commentRangeStart w:id="1"/>
      <w:r>
        <w:rPr>
          <w:rFonts w:hint="eastAsia" w:ascii="仿宋_GB2312"/>
          <w:sz w:val="24"/>
        </w:rPr>
        <w:t>3.间接费用的金额不超过项目资助总额的40%。</w:t>
      </w:r>
      <w:commentRangeEnd w:id="1"/>
      <w:r>
        <w:commentReference w:id="1"/>
      </w:r>
    </w:p>
    <w:p w14:paraId="1ACA8F1D">
      <w:pPr>
        <w:spacing w:line="360" w:lineRule="auto"/>
        <w:ind w:firstLine="600" w:firstLineChars="250"/>
        <w:rPr>
          <w:rFonts w:hint="eastAsia" w:eastAsia="楷体"/>
          <w:sz w:val="24"/>
        </w:rPr>
      </w:pPr>
      <w:r>
        <w:rPr>
          <w:rFonts w:eastAsia="楷体"/>
          <w:sz w:val="24"/>
        </w:rPr>
        <w:t xml:space="preserve"> </w:t>
      </w:r>
    </w:p>
    <w:p w14:paraId="01349A52">
      <w:pPr>
        <w:spacing w:line="360" w:lineRule="auto"/>
        <w:ind w:firstLine="600" w:firstLineChars="250"/>
        <w:rPr>
          <w:rFonts w:eastAsia="楷体"/>
          <w:sz w:val="24"/>
        </w:rPr>
      </w:pPr>
      <w:r>
        <w:rPr>
          <w:rFonts w:eastAsia="楷体"/>
          <w:sz w:val="24"/>
        </w:rPr>
        <w:t xml:space="preserve"> </w:t>
      </w:r>
    </w:p>
    <w:p w14:paraId="07A35A18">
      <w:pPr>
        <w:spacing w:line="360" w:lineRule="auto"/>
        <w:ind w:firstLine="600" w:firstLineChars="250"/>
        <w:rPr>
          <w:rFonts w:eastAsia="楷体"/>
          <w:sz w:val="24"/>
        </w:rPr>
      </w:pPr>
      <w:r>
        <w:rPr>
          <w:rFonts w:eastAsia="楷体"/>
          <w:sz w:val="24"/>
        </w:rPr>
        <w:t xml:space="preserve"> </w:t>
      </w:r>
    </w:p>
    <w:p w14:paraId="16EBC245">
      <w:pPr>
        <w:spacing w:line="360" w:lineRule="auto"/>
        <w:ind w:firstLine="600" w:firstLineChars="250"/>
        <w:rPr>
          <w:rFonts w:eastAsia="楷体"/>
          <w:sz w:val="24"/>
        </w:rPr>
      </w:pPr>
      <w:r>
        <w:rPr>
          <w:rFonts w:eastAsia="楷体"/>
          <w:sz w:val="24"/>
        </w:rPr>
        <w:t xml:space="preserve"> </w:t>
      </w:r>
    </w:p>
    <w:p w14:paraId="41682E14">
      <w:pPr>
        <w:spacing w:line="360" w:lineRule="auto"/>
        <w:ind w:firstLine="600" w:firstLineChars="250"/>
        <w:rPr>
          <w:rFonts w:eastAsia="楷体"/>
          <w:sz w:val="24"/>
        </w:rPr>
      </w:pPr>
      <w:r>
        <w:rPr>
          <w:rFonts w:eastAsia="楷体"/>
          <w:sz w:val="24"/>
        </w:rPr>
        <w:t xml:space="preserve"> </w:t>
      </w:r>
    </w:p>
    <w:p w14:paraId="3EDC2F65">
      <w:pPr>
        <w:spacing w:line="360" w:lineRule="auto"/>
        <w:ind w:firstLine="600" w:firstLineChars="250"/>
        <w:rPr>
          <w:rFonts w:eastAsia="楷体"/>
          <w:sz w:val="24"/>
        </w:rPr>
      </w:pPr>
      <w:r>
        <w:rPr>
          <w:rFonts w:eastAsia="楷体"/>
          <w:sz w:val="24"/>
        </w:rPr>
        <w:t xml:space="preserve"> </w:t>
      </w:r>
    </w:p>
    <w:p w14:paraId="7814FD3A">
      <w:pPr>
        <w:widowControl/>
        <w:jc w:val="left"/>
        <w:rPr>
          <w:rFonts w:eastAsia="黑体"/>
          <w:sz w:val="30"/>
          <w:szCs w:val="30"/>
        </w:rPr>
      </w:pPr>
      <w:r>
        <w:rPr>
          <w:rFonts w:hint="eastAsia" w:eastAsia="黑体"/>
          <w:sz w:val="30"/>
          <w:szCs w:val="30"/>
        </w:rPr>
        <w:t xml:space="preserve"> </w:t>
      </w:r>
    </w:p>
    <w:p w14:paraId="3A3D818F">
      <w:pPr>
        <w:widowControl/>
        <w:jc w:val="left"/>
        <w:rPr>
          <w:rFonts w:hint="eastAsia" w:eastAsia="黑体"/>
          <w:sz w:val="30"/>
          <w:szCs w:val="30"/>
        </w:rPr>
      </w:pPr>
      <w:r>
        <w:rPr>
          <w:rFonts w:hint="eastAsia" w:eastAsia="黑体"/>
          <w:sz w:val="30"/>
          <w:szCs w:val="30"/>
        </w:rPr>
        <w:br w:type="page"/>
      </w:r>
      <w:r>
        <w:rPr>
          <w:rFonts w:hint="eastAsia" w:ascii="黑体" w:hAnsi="黑体" w:eastAsia="黑体"/>
          <w:sz w:val="30"/>
          <w:szCs w:val="30"/>
        </w:rPr>
        <w:t>九、项目申请人所在单位信息</w:t>
      </w:r>
    </w:p>
    <w:tbl>
      <w:tblPr>
        <w:tblStyle w:val="6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6"/>
      </w:tblGrid>
      <w:tr w14:paraId="7FE3612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5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 w14:paraId="141AEE60">
            <w:pPr>
              <w:rPr>
                <w:rFonts w:cs="Calibri"/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项目单位名称：华东师范大学</w:t>
            </w:r>
          </w:p>
          <w:p w14:paraId="6DD54918">
            <w:pPr>
              <w:rPr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通讯地址：上海市普陀区中山北路3663号</w:t>
            </w:r>
          </w:p>
          <w:p w14:paraId="3D512E14">
            <w:pPr>
              <w:rPr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银行账号：1001247209026260113</w:t>
            </w:r>
          </w:p>
          <w:p w14:paraId="30BC37C9">
            <w:pPr>
              <w:rPr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开户行：中国工商银行上海市金沙江路支行</w:t>
            </w:r>
          </w:p>
          <w:p w14:paraId="3972DA2F">
            <w:pPr>
              <w:spacing w:line="580" w:lineRule="exact"/>
              <w:rPr>
                <w:rFonts w:cs="Calibri"/>
                <w:szCs w:val="21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项目单位负责人：马余刚</w:t>
            </w:r>
          </w:p>
        </w:tc>
      </w:tr>
    </w:tbl>
    <w:p w14:paraId="0F8C38D7">
      <w:pPr>
        <w:rPr>
          <w:rFonts w:hint="eastAsia" w:eastAsia="黑体"/>
          <w:sz w:val="24"/>
        </w:rPr>
      </w:pPr>
      <w:r>
        <w:rPr>
          <w:rFonts w:eastAsia="黑体"/>
          <w:sz w:val="24"/>
        </w:rPr>
        <w:t xml:space="preserve"> </w:t>
      </w:r>
    </w:p>
    <w:p w14:paraId="66C590E4">
      <w:pPr>
        <w:rPr>
          <w:rFonts w:eastAsia="黑体"/>
          <w:sz w:val="24"/>
        </w:rPr>
      </w:pPr>
      <w:r>
        <w:rPr>
          <w:rFonts w:hint="eastAsia" w:ascii="黑体" w:hAnsi="黑体" w:eastAsia="黑体"/>
          <w:sz w:val="24"/>
        </w:rPr>
        <w:t>说明</w:t>
      </w:r>
      <w:r>
        <w:rPr>
          <w:rFonts w:eastAsia="黑体"/>
          <w:sz w:val="24"/>
        </w:rPr>
        <w:t>:</w:t>
      </w:r>
    </w:p>
    <w:p w14:paraId="7D8DB94A">
      <w:pPr>
        <w:spacing w:line="360" w:lineRule="auto"/>
        <w:ind w:firstLine="480"/>
        <w:rPr>
          <w:rFonts w:ascii="仿宋_GB2312" w:eastAsia="仿宋_GB2312"/>
          <w:sz w:val="24"/>
        </w:rPr>
      </w:pPr>
      <w:r>
        <w:rPr>
          <w:rFonts w:hint="eastAsia" w:ascii="仿宋_GB2312"/>
          <w:sz w:val="24"/>
        </w:rPr>
        <w:t>1.项目单位须与项目经费拨入单位一致，且与公章一致，切勿使用简称。</w:t>
      </w:r>
    </w:p>
    <w:p w14:paraId="3F247F86">
      <w:pPr>
        <w:spacing w:line="360" w:lineRule="auto"/>
        <w:ind w:firstLine="480"/>
        <w:rPr>
          <w:rFonts w:hint="eastAsia" w:ascii="仿宋_GB2312"/>
          <w:sz w:val="24"/>
        </w:rPr>
      </w:pPr>
      <w:r>
        <w:rPr>
          <w:rFonts w:hint="eastAsia" w:ascii="仿宋_GB2312"/>
          <w:sz w:val="24"/>
        </w:rPr>
        <w:t>2.项目单位负责人为本单位法定代表人。</w:t>
      </w:r>
    </w:p>
    <w:p w14:paraId="6045B2C1">
      <w:pPr>
        <w:spacing w:line="480" w:lineRule="auto"/>
        <w:ind w:left="420" w:hanging="315"/>
        <w:rPr>
          <w:rFonts w:hint="eastAsia" w:eastAsia="黑体"/>
          <w:sz w:val="30"/>
          <w:szCs w:val="30"/>
        </w:rPr>
      </w:pPr>
      <w:r>
        <w:rPr>
          <w:rFonts w:eastAsia="黑体"/>
          <w:sz w:val="30"/>
          <w:szCs w:val="30"/>
        </w:rPr>
        <w:t xml:space="preserve"> </w:t>
      </w:r>
      <w:r>
        <w:rPr>
          <w:rFonts w:hint="eastAsia" w:ascii="黑体" w:hAnsi="黑体" w:eastAsia="黑体"/>
          <w:sz w:val="30"/>
          <w:szCs w:val="30"/>
        </w:rPr>
        <w:t>十、项目申请人所在单位经费管理</w:t>
      </w:r>
    </w:p>
    <w:tbl>
      <w:tblPr>
        <w:tblStyle w:val="6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6"/>
      </w:tblGrid>
      <w:tr w14:paraId="22EFD0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0" w:hRule="atLeast"/>
          <w:jc w:val="center"/>
        </w:trPr>
        <w:tc>
          <w:tcPr>
            <w:tcW w:w="935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 w14:paraId="4EA9591F">
            <w:pPr>
              <w:spacing w:line="480" w:lineRule="exact"/>
              <w:ind w:left="105" w:leftChars="50" w:firstLine="600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承诺遵守财务规章制度，如实填报，严格监督课题经费的合理有效使用，保证课题经费单独立户，专款专用，不挤占和挪用课题经费，在课题结题时提供课题经费使用明细单。</w:t>
            </w:r>
          </w:p>
          <w:p w14:paraId="4B389B00">
            <w:pPr>
              <w:rPr>
                <w:rFonts w:hint="eastAsia" w:ascii="Times New Roman" w:hAnsi="Times New Roman"/>
                <w:sz w:val="32"/>
                <w:szCs w:val="32"/>
              </w:rPr>
            </w:pPr>
          </w:p>
          <w:p w14:paraId="348344D8">
            <w:pPr>
              <w:rPr>
                <w:sz w:val="32"/>
                <w:szCs w:val="32"/>
              </w:rPr>
            </w:pPr>
          </w:p>
          <w:p w14:paraId="6A518C7B">
            <w:pPr>
              <w:spacing w:line="480" w:lineRule="auto"/>
              <w:ind w:firstLine="4500" w:firstLineChars="1500"/>
              <w:jc w:val="left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财务部门公章：</w:t>
            </w:r>
          </w:p>
          <w:p w14:paraId="1B2D1A9F">
            <w:pPr>
              <w:spacing w:line="480" w:lineRule="auto"/>
              <w:ind w:firstLine="4500" w:firstLineChars="1500"/>
              <w:jc w:val="left"/>
              <w:rPr>
                <w:rFonts w:hint="eastAsia"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财务负责人签章：</w:t>
            </w:r>
          </w:p>
          <w:p w14:paraId="565A6568">
            <w:pPr>
              <w:spacing w:line="480" w:lineRule="auto"/>
              <w:ind w:left="105" w:leftChars="50" w:firstLine="5400" w:firstLineChars="1800"/>
              <w:jc w:val="left"/>
              <w:rPr>
                <w:rFonts w:cs="Calibri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  <w:lang w:val="en-US" w:eastAsia="zh-CN"/>
              </w:rPr>
              <w:t>2026</w:t>
            </w:r>
            <w:r>
              <w:rPr>
                <w:rFonts w:hint="eastAsia" w:ascii="宋体" w:hAnsi="宋体"/>
                <w:sz w:val="30"/>
                <w:szCs w:val="30"/>
              </w:rPr>
              <w:t>年</w:t>
            </w:r>
            <w:r>
              <w:rPr>
                <w:rFonts w:hint="eastAsia" w:ascii="宋体" w:hAnsi="宋体"/>
                <w:sz w:val="30"/>
                <w:szCs w:val="30"/>
                <w:lang w:val="en-US" w:eastAsia="zh-CN"/>
              </w:rPr>
              <w:t>10</w:t>
            </w:r>
            <w:r>
              <w:rPr>
                <w:rFonts w:hint="eastAsia" w:ascii="宋体" w:hAnsi="宋体"/>
                <w:sz w:val="30"/>
                <w:szCs w:val="30"/>
              </w:rPr>
              <w:t>月</w:t>
            </w:r>
            <w:r>
              <w:rPr>
                <w:rFonts w:hint="eastAsia" w:ascii="宋体" w:hAnsi="宋体"/>
                <w:sz w:val="30"/>
                <w:szCs w:val="30"/>
                <w:lang w:val="en-US" w:eastAsia="zh-CN"/>
              </w:rPr>
              <w:t>19</w:t>
            </w:r>
            <w:r>
              <w:rPr>
                <w:rFonts w:hint="eastAsia" w:ascii="宋体" w:hAnsi="宋体"/>
                <w:sz w:val="30"/>
                <w:szCs w:val="30"/>
              </w:rPr>
              <w:t>日</w:t>
            </w:r>
          </w:p>
        </w:tc>
      </w:tr>
    </w:tbl>
    <w:p w14:paraId="2A61B037">
      <w:pPr>
        <w:rPr>
          <w:rFonts w:eastAsia="黑体"/>
          <w:sz w:val="24"/>
        </w:rPr>
      </w:pPr>
      <w:r>
        <w:rPr>
          <w:rFonts w:eastAsia="黑体"/>
          <w:sz w:val="24"/>
        </w:rPr>
        <w:t xml:space="preserve"> </w:t>
      </w:r>
    </w:p>
    <w:p w14:paraId="0B15A7C5">
      <w:pPr>
        <w:rPr>
          <w:rFonts w:eastAsia="黑体"/>
          <w:sz w:val="24"/>
        </w:rPr>
      </w:pPr>
      <w:r>
        <w:rPr>
          <w:rFonts w:hint="eastAsia" w:ascii="黑体" w:hAnsi="黑体" w:eastAsia="黑体"/>
          <w:sz w:val="24"/>
        </w:rPr>
        <w:t>说明：</w:t>
      </w:r>
    </w:p>
    <w:p w14:paraId="32F78908">
      <w:pPr>
        <w:spacing w:line="480" w:lineRule="auto"/>
        <w:ind w:left="105" w:leftChars="50" w:firstLine="240" w:firstLineChars="100"/>
        <w:rPr>
          <w:rFonts w:eastAsia="楷体"/>
          <w:sz w:val="24"/>
        </w:rPr>
      </w:pPr>
      <w:r>
        <w:rPr>
          <w:rFonts w:hint="eastAsia" w:ascii="楷体" w:hAnsi="楷体" w:eastAsia="楷体"/>
          <w:sz w:val="24"/>
        </w:rPr>
        <w:t>所在单位无独立的财务部门章可用项目单位公章代替。</w:t>
      </w:r>
    </w:p>
    <w:p w14:paraId="0A9BE1BC">
      <w:pPr>
        <w:spacing w:line="480" w:lineRule="auto"/>
        <w:ind w:left="420" w:hanging="315"/>
        <w:rPr>
          <w:rFonts w:eastAsia="黑体"/>
          <w:sz w:val="30"/>
          <w:szCs w:val="30"/>
        </w:rPr>
      </w:pPr>
      <w:r>
        <w:rPr>
          <w:rFonts w:eastAsia="楷体"/>
          <w:sz w:val="24"/>
        </w:rPr>
        <w:br w:type="page"/>
      </w:r>
      <w:r>
        <w:rPr>
          <w:rFonts w:hint="eastAsia" w:ascii="黑体" w:hAnsi="黑体" w:eastAsia="黑体"/>
          <w:sz w:val="30"/>
          <w:szCs w:val="30"/>
        </w:rPr>
        <w:t>十一、项目申请人所在单位审核意见</w:t>
      </w:r>
    </w:p>
    <w:tbl>
      <w:tblPr>
        <w:tblStyle w:val="6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6"/>
      </w:tblGrid>
      <w:tr w14:paraId="472118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1" w:hRule="atLeast"/>
          <w:jc w:val="center"/>
        </w:trPr>
        <w:tc>
          <w:tcPr>
            <w:tcW w:w="935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 w14:paraId="1206ABF5">
            <w:pPr>
              <w:spacing w:line="440" w:lineRule="exact"/>
              <w:ind w:left="105" w:leftChars="50" w:firstLine="600"/>
              <w:rPr>
                <w:rFonts w:ascii="宋体" w:cs="Calibri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本单位完全了解上海高校哲学社会科学研究专项的有关管理规定，完全意识到本声明的法律后果由本单位承担。保证项目申报的真实性，认可项目申请人及其所在单位的申报资格，同意上报。</w:t>
            </w:r>
          </w:p>
          <w:p w14:paraId="12A3D181">
            <w:pPr>
              <w:spacing w:line="300" w:lineRule="exact"/>
              <w:ind w:left="105" w:leftChars="50" w:firstLine="600"/>
              <w:rPr>
                <w:rFonts w:hint="eastAsia" w:ascii="宋体"/>
                <w:sz w:val="30"/>
                <w:szCs w:val="30"/>
              </w:rPr>
            </w:pPr>
          </w:p>
          <w:p w14:paraId="2FE566E9">
            <w:pPr>
              <w:spacing w:line="480" w:lineRule="auto"/>
              <w:ind w:firstLine="5100" w:firstLineChars="1700"/>
              <w:rPr>
                <w:rFonts w:hint="eastAsia" w:asci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单位公章：</w:t>
            </w:r>
          </w:p>
          <w:p w14:paraId="50073BDB">
            <w:pPr>
              <w:spacing w:line="480" w:lineRule="auto"/>
              <w:ind w:firstLine="4200" w:firstLineChars="1400"/>
              <w:rPr>
                <w:rFonts w:hint="eastAsia" w:asci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单位负责人签章：</w:t>
            </w:r>
          </w:p>
          <w:p w14:paraId="3152EB03">
            <w:pPr>
              <w:spacing w:line="480" w:lineRule="auto"/>
              <w:ind w:left="105" w:leftChars="50" w:firstLine="6000" w:firstLineChars="2000"/>
              <w:rPr>
                <w:szCs w:val="21"/>
              </w:rPr>
            </w:pPr>
            <w:r>
              <w:rPr>
                <w:rFonts w:hint="eastAsia" w:ascii="宋体" w:hAnsi="宋体"/>
                <w:sz w:val="30"/>
                <w:szCs w:val="30"/>
                <w:lang w:val="en-US" w:eastAsia="zh-CN"/>
              </w:rPr>
              <w:t>2026</w:t>
            </w:r>
            <w:r>
              <w:rPr>
                <w:rFonts w:hint="eastAsia" w:ascii="宋体" w:hAnsi="宋体"/>
                <w:sz w:val="30"/>
                <w:szCs w:val="30"/>
              </w:rPr>
              <w:t>年</w:t>
            </w:r>
            <w:r>
              <w:rPr>
                <w:rFonts w:hint="eastAsia" w:ascii="宋体" w:hAnsi="宋体"/>
                <w:sz w:val="30"/>
                <w:szCs w:val="30"/>
                <w:lang w:val="en-US" w:eastAsia="zh-CN"/>
              </w:rPr>
              <w:t>10</w:t>
            </w:r>
            <w:r>
              <w:rPr>
                <w:rFonts w:hint="eastAsia" w:ascii="宋体" w:hAnsi="宋体"/>
                <w:sz w:val="30"/>
                <w:szCs w:val="30"/>
              </w:rPr>
              <w:t>月</w:t>
            </w:r>
            <w:r>
              <w:rPr>
                <w:rFonts w:hint="eastAsia" w:ascii="宋体" w:hAnsi="宋体"/>
                <w:sz w:val="30"/>
                <w:szCs w:val="30"/>
                <w:lang w:val="en-US" w:eastAsia="zh-CN"/>
              </w:rPr>
              <w:t>19</w:t>
            </w:r>
            <w:r>
              <w:rPr>
                <w:rFonts w:hint="eastAsia" w:ascii="宋体" w:hAnsi="宋体"/>
                <w:sz w:val="30"/>
                <w:szCs w:val="30"/>
              </w:rPr>
              <w:t>日</w:t>
            </w:r>
          </w:p>
        </w:tc>
      </w:tr>
    </w:tbl>
    <w:p w14:paraId="02D176B5">
      <w:pPr>
        <w:rPr>
          <w:rFonts w:ascii="黑体" w:hAnsi="黑体" w:eastAsia="黑体"/>
          <w:sz w:val="24"/>
        </w:rPr>
      </w:pPr>
      <w:r>
        <w:rPr>
          <w:rFonts w:hint="eastAsia" w:ascii="黑体" w:hAnsi="黑体" w:eastAsia="黑体"/>
          <w:sz w:val="24"/>
        </w:rPr>
        <w:t>说明：</w:t>
      </w:r>
    </w:p>
    <w:p w14:paraId="71DD8A72">
      <w:pPr>
        <w:spacing w:line="400" w:lineRule="exact"/>
        <w:rPr>
          <w:rFonts w:hint="eastAsia" w:ascii="黑体" w:hAnsi="黑体" w:eastAsia="黑体"/>
          <w:sz w:val="30"/>
          <w:szCs w:val="30"/>
        </w:rPr>
      </w:pPr>
      <w:r>
        <w:rPr>
          <w:rFonts w:hint="eastAsia" w:ascii="楷体" w:hAnsi="楷体" w:eastAsia="楷体"/>
          <w:sz w:val="24"/>
        </w:rPr>
        <w:t>“单位”指申请人所在高校的部门/院系，或所在中小学/区教育局所属单位。</w:t>
      </w:r>
    </w:p>
    <w:p w14:paraId="0208DC1E">
      <w:pPr>
        <w:spacing w:line="480" w:lineRule="auto"/>
        <w:ind w:left="420" w:hanging="315"/>
        <w:rPr>
          <w:rFonts w:hint="eastAsia"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十二、项目管理单位意见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09"/>
        <w:gridCol w:w="4747"/>
      </w:tblGrid>
      <w:tr w14:paraId="2EDD4A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trHeight w:val="884" w:hRule="atLeast"/>
          <w:jc w:val="center"/>
        </w:trPr>
        <w:tc>
          <w:tcPr>
            <w:tcW w:w="9356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 w14:paraId="187DF4EB">
            <w:pPr>
              <w:spacing w:line="440" w:lineRule="exact"/>
              <w:ind w:left="105" w:leftChars="50" w:firstLine="600" w:firstLineChars="200"/>
              <w:rPr>
                <w:rFonts w:ascii="宋体" w:cs="Calibri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本单位完全了解上海高校哲学社会科学研究专项的有关管理规定，完全意识到本声明的法律后果由本单位承担。保证项目申报的真实性，认可项目申报人及其所在单位的申报资格，同意上报。</w:t>
            </w:r>
          </w:p>
        </w:tc>
      </w:tr>
      <w:tr w14:paraId="2C13F0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0" w:hRule="atLeast"/>
          <w:jc w:val="center"/>
        </w:trPr>
        <w:tc>
          <w:tcPr>
            <w:tcW w:w="4609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 w14:paraId="7B562660">
            <w:pPr>
              <w:spacing w:line="480" w:lineRule="auto"/>
              <w:rPr>
                <w:rFonts w:ascii="宋体" w:cs="Calibri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科研管理部门意见</w:t>
            </w:r>
          </w:p>
          <w:p w14:paraId="102F2BD2">
            <w:pPr>
              <w:spacing w:line="300" w:lineRule="exact"/>
              <w:ind w:left="105" w:leftChars="50" w:firstLine="600"/>
              <w:rPr>
                <w:rFonts w:hint="eastAsia" w:ascii="宋体" w:eastAsia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/>
                <w:sz w:val="30"/>
                <w:szCs w:val="30"/>
                <w:lang w:val="en-US" w:eastAsia="zh-CN"/>
              </w:rPr>
              <w:t>同意</w:t>
            </w:r>
          </w:p>
          <w:p w14:paraId="576018AD">
            <w:pPr>
              <w:spacing w:line="480" w:lineRule="auto"/>
              <w:ind w:left="105" w:leftChars="50" w:firstLine="1950" w:firstLineChars="650"/>
              <w:rPr>
                <w:rFonts w:hint="eastAsia" w:asci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公章</w:t>
            </w:r>
          </w:p>
          <w:p w14:paraId="20E02AB7">
            <w:pPr>
              <w:spacing w:line="480" w:lineRule="auto"/>
              <w:ind w:left="105" w:leftChars="50" w:right="146" w:firstLine="600" w:firstLineChars="200"/>
              <w:jc w:val="right"/>
              <w:rPr>
                <w:rFonts w:ascii="宋体" w:cs="Calibri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  <w:lang w:val="en-US" w:eastAsia="zh-CN"/>
              </w:rPr>
              <w:t>2026</w:t>
            </w:r>
            <w:r>
              <w:rPr>
                <w:rFonts w:hint="eastAsia" w:ascii="宋体" w:hAnsi="宋体"/>
                <w:sz w:val="30"/>
                <w:szCs w:val="30"/>
              </w:rPr>
              <w:t>年</w:t>
            </w:r>
            <w:r>
              <w:rPr>
                <w:rFonts w:hint="eastAsia" w:ascii="宋体" w:hAnsi="宋体"/>
                <w:sz w:val="30"/>
                <w:szCs w:val="30"/>
                <w:lang w:val="en-US" w:eastAsia="zh-CN"/>
              </w:rPr>
              <w:t>10</w:t>
            </w:r>
            <w:r>
              <w:rPr>
                <w:rFonts w:hint="eastAsia" w:ascii="宋体" w:hAnsi="宋体"/>
                <w:sz w:val="30"/>
                <w:szCs w:val="30"/>
              </w:rPr>
              <w:t>月</w:t>
            </w:r>
            <w:r>
              <w:rPr>
                <w:rFonts w:hint="eastAsia" w:ascii="宋体" w:hAnsi="宋体"/>
                <w:sz w:val="30"/>
                <w:szCs w:val="30"/>
                <w:lang w:val="en-US" w:eastAsia="zh-CN"/>
              </w:rPr>
              <w:t>19</w:t>
            </w:r>
            <w:r>
              <w:rPr>
                <w:rFonts w:hint="eastAsia" w:ascii="宋体" w:hAnsi="宋体"/>
                <w:sz w:val="30"/>
                <w:szCs w:val="30"/>
              </w:rPr>
              <w:t>日</w:t>
            </w:r>
          </w:p>
        </w:tc>
        <w:tc>
          <w:tcPr>
            <w:tcW w:w="4747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 w14:paraId="57571E1A">
            <w:pPr>
              <w:widowControl/>
              <w:spacing w:line="480" w:lineRule="auto"/>
              <w:jc w:val="left"/>
              <w:rPr>
                <w:rFonts w:ascii="宋体" w:cs="Calibri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行政管理部门意见</w:t>
            </w:r>
          </w:p>
          <w:p w14:paraId="5F1D3B95">
            <w:pPr>
              <w:spacing w:line="300" w:lineRule="exact"/>
              <w:ind w:left="105" w:leftChars="50" w:firstLine="600"/>
              <w:rPr>
                <w:rFonts w:hint="eastAsia" w:ascii="宋体"/>
                <w:sz w:val="30"/>
                <w:szCs w:val="30"/>
              </w:rPr>
            </w:pPr>
            <w:r>
              <w:rPr>
                <w:rFonts w:hint="eastAsia" w:ascii="宋体"/>
                <w:sz w:val="30"/>
                <w:szCs w:val="30"/>
                <w:lang w:val="en-US" w:eastAsia="zh-CN"/>
              </w:rPr>
              <w:t>同意</w:t>
            </w:r>
          </w:p>
          <w:p w14:paraId="5C975227">
            <w:pPr>
              <w:spacing w:line="480" w:lineRule="auto"/>
              <w:ind w:firstLine="2100" w:firstLineChars="700"/>
              <w:rPr>
                <w:rFonts w:hint="eastAsia" w:asci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公章</w:t>
            </w:r>
          </w:p>
          <w:p w14:paraId="5AC655E6">
            <w:pPr>
              <w:spacing w:line="480" w:lineRule="auto"/>
              <w:ind w:left="105" w:leftChars="50" w:right="327" w:firstLine="600" w:firstLineChars="200"/>
              <w:jc w:val="right"/>
              <w:rPr>
                <w:rFonts w:ascii="宋体" w:cs="Calibri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  <w:lang w:val="en-US" w:eastAsia="zh-CN"/>
              </w:rPr>
              <w:t>2026</w:t>
            </w:r>
            <w:r>
              <w:rPr>
                <w:rFonts w:hint="eastAsia" w:ascii="宋体" w:hAnsi="宋体"/>
                <w:sz w:val="30"/>
                <w:szCs w:val="30"/>
              </w:rPr>
              <w:t>年</w:t>
            </w:r>
            <w:r>
              <w:rPr>
                <w:rFonts w:hint="eastAsia" w:ascii="宋体" w:hAnsi="宋体"/>
                <w:sz w:val="30"/>
                <w:szCs w:val="30"/>
                <w:lang w:val="en-US" w:eastAsia="zh-CN"/>
              </w:rPr>
              <w:t>10</w:t>
            </w:r>
            <w:r>
              <w:rPr>
                <w:rFonts w:hint="eastAsia" w:ascii="宋体" w:hAnsi="宋体"/>
                <w:sz w:val="30"/>
                <w:szCs w:val="30"/>
              </w:rPr>
              <w:t>月</w:t>
            </w:r>
            <w:r>
              <w:rPr>
                <w:rFonts w:hint="eastAsia" w:ascii="宋体" w:hAnsi="宋体"/>
                <w:sz w:val="30"/>
                <w:szCs w:val="30"/>
                <w:lang w:val="en-US" w:eastAsia="zh-CN"/>
              </w:rPr>
              <w:t>19</w:t>
            </w:r>
            <w:r>
              <w:rPr>
                <w:rFonts w:hint="eastAsia" w:ascii="宋体" w:hAnsi="宋体"/>
                <w:sz w:val="30"/>
                <w:szCs w:val="30"/>
              </w:rPr>
              <w:t>日</w:t>
            </w:r>
          </w:p>
        </w:tc>
      </w:tr>
    </w:tbl>
    <w:p w14:paraId="1B2DD094">
      <w:pPr>
        <w:rPr>
          <w:rFonts w:ascii="黑体" w:hAnsi="黑体" w:eastAsia="黑体"/>
          <w:sz w:val="24"/>
        </w:rPr>
      </w:pPr>
      <w:r>
        <w:rPr>
          <w:rFonts w:hint="eastAsia" w:ascii="黑体" w:hAnsi="黑体" w:eastAsia="黑体"/>
          <w:sz w:val="24"/>
        </w:rPr>
        <w:t>说明：</w:t>
      </w:r>
    </w:p>
    <w:p w14:paraId="3766BFCE">
      <w:pPr>
        <w:spacing w:line="400" w:lineRule="exact"/>
        <w:ind w:left="105" w:leftChars="50" w:firstLine="240" w:firstLineChars="100"/>
        <w:rPr>
          <w:rFonts w:hint="eastAsia" w:ascii="楷体" w:hAnsi="楷体" w:eastAsia="楷体"/>
          <w:sz w:val="24"/>
        </w:rPr>
      </w:pPr>
      <w:r>
        <w:rPr>
          <w:rFonts w:hint="eastAsia" w:ascii="楷体" w:hAnsi="楷体" w:eastAsia="楷体"/>
          <w:sz w:val="24"/>
        </w:rPr>
        <w:t>“科研管理部门”指高校或区教育局科研管理部门，非区教育局所属单位，如中小学等，下同；“行政管理部门”指高校或区教育局。</w:t>
      </w:r>
    </w:p>
    <w:p w14:paraId="29C767BE">
      <w:pPr>
        <w:spacing w:line="480" w:lineRule="auto"/>
        <w:ind w:left="420" w:hanging="315"/>
        <w:rPr>
          <w:rFonts w:hint="eastAsia" w:eastAsia="黑体"/>
          <w:spacing w:val="-2"/>
          <w:sz w:val="30"/>
          <w:szCs w:val="30"/>
        </w:rPr>
      </w:pPr>
      <w:r>
        <w:rPr>
          <w:rFonts w:hint="eastAsia" w:ascii="黑体" w:hAnsi="黑体" w:eastAsia="黑体"/>
          <w:spacing w:val="-2"/>
          <w:sz w:val="30"/>
          <w:szCs w:val="30"/>
        </w:rPr>
        <w:t>十三、上海市教卫工作党委宣传处（哲学社会科学办公室）意见</w:t>
      </w:r>
    </w:p>
    <w:tbl>
      <w:tblPr>
        <w:tblStyle w:val="6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6"/>
      </w:tblGrid>
      <w:tr w14:paraId="71BE3E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5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 w14:paraId="2FC914E6">
            <w:pPr>
              <w:spacing w:line="440" w:lineRule="exact"/>
              <w:rPr>
                <w:rFonts w:ascii="宋体" w:cs="Calibri"/>
                <w:sz w:val="32"/>
                <w:szCs w:val="32"/>
              </w:rPr>
            </w:pPr>
          </w:p>
          <w:p w14:paraId="5918D21A">
            <w:pPr>
              <w:spacing w:line="440" w:lineRule="exact"/>
              <w:rPr>
                <w:rFonts w:hint="eastAsia" w:ascii="宋体"/>
                <w:sz w:val="32"/>
                <w:szCs w:val="32"/>
              </w:rPr>
            </w:pPr>
          </w:p>
          <w:p w14:paraId="49394200">
            <w:pPr>
              <w:spacing w:line="480" w:lineRule="auto"/>
              <w:ind w:firstLine="6900" w:firstLineChars="2300"/>
              <w:rPr>
                <w:rFonts w:hint="eastAsia"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公章</w:t>
            </w:r>
          </w:p>
          <w:p w14:paraId="7D55EE0E">
            <w:pPr>
              <w:spacing w:line="480" w:lineRule="auto"/>
              <w:ind w:left="105" w:leftChars="50" w:right="327" w:firstLine="600" w:firstLineChars="200"/>
              <w:jc w:val="right"/>
              <w:rPr>
                <w:rFonts w:cs="Calibri"/>
                <w:szCs w:val="21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年   月   日</w:t>
            </w:r>
          </w:p>
        </w:tc>
      </w:tr>
    </w:tbl>
    <w:p w14:paraId="2D49484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王卓" w:date="2026-09-28T10:58:22Z" w:initials="">
    <w:p w14:paraId="75010D6B">
      <w:pPr>
        <w:pStyle w:val="4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不要空着，简单填写测算说明</w:t>
      </w:r>
    </w:p>
  </w:comment>
  <w:comment w:id="1" w:author="王卓" w:date="2026-09-28T10:49:02Z" w:initials="">
    <w:p w14:paraId="7FD33279">
      <w:pPr>
        <w:pStyle w:val="4"/>
      </w:pPr>
      <w:r>
        <w:rPr>
          <w:rFonts w:hint="eastAsia"/>
          <w:lang w:val="en-US" w:eastAsia="zh-CN"/>
        </w:rPr>
        <w:t>间接费可以发给项目负责人和课题组成员，一经制定不予调增，建议做足40%。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75010D6B" w15:done="0"/>
  <w15:commentEx w15:paraId="7FD33279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王卓">
    <w15:presenceInfo w15:providerId="WPS Office" w15:userId="1141736794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B54EA7"/>
    <w:rsid w:val="2BB54EA7"/>
    <w:rsid w:val="48D27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ind w:firstLine="420" w:firstLineChars="200"/>
    </w:pPr>
    <w:rPr>
      <w:rFonts w:eastAsia="仿宋_GB2312"/>
      <w:sz w:val="32"/>
    </w:rPr>
  </w:style>
  <w:style w:type="paragraph" w:styleId="3">
    <w:name w:val="Body Text Indent"/>
    <w:basedOn w:val="1"/>
    <w:next w:val="1"/>
    <w:qFormat/>
    <w:uiPriority w:val="0"/>
    <w:pPr>
      <w:widowControl/>
      <w:spacing w:line="520" w:lineRule="exact"/>
      <w:ind w:firstLine="600" w:firstLineChars="200"/>
      <w:jc w:val="left"/>
    </w:pPr>
    <w:rPr>
      <w:rFonts w:ascii="仿宋_GB2312" w:eastAsia="仿宋_GB2312"/>
      <w:sz w:val="30"/>
    </w:r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8">
    <w:name w:val="UserStyle_0"/>
    <w:basedOn w:val="1"/>
    <w:next w:val="1"/>
    <w:qFormat/>
    <w:uiPriority w:val="99"/>
    <w:rPr>
      <w:rFonts w:ascii="Calibri" w:hAnsi="Calibri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2849</Words>
  <Characters>3073</Characters>
  <Lines>0</Lines>
  <Paragraphs>0</Paragraphs>
  <TotalTime>1</TotalTime>
  <ScaleCrop>false</ScaleCrop>
  <LinksUpToDate>false</LinksUpToDate>
  <CharactersWithSpaces>3136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2026-09-28T02:47:00Z</dcterms:created>
  <dc:creator>王卓</dc:creator>
  <cp:lastModifiedBy>王卓</cp:lastModifiedBy>
  <dcterms:modified xsi:type="dcterms:W3CDTF">2026-09-28T02:59:05Z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27405ED38CED48CC827D35F303A42AFF_11</vt:lpwstr>
  </property>
  <property fmtid="{D5CDD505-2E9C-101B-9397-08002B2CF9AE}" pid="4" name="KSOTemplateDocerSaveRecord">
    <vt:lpwstr>eyJoZGlkIjoiNjJlMDM5OWM2YWNhYzYwYjA2ZmEzNDliNjg2ZGJkODQiLCJ1c2VySWQiOiIxNTgxNzk2NTE5In0=</vt:lpwstr>
  </property>
</Properties>
</file>